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7927"/>
      </w:tblGrid>
      <w:tr w:rsidR="0037165F" w:rsidRPr="007B3411" w14:paraId="17BEC1A7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334A4856" w14:textId="77777777" w:rsidR="0037165F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Name:</w:t>
            </w:r>
          </w:p>
        </w:tc>
        <w:tc>
          <w:tcPr>
            <w:tcW w:w="7927" w:type="dxa"/>
          </w:tcPr>
          <w:p w14:paraId="43C5D665" w14:textId="77777777" w:rsidR="0037165F" w:rsidRPr="0037165F" w:rsidRDefault="0037165F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</w:p>
        </w:tc>
      </w:tr>
      <w:tr w:rsidR="0037165F" w:rsidRPr="007B3411" w14:paraId="260AE385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0C17D8CC" w14:textId="77777777" w:rsidR="0037165F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7927" w:type="dxa"/>
          </w:tcPr>
          <w:p w14:paraId="09E4B546" w14:textId="77777777" w:rsidR="0037165F" w:rsidRPr="0037165F" w:rsidRDefault="0037165F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</w:p>
        </w:tc>
      </w:tr>
      <w:tr w:rsidR="00F02B69" w:rsidRPr="00C17FB7" w14:paraId="6A5D0E33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0AC73BCA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Task:</w:t>
            </w:r>
          </w:p>
        </w:tc>
        <w:tc>
          <w:tcPr>
            <w:tcW w:w="7927" w:type="dxa"/>
          </w:tcPr>
          <w:p w14:paraId="184D5907" w14:textId="77777777" w:rsidR="00F02B69" w:rsidRDefault="00F3730B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F02B69" w:rsidRPr="00C17FB7" w14:paraId="05690A40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0EF69E43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7927" w:type="dxa"/>
          </w:tcPr>
          <w:p w14:paraId="26221AC0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 xml:space="preserve">Portfolio: </w:t>
            </w:r>
            <w:r w:rsidR="00A2082C">
              <w:rPr>
                <w:b/>
                <w:bCs w:val="0"/>
                <w:color w:val="D9272E"/>
                <w:sz w:val="24"/>
              </w:rPr>
              <w:t xml:space="preserve">Task </w:t>
            </w:r>
            <w:r w:rsidR="00620FE7"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A2082C" w:rsidRPr="00C17FB7" w14:paraId="5736D7AD" w14:textId="77777777" w:rsidTr="002B4408"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AEC34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7927" w:type="dxa"/>
            <w:tcBorders>
              <w:bottom w:val="single" w:sz="4" w:space="0" w:color="auto"/>
            </w:tcBorders>
          </w:tcPr>
          <w:p w14:paraId="03044E27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 POR-Task-</w:t>
            </w:r>
            <w:r w:rsidR="00620FE7"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F02B69" w:rsidRPr="007B3411" w14:paraId="34EFE1A2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6DFCF9D0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Due Date:</w:t>
            </w:r>
          </w:p>
        </w:tc>
        <w:tc>
          <w:tcPr>
            <w:tcW w:w="7927" w:type="dxa"/>
          </w:tcPr>
          <w:p w14:paraId="1D089BF9" w14:textId="77777777" w:rsidR="00F02B69" w:rsidRPr="00A2082C" w:rsidRDefault="00F02B69" w:rsidP="002B4408">
            <w:pPr>
              <w:spacing w:before="240"/>
              <w:ind w:right="-257"/>
              <w:rPr>
                <w:b/>
                <w:i/>
                <w:iCs/>
                <w:color w:val="D9272E"/>
                <w:sz w:val="24"/>
              </w:rPr>
            </w:pPr>
            <w:r w:rsidRPr="00A2082C">
              <w:rPr>
                <w:b/>
                <w:i/>
                <w:iCs/>
                <w:color w:val="D9272E"/>
                <w:sz w:val="24"/>
              </w:rPr>
              <w:t xml:space="preserve">Session </w:t>
            </w:r>
            <w:r w:rsidR="00A2082C" w:rsidRPr="00A2082C">
              <w:rPr>
                <w:b/>
                <w:i/>
                <w:iCs/>
                <w:color w:val="D9272E"/>
                <w:sz w:val="24"/>
              </w:rPr>
              <w:t>0</w:t>
            </w:r>
            <w:r w:rsidR="00620FE7">
              <w:rPr>
                <w:b/>
                <w:i/>
                <w:iCs/>
                <w:color w:val="D9272E"/>
                <w:sz w:val="24"/>
              </w:rPr>
              <w:t>9</w:t>
            </w:r>
          </w:p>
          <w:p w14:paraId="6E545939" w14:textId="77777777" w:rsidR="00F02B69" w:rsidRPr="0037165F" w:rsidRDefault="00F02B69" w:rsidP="002B4408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 w:rsidRPr="0037165F">
              <w:rPr>
                <w:bCs w:val="0"/>
                <w:i/>
                <w:iCs/>
                <w:color w:val="D9272E"/>
                <w:sz w:val="24"/>
              </w:rPr>
              <w:t>Please see blackboard for the most accurate due date</w:t>
            </w:r>
            <w:r>
              <w:rPr>
                <w:bCs w:val="0"/>
                <w:i/>
                <w:iCs/>
                <w:color w:val="D9272E"/>
                <w:sz w:val="24"/>
              </w:rPr>
              <w:t>.</w:t>
            </w:r>
          </w:p>
        </w:tc>
      </w:tr>
      <w:tr w:rsidR="003D1403" w:rsidRPr="007B3411" w14:paraId="673DABBE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71AFDC7D" w14:textId="77777777" w:rsidR="003D1403" w:rsidRDefault="003D1403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Notes:</w:t>
            </w:r>
          </w:p>
        </w:tc>
        <w:tc>
          <w:tcPr>
            <w:tcW w:w="7927" w:type="dxa"/>
          </w:tcPr>
          <w:p w14:paraId="02AAA30C" w14:textId="77777777" w:rsidR="003D1403" w:rsidRPr="00A2082C" w:rsidRDefault="00F77E59" w:rsidP="00B67A7E">
            <w:pPr>
              <w:spacing w:before="240"/>
              <w:ind w:right="-257"/>
              <w:rPr>
                <w:bCs w:val="0"/>
                <w:i/>
                <w:iCs/>
                <w:color w:val="023160" w:themeColor="accent3" w:themeShade="80"/>
                <w:sz w:val="24"/>
              </w:rPr>
            </w:pPr>
            <w:r w:rsidRPr="00F77E59">
              <w:rPr>
                <w:bCs w:val="0"/>
                <w:i/>
                <w:iCs/>
                <w:color w:val="023160" w:themeColor="accent3" w:themeShade="80"/>
                <w:sz w:val="24"/>
              </w:rPr>
              <w:t xml:space="preserve">If you did not 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DOUBLE CLICK </w:t>
            </w:r>
            <w:r w:rsidRPr="00F02B69">
              <w:rPr>
                <w:bCs w:val="0"/>
                <w:i/>
                <w:iCs/>
                <w:color w:val="023160" w:themeColor="accent3" w:themeShade="80"/>
                <w:sz w:val="24"/>
              </w:rPr>
              <w:t>this template, then close the file and do so to create your blank report.</w:t>
            </w:r>
          </w:p>
        </w:tc>
      </w:tr>
    </w:tbl>
    <w:p w14:paraId="43F2948F" w14:textId="77777777" w:rsidR="0037165F" w:rsidRDefault="0037165F">
      <w:pPr>
        <w:spacing w:after="0" w:line="240" w:lineRule="auto"/>
      </w:pPr>
    </w:p>
    <w:p w14:paraId="4C39F815" w14:textId="77777777" w:rsidR="005C7CEE" w:rsidRDefault="005C7CEE">
      <w:pPr>
        <w:spacing w:after="0" w:line="240" w:lineRule="auto"/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33617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EF1811" w14:textId="77777777" w:rsidR="005C7CEE" w:rsidRDefault="005C7CEE" w:rsidP="00407DE7">
          <w:pPr>
            <w:pStyle w:val="TOCHeading"/>
          </w:pPr>
          <w:r>
            <w:t>Table of Contents</w:t>
          </w:r>
        </w:p>
        <w:p w14:paraId="7D7B273A" w14:textId="77777777" w:rsidR="004277D5" w:rsidRDefault="005C7CEE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3181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01 Create a new pycharm project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_Toc79483181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3</w:t>
            </w:r>
            <w:r w:rsidR="004277D5">
              <w:rPr>
                <w:webHidden/>
              </w:rPr>
              <w:fldChar w:fldCharType="end"/>
            </w:r>
          </w:hyperlink>
        </w:p>
        <w:p w14:paraId="789CE137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2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02 Create an ‘event’ class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_Toc79483182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14:paraId="3578F2A4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3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03 Print human readable info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_Toc79483183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5</w:t>
            </w:r>
            <w:r w:rsidR="004277D5">
              <w:rPr>
                <w:webHidden/>
              </w:rPr>
              <w:fldChar w:fldCharType="end"/>
            </w:r>
          </w:hyperlink>
        </w:p>
        <w:p w14:paraId="7C015A90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4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04 SImple testing and inspection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_Toc79483184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6</w:t>
            </w:r>
            <w:r w:rsidR="004277D5">
              <w:rPr>
                <w:webHidden/>
              </w:rPr>
              <w:fldChar w:fldCharType="end"/>
            </w:r>
          </w:hyperlink>
        </w:p>
        <w:p w14:paraId="5AFC301C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5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05 Events are, well, events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_Toc79483185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7</w:t>
            </w:r>
            <w:r w:rsidR="004277D5">
              <w:rPr>
                <w:webHidden/>
              </w:rPr>
              <w:fldChar w:fldCharType="end"/>
            </w:r>
          </w:hyperlink>
        </w:p>
        <w:p w14:paraId="17CE8E4C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6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06 Analysis: Class Diagram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_Toc79483186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8</w:t>
            </w:r>
            <w:r w:rsidR="004277D5">
              <w:rPr>
                <w:webHidden/>
              </w:rPr>
              <w:fldChar w:fldCharType="end"/>
            </w:r>
          </w:hyperlink>
        </w:p>
        <w:p w14:paraId="6A35B134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7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07 Analysis: adding events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_Toc79483187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9</w:t>
            </w:r>
            <w:r w:rsidR="004277D5">
              <w:rPr>
                <w:webHidden/>
              </w:rPr>
              <w:fldChar w:fldCharType="end"/>
            </w:r>
          </w:hyperlink>
        </w:p>
        <w:p w14:paraId="28DC0F8E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8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08 Analysis: Sequence Diagram (success)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_Toc79483188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10</w:t>
            </w:r>
            <w:r w:rsidR="004277D5">
              <w:rPr>
                <w:webHidden/>
              </w:rPr>
              <w:fldChar w:fldCharType="end"/>
            </w:r>
          </w:hyperlink>
        </w:p>
        <w:p w14:paraId="1D4D7123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9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09 Sequence Diagram (alternate scen.)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_Toc79483189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11</w:t>
            </w:r>
            <w:r w:rsidR="004277D5">
              <w:rPr>
                <w:webHidden/>
              </w:rPr>
              <w:fldChar w:fldCharType="end"/>
            </w:r>
          </w:hyperlink>
        </w:p>
        <w:p w14:paraId="3EFA082F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0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10 Implement the method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_Toc79483190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12</w:t>
            </w:r>
            <w:r w:rsidR="004277D5">
              <w:rPr>
                <w:webHidden/>
              </w:rPr>
              <w:fldChar w:fldCharType="end"/>
            </w:r>
          </w:hyperlink>
        </w:p>
        <w:p w14:paraId="1918BCF5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1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11 Keep your project safe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_Toc79483191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13</w:t>
            </w:r>
            <w:r w:rsidR="004277D5">
              <w:rPr>
                <w:webHidden/>
              </w:rPr>
              <w:fldChar w:fldCharType="end"/>
            </w:r>
          </w:hyperlink>
        </w:p>
        <w:p w14:paraId="6515BA39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2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A: Template Instructions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_Toc79483192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14</w:t>
            </w:r>
            <w:r w:rsidR="004277D5">
              <w:rPr>
                <w:webHidden/>
              </w:rPr>
              <w:fldChar w:fldCharType="end"/>
            </w:r>
          </w:hyperlink>
        </w:p>
        <w:p w14:paraId="0D9617E4" w14:textId="77777777" w:rsidR="004277D5" w:rsidRDefault="00186B3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3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B: Before Submission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_Toc79483193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15</w:t>
            </w:r>
            <w:r w:rsidR="004277D5">
              <w:rPr>
                <w:webHidden/>
              </w:rPr>
              <w:fldChar w:fldCharType="end"/>
            </w:r>
          </w:hyperlink>
        </w:p>
        <w:p w14:paraId="521F50FB" w14:textId="77777777" w:rsidR="005C7CEE" w:rsidRDefault="005C7CEE" w:rsidP="005C7CEE">
          <w:r>
            <w:rPr>
              <w:b/>
              <w:noProof/>
            </w:rPr>
            <w:fldChar w:fldCharType="end"/>
          </w:r>
        </w:p>
      </w:sdtContent>
    </w:sdt>
    <w:p w14:paraId="16728E25" w14:textId="77777777" w:rsidR="005C7CEE" w:rsidRDefault="005C7CEE" w:rsidP="005C7CEE"/>
    <w:p w14:paraId="43C3D691" w14:textId="77777777" w:rsidR="005C7CEE" w:rsidRDefault="005C7CEE">
      <w:pPr>
        <w:spacing w:after="0" w:line="240" w:lineRule="auto"/>
      </w:pPr>
    </w:p>
    <w:p w14:paraId="4B0B4A33" w14:textId="77777777" w:rsidR="0027187B" w:rsidRPr="0027187B" w:rsidRDefault="00F02B69" w:rsidP="00D854BC">
      <w:pPr>
        <w:pStyle w:val="Heading1"/>
      </w:pPr>
      <w:bookmarkStart w:id="0" w:name="_Toc79483181"/>
      <w:r>
        <w:lastRenderedPageBreak/>
        <w:t xml:space="preserve">01 </w:t>
      </w:r>
      <w:r w:rsidR="00620FE7">
        <w:t>Create a new pycharm project</w:t>
      </w:r>
      <w:bookmarkEnd w:id="0"/>
    </w:p>
    <w:p w14:paraId="0B2A51FC" w14:textId="77777777" w:rsidR="0027187B" w:rsidRDefault="00620FE7" w:rsidP="00537C41">
      <w:pPr>
        <w:pStyle w:val="Heading4"/>
      </w:pPr>
      <w:r>
        <w:t>Please upload the project as a zip-file (remove virtual environment before uploading to Blackboard).</w:t>
      </w:r>
    </w:p>
    <w:p w14:paraId="7197E0A6" w14:textId="77777777" w:rsidR="0027187B" w:rsidRDefault="0027187B" w:rsidP="0027187B">
      <w:pPr>
        <w:spacing w:before="240"/>
      </w:pPr>
    </w:p>
    <w:p w14:paraId="6A9231AB" w14:textId="77777777" w:rsidR="00F02B69" w:rsidRDefault="00F02B69" w:rsidP="0027187B">
      <w:pPr>
        <w:spacing w:before="240"/>
      </w:pPr>
    </w:p>
    <w:p w14:paraId="05886695" w14:textId="77777777" w:rsidR="0027187B" w:rsidRPr="006E344B" w:rsidRDefault="0027187B" w:rsidP="0027187B">
      <w:pPr>
        <w:spacing w:before="240"/>
      </w:pPr>
    </w:p>
    <w:p w14:paraId="5CD42676" w14:textId="77777777" w:rsidR="0027187B" w:rsidRPr="0027187B" w:rsidRDefault="00F02B69" w:rsidP="00D854BC">
      <w:pPr>
        <w:pStyle w:val="Heading1"/>
      </w:pPr>
      <w:bookmarkStart w:id="1" w:name="_Toc79483182"/>
      <w:r>
        <w:lastRenderedPageBreak/>
        <w:t xml:space="preserve">02 </w:t>
      </w:r>
      <w:r w:rsidR="00620FE7">
        <w:t>Create an ‘event’ class</w:t>
      </w:r>
      <w:bookmarkEnd w:id="1"/>
    </w:p>
    <w:p w14:paraId="51D46FE2" w14:textId="77777777" w:rsidR="00B67A7E" w:rsidRDefault="00620FE7" w:rsidP="00B67A7E">
      <w:pPr>
        <w:pStyle w:val="Heading4"/>
      </w:pPr>
      <w:r>
        <w:t>No evidence required in this document.</w:t>
      </w:r>
    </w:p>
    <w:p w14:paraId="5DD503F9" w14:textId="77777777" w:rsidR="00F02B69" w:rsidRDefault="00F02B69" w:rsidP="00D854BC">
      <w:pPr>
        <w:pStyle w:val="Heading1"/>
      </w:pPr>
      <w:bookmarkStart w:id="2" w:name="_Toc79483183"/>
      <w:r>
        <w:lastRenderedPageBreak/>
        <w:t xml:space="preserve">03 </w:t>
      </w:r>
      <w:r w:rsidR="00620FE7">
        <w:t>Print human readable info</w:t>
      </w:r>
      <w:bookmarkEnd w:id="2"/>
    </w:p>
    <w:p w14:paraId="50063D40" w14:textId="77777777" w:rsidR="004277D5" w:rsidRDefault="004277D5" w:rsidP="004277D5">
      <w:pPr>
        <w:pStyle w:val="Heading4"/>
      </w:pPr>
      <w:r>
        <w:t xml:space="preserve">Explain the choice you made for what to print as human readable info. </w:t>
      </w:r>
    </w:p>
    <w:p w14:paraId="1A689944" w14:textId="77777777" w:rsidR="00F02B69" w:rsidRDefault="00F02B69" w:rsidP="00F02B69"/>
    <w:p w14:paraId="39CC9773" w14:textId="77777777" w:rsidR="00F02B69" w:rsidRDefault="00D854BC" w:rsidP="00D854BC">
      <w:pPr>
        <w:pStyle w:val="Heading1"/>
      </w:pPr>
      <w:bookmarkStart w:id="3" w:name="_Toc48738468"/>
      <w:bookmarkStart w:id="4" w:name="_Ref63288748"/>
      <w:bookmarkStart w:id="5" w:name="_Toc79483184"/>
      <w:r>
        <w:lastRenderedPageBreak/>
        <w:t xml:space="preserve">04 </w:t>
      </w:r>
      <w:bookmarkEnd w:id="3"/>
      <w:bookmarkEnd w:id="4"/>
      <w:r w:rsidR="00620FE7">
        <w:t>SImple testing and inspection</w:t>
      </w:r>
      <w:bookmarkEnd w:id="5"/>
    </w:p>
    <w:p w14:paraId="78DAF722" w14:textId="77777777" w:rsidR="00B67A7E" w:rsidRDefault="00620FE7" w:rsidP="00B67A7E">
      <w:pPr>
        <w:pStyle w:val="Heading4"/>
      </w:pPr>
      <w:r>
        <w:t>Provide a screenshot of the output of your script after it has run</w:t>
      </w:r>
    </w:p>
    <w:p w14:paraId="0347C3D3" w14:textId="77777777" w:rsidR="00F02B69" w:rsidRDefault="00F02B69" w:rsidP="00F02B69"/>
    <w:p w14:paraId="73301B7D" w14:textId="77777777" w:rsidR="00F02B69" w:rsidRPr="006E344B" w:rsidRDefault="00F02B69" w:rsidP="0027187B">
      <w:pPr>
        <w:spacing w:before="240"/>
      </w:pPr>
    </w:p>
    <w:p w14:paraId="179B8034" w14:textId="77777777" w:rsidR="0027187B" w:rsidRDefault="00D854BC" w:rsidP="00D854BC">
      <w:pPr>
        <w:pStyle w:val="Heading1"/>
      </w:pPr>
      <w:bookmarkStart w:id="6" w:name="_Toc79483185"/>
      <w:r>
        <w:lastRenderedPageBreak/>
        <w:t xml:space="preserve">05 </w:t>
      </w:r>
      <w:r w:rsidR="00620FE7">
        <w:t>Events are, well, events</w:t>
      </w:r>
      <w:bookmarkEnd w:id="6"/>
    </w:p>
    <w:p w14:paraId="439203C3" w14:textId="77777777" w:rsidR="0027187B" w:rsidRDefault="00620FE7" w:rsidP="00537C41">
      <w:pPr>
        <w:pStyle w:val="Heading4"/>
      </w:pPr>
      <w:r>
        <w:rPr>
          <w:bCs/>
        </w:rPr>
        <w:t>No evidence needed in this document.</w:t>
      </w:r>
    </w:p>
    <w:p w14:paraId="53A72482" w14:textId="77777777" w:rsidR="0027187B" w:rsidRDefault="0027187B" w:rsidP="0027187B">
      <w:pPr>
        <w:spacing w:before="240"/>
      </w:pPr>
    </w:p>
    <w:p w14:paraId="4E3072CE" w14:textId="77777777" w:rsidR="00D854BC" w:rsidRDefault="00D854BC" w:rsidP="0027187B">
      <w:pPr>
        <w:spacing w:before="240"/>
      </w:pPr>
    </w:p>
    <w:p w14:paraId="33B13209" w14:textId="77777777" w:rsidR="00537C41" w:rsidRPr="00421A1A" w:rsidRDefault="00537C41" w:rsidP="0027187B">
      <w:pPr>
        <w:spacing w:before="240"/>
      </w:pPr>
    </w:p>
    <w:p w14:paraId="2FD95E02" w14:textId="77777777" w:rsidR="00A6644D" w:rsidRDefault="00D854BC" w:rsidP="00D854BC">
      <w:pPr>
        <w:pStyle w:val="Heading1"/>
      </w:pPr>
      <w:bookmarkStart w:id="7" w:name="_Toc79483186"/>
      <w:r>
        <w:lastRenderedPageBreak/>
        <w:t xml:space="preserve">06 </w:t>
      </w:r>
      <w:r w:rsidR="00620FE7">
        <w:t>Analysis: Class Diagram</w:t>
      </w:r>
      <w:bookmarkEnd w:id="7"/>
    </w:p>
    <w:p w14:paraId="40F84B4B" w14:textId="77777777" w:rsidR="00620FE7" w:rsidRDefault="00620FE7" w:rsidP="00620FE7">
      <w:pPr>
        <w:pStyle w:val="Heading4"/>
      </w:pPr>
      <w:r>
        <w:rPr>
          <w:bCs/>
        </w:rPr>
        <w:t>Show the Class Diagram below.</w:t>
      </w:r>
    </w:p>
    <w:p w14:paraId="106D4A8D" w14:textId="77777777" w:rsidR="00D854BC" w:rsidRDefault="00D854BC" w:rsidP="0027187B"/>
    <w:p w14:paraId="4BD1AF94" w14:textId="77777777" w:rsidR="00A6644D" w:rsidRDefault="002B4408" w:rsidP="00A6644D">
      <w:pPr>
        <w:pStyle w:val="Heading1"/>
      </w:pPr>
      <w:bookmarkStart w:id="8" w:name="_Toc79483187"/>
      <w:r>
        <w:lastRenderedPageBreak/>
        <w:t xml:space="preserve">07 </w:t>
      </w:r>
      <w:r w:rsidR="00620FE7">
        <w:t>Analysis: adding events</w:t>
      </w:r>
      <w:bookmarkEnd w:id="8"/>
    </w:p>
    <w:p w14:paraId="4649AEFC" w14:textId="77777777" w:rsidR="007F7B5E" w:rsidRDefault="00620FE7" w:rsidP="00537C41">
      <w:pPr>
        <w:pStyle w:val="Heading4"/>
      </w:pPr>
      <w:r>
        <w:t xml:space="preserve">Show the updated Class Diagram below. </w:t>
      </w:r>
    </w:p>
    <w:p w14:paraId="13CADACF" w14:textId="77777777" w:rsidR="00F241A9" w:rsidRDefault="00F241A9" w:rsidP="00EF73C4"/>
    <w:p w14:paraId="6838E1D5" w14:textId="77777777" w:rsidR="002B4408" w:rsidRDefault="002B4408" w:rsidP="00EF73C4"/>
    <w:p w14:paraId="693C8FC7" w14:textId="77777777" w:rsidR="00EF73C4" w:rsidRDefault="00EF73C4" w:rsidP="00EF73C4"/>
    <w:p w14:paraId="5364B89B" w14:textId="77777777" w:rsidR="002B4408" w:rsidRDefault="002B4408" w:rsidP="002B4408">
      <w:pPr>
        <w:pStyle w:val="Heading1"/>
      </w:pPr>
      <w:bookmarkStart w:id="9" w:name="_Toc79483188"/>
      <w:r>
        <w:lastRenderedPageBreak/>
        <w:t xml:space="preserve">08 </w:t>
      </w:r>
      <w:r w:rsidR="00620FE7">
        <w:t>Analysis: Sequence Diagram (success)</w:t>
      </w:r>
      <w:bookmarkEnd w:id="9"/>
    </w:p>
    <w:p w14:paraId="5A0B010D" w14:textId="77777777" w:rsidR="00620FE7" w:rsidRDefault="00620FE7" w:rsidP="00620FE7">
      <w:pPr>
        <w:pStyle w:val="Heading4"/>
      </w:pPr>
      <w:r>
        <w:t xml:space="preserve">Show the Sequence  Diagram below. </w:t>
      </w:r>
    </w:p>
    <w:p w14:paraId="73343B64" w14:textId="77777777" w:rsidR="002B4408" w:rsidRDefault="002B4408" w:rsidP="002B4408">
      <w:pPr>
        <w:rPr>
          <w:rStyle w:val="SubtleEmphasis"/>
        </w:rPr>
      </w:pPr>
    </w:p>
    <w:p w14:paraId="35D76C35" w14:textId="77777777" w:rsidR="002B4408" w:rsidRDefault="002B4408" w:rsidP="002B4408">
      <w:pPr>
        <w:pStyle w:val="Heading1"/>
      </w:pPr>
      <w:bookmarkStart w:id="10" w:name="_Toc79483189"/>
      <w:r>
        <w:lastRenderedPageBreak/>
        <w:t xml:space="preserve">09 </w:t>
      </w:r>
      <w:r w:rsidR="00620FE7">
        <w:t>Sequence Diagram (alternate scen.)</w:t>
      </w:r>
      <w:bookmarkEnd w:id="10"/>
    </w:p>
    <w:p w14:paraId="245EF0EB" w14:textId="77777777" w:rsidR="00620FE7" w:rsidRDefault="00620FE7" w:rsidP="00620FE7">
      <w:pPr>
        <w:pStyle w:val="Heading4"/>
      </w:pPr>
      <w:r>
        <w:t xml:space="preserve">Show the updated Sequence Diagram(s) below. </w:t>
      </w:r>
    </w:p>
    <w:p w14:paraId="694D1BAB" w14:textId="77777777" w:rsidR="002B4408" w:rsidRPr="002B4408" w:rsidRDefault="002B4408" w:rsidP="002B4408"/>
    <w:p w14:paraId="4E2B6715" w14:textId="77777777" w:rsidR="002B4408" w:rsidRPr="002B4408" w:rsidRDefault="002B4408" w:rsidP="002B4408"/>
    <w:p w14:paraId="721E630C" w14:textId="77777777" w:rsidR="002B4408" w:rsidRPr="002B4408" w:rsidRDefault="002B4408" w:rsidP="002B4408"/>
    <w:p w14:paraId="12CABC12" w14:textId="77777777" w:rsidR="002B4408" w:rsidRDefault="002B4408" w:rsidP="002B4408"/>
    <w:p w14:paraId="069DC9FF" w14:textId="77777777" w:rsidR="002B4408" w:rsidRDefault="002B4408" w:rsidP="002B4408"/>
    <w:p w14:paraId="6E5AEBBD" w14:textId="77777777" w:rsidR="002B4408" w:rsidRDefault="002B4408" w:rsidP="002B4408"/>
    <w:p w14:paraId="3112A307" w14:textId="77777777" w:rsidR="002B4408" w:rsidRDefault="002B4408" w:rsidP="002B4408"/>
    <w:p w14:paraId="330516A4" w14:textId="77777777" w:rsidR="007F7B5E" w:rsidRDefault="002B4408" w:rsidP="002B4408">
      <w:pPr>
        <w:pStyle w:val="Heading1"/>
      </w:pPr>
      <w:bookmarkStart w:id="11" w:name="_Ref47275491"/>
      <w:bookmarkStart w:id="12" w:name="_Toc79483190"/>
      <w:r>
        <w:lastRenderedPageBreak/>
        <w:t xml:space="preserve">10 </w:t>
      </w:r>
      <w:bookmarkEnd w:id="11"/>
      <w:r w:rsidR="00620FE7">
        <w:t>Implement the method</w:t>
      </w:r>
      <w:bookmarkEnd w:id="12"/>
    </w:p>
    <w:p w14:paraId="654255E9" w14:textId="77777777" w:rsidR="00620FE7" w:rsidRDefault="00620FE7" w:rsidP="00620FE7">
      <w:pPr>
        <w:pStyle w:val="Heading4"/>
      </w:pPr>
      <w:r>
        <w:t xml:space="preserve">No evidence required for this question in this document. </w:t>
      </w:r>
    </w:p>
    <w:p w14:paraId="3CE6BEA9" w14:textId="77777777" w:rsidR="002B4408" w:rsidRDefault="002B4408" w:rsidP="0027187B"/>
    <w:p w14:paraId="7B2D2C43" w14:textId="77777777" w:rsidR="001B4D9B" w:rsidRDefault="001B4D9B" w:rsidP="001B4D9B">
      <w:pPr>
        <w:pStyle w:val="Heading1"/>
        <w:tabs>
          <w:tab w:val="left" w:pos="5103"/>
        </w:tabs>
      </w:pPr>
      <w:bookmarkStart w:id="13" w:name="_Toc79483191"/>
      <w:bookmarkStart w:id="14" w:name="_Ref47277094"/>
      <w:r>
        <w:lastRenderedPageBreak/>
        <w:t xml:space="preserve">11 </w:t>
      </w:r>
      <w:r w:rsidR="00620FE7">
        <w:t>Keep your project safe</w:t>
      </w:r>
      <w:bookmarkEnd w:id="13"/>
    </w:p>
    <w:p w14:paraId="0F080280" w14:textId="77777777" w:rsidR="00B67A7E" w:rsidRDefault="00620FE7" w:rsidP="00B67A7E">
      <w:pPr>
        <w:pStyle w:val="Heading4"/>
      </w:pPr>
      <w:r>
        <w:rPr>
          <w:bCs/>
        </w:rPr>
        <w:t>No evidence required for this question.</w:t>
      </w:r>
    </w:p>
    <w:p w14:paraId="41549B3A" w14:textId="77777777" w:rsidR="00B67A7E" w:rsidRDefault="00B67A7E" w:rsidP="001B4D9B"/>
    <w:p w14:paraId="65D3D8C9" w14:textId="77777777" w:rsidR="001B4D9B" w:rsidRPr="001B4D9B" w:rsidRDefault="001B4D9B" w:rsidP="001B4D9B"/>
    <w:p w14:paraId="0B307343" w14:textId="77777777" w:rsidR="003D1403" w:rsidRDefault="003D1403" w:rsidP="003D1403">
      <w:pPr>
        <w:pStyle w:val="Heading1"/>
      </w:pPr>
      <w:bookmarkStart w:id="15" w:name="_Toc79483192"/>
      <w:r>
        <w:lastRenderedPageBreak/>
        <w:t xml:space="preserve">Appendix </w:t>
      </w:r>
      <w:r w:rsidR="00A06DDF">
        <w:t>A</w:t>
      </w:r>
      <w:r>
        <w:t>: Template Instructions</w:t>
      </w:r>
      <w:bookmarkEnd w:id="14"/>
      <w:bookmarkEnd w:id="15"/>
    </w:p>
    <w:p w14:paraId="5CC27574" w14:textId="77777777" w:rsidR="003D1403" w:rsidRDefault="003D1403" w:rsidP="003D1403">
      <w:r>
        <w:t>Some basic instructions on using this template.</w:t>
      </w:r>
    </w:p>
    <w:p w14:paraId="2B20D21C" w14:textId="77777777" w:rsidR="003D1403" w:rsidRDefault="003D1403" w:rsidP="003D1403">
      <w:r>
        <w:t>These instructions include:</w:t>
      </w:r>
    </w:p>
    <w:p w14:paraId="25295663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Adding references, and</w:t>
      </w:r>
    </w:p>
    <w:p w14:paraId="3DE3E21E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 xml:space="preserve">What to do </w:t>
      </w:r>
      <w:r w:rsidRPr="003D1403">
        <w:rPr>
          <w:b/>
        </w:rPr>
        <w:t>before</w:t>
      </w:r>
      <w:r>
        <w:t xml:space="preserve"> submitting the assessment.</w:t>
      </w:r>
    </w:p>
    <w:p w14:paraId="6A665DAE" w14:textId="77777777" w:rsidR="003D1403" w:rsidRPr="003D1403" w:rsidRDefault="003508B4" w:rsidP="003508B4">
      <w:pPr>
        <w:pStyle w:val="Heading1"/>
      </w:pPr>
      <w:bookmarkStart w:id="16" w:name="_Toc79483193"/>
      <w:r>
        <w:lastRenderedPageBreak/>
        <w:t xml:space="preserve">Appendix B: </w:t>
      </w:r>
      <w:r w:rsidR="003D1403">
        <w:t>Before Submi</w:t>
      </w:r>
      <w:r>
        <w:t>ssion</w:t>
      </w:r>
      <w:bookmarkEnd w:id="16"/>
    </w:p>
    <w:p w14:paraId="7424D2AB" w14:textId="77777777" w:rsidR="003D1403" w:rsidRDefault="003D1403" w:rsidP="003D1403">
      <w:pPr>
        <w:spacing w:before="240"/>
      </w:pPr>
      <w:r>
        <w:t>Before you submit the assessment:</w:t>
      </w:r>
    </w:p>
    <w:p w14:paraId="43B2F0FE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Ensure you have completed all the steps and answered all questions in the assessment task.</w:t>
      </w:r>
      <w:r w:rsidR="003508B4">
        <w:br/>
      </w:r>
    </w:p>
    <w:p w14:paraId="42D41850" w14:textId="77777777" w:rsidR="003D1403" w:rsidRDefault="003508B4" w:rsidP="003508B4">
      <w:pPr>
        <w:pStyle w:val="ListParagraph"/>
        <w:numPr>
          <w:ilvl w:val="0"/>
          <w:numId w:val="43"/>
        </w:numPr>
        <w:spacing w:before="240"/>
      </w:pPr>
      <w:r>
        <w:t>Then u</w:t>
      </w:r>
      <w:r w:rsidR="003D1403">
        <w:t>pdate</w:t>
      </w:r>
      <w:r>
        <w:t xml:space="preserve"> the</w:t>
      </w:r>
      <w:r w:rsidR="003D1403">
        <w:t xml:space="preserve"> </w:t>
      </w:r>
      <w:r>
        <w:t>Table of Contents</w:t>
      </w:r>
      <w:r>
        <w:br/>
      </w:r>
    </w:p>
    <w:p w14:paraId="5DB59F4F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Save this document as per instructions in the assessment task.</w:t>
      </w:r>
      <w:r w:rsidR="003508B4">
        <w:br/>
      </w:r>
    </w:p>
    <w:p w14:paraId="1BAD8945" w14:textId="77777777" w:rsidR="003D1403" w:rsidRPr="006F0778" w:rsidRDefault="003508B4" w:rsidP="003D1403">
      <w:r>
        <w:t>Once all the above is completed then you are able to submit the work for assessment.</w:t>
      </w:r>
    </w:p>
    <w:p w14:paraId="6B77E14C" w14:textId="77777777" w:rsidR="003D1403" w:rsidRPr="0027187B" w:rsidRDefault="003D1403" w:rsidP="0027187B"/>
    <w:sectPr w:rsidR="003D1403" w:rsidRPr="0027187B" w:rsidSect="00DB04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CC9B" w14:textId="77777777" w:rsidR="00186B33" w:rsidRDefault="00186B33">
      <w:r>
        <w:separator/>
      </w:r>
    </w:p>
  </w:endnote>
  <w:endnote w:type="continuationSeparator" w:id="0">
    <w:p w14:paraId="1876D99D" w14:textId="77777777" w:rsidR="00186B33" w:rsidRDefault="00186B33">
      <w:r>
        <w:continuationSeparator/>
      </w:r>
    </w:p>
  </w:endnote>
  <w:endnote w:type="continuationNotice" w:id="1">
    <w:p w14:paraId="355084E6" w14:textId="77777777" w:rsidR="00186B33" w:rsidRDefault="00186B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﷽﷽﷽﷽﷽﷽﷽﷽iqua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4F11" w14:textId="77777777" w:rsidR="00F9553F" w:rsidRDefault="00F95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0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="002B4408" w:rsidRPr="007B3411" w14:paraId="6DF77E4F" w14:textId="77777777" w:rsidTr="00036C28">
      <w:trPr>
        <w:cantSplit/>
        <w:jc w:val="center"/>
      </w:trPr>
      <w:tc>
        <w:tcPr>
          <w:tcW w:w="1704" w:type="dxa"/>
          <w:tcBorders>
            <w:top w:val="single" w:sz="4" w:space="0" w:color="6C0F13" w:themeColor="accent2"/>
          </w:tcBorders>
        </w:tcPr>
        <w:p w14:paraId="51082B10" w14:textId="77777777" w:rsidR="002B4408" w:rsidRPr="007B3411" w:rsidRDefault="002B4408" w:rsidP="0027187B">
          <w:pPr>
            <w:pStyle w:val="Footer"/>
            <w:spacing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  <w:tcBorders>
            <w:top w:val="single" w:sz="4" w:space="0" w:color="6C0F13" w:themeColor="accent2"/>
          </w:tcBorders>
        </w:tcPr>
        <w:p w14:paraId="4168DCD0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 w:rsidR="0059369E">
            <w:rPr>
              <w:rStyle w:val="SubtleEmphasis"/>
              <w:noProof/>
              <w:color w:val="D8262E"/>
              <w:sz w:val="16"/>
              <w:szCs w:val="16"/>
            </w:rPr>
            <w:t>Document7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  <w:tcBorders>
            <w:top w:val="single" w:sz="4" w:space="0" w:color="6C0F13" w:themeColor="accent2"/>
          </w:tcBorders>
        </w:tcPr>
        <w:p w14:paraId="6EEBFA8A" w14:textId="77777777" w:rsidR="002B4408" w:rsidRPr="007B3411" w:rsidRDefault="002B4408" w:rsidP="0027187B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>
            <w:rPr>
              <w:b/>
              <w:snapToGrid w:val="0"/>
              <w:color w:val="D8262E"/>
              <w:sz w:val="16"/>
              <w:szCs w:val="16"/>
            </w:rPr>
            <w:t>August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 xml:space="preserve"> 2020</w:t>
          </w:r>
        </w:p>
      </w:tc>
    </w:tr>
    <w:tr w:rsidR="002B4408" w:rsidRPr="007B3411" w14:paraId="7D1661D5" w14:textId="77777777" w:rsidTr="007B3411">
      <w:trPr>
        <w:cantSplit/>
        <w:jc w:val="center"/>
      </w:trPr>
      <w:tc>
        <w:tcPr>
          <w:tcW w:w="1704" w:type="dxa"/>
        </w:tcPr>
        <w:p w14:paraId="4AB59868" w14:textId="77777777" w:rsidR="002B4408" w:rsidRPr="007B3411" w:rsidRDefault="002B4408" w:rsidP="0027187B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14:paraId="33A4A36D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59369E">
            <w:rPr>
              <w:rStyle w:val="SubtleEmphasis"/>
              <w:noProof/>
              <w:color w:val="D8262E"/>
              <w:sz w:val="16"/>
              <w:szCs w:val="16"/>
            </w:rPr>
            <w:t>2022-04-25 19:03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14:paraId="4E1E57AD" w14:textId="77777777" w:rsidR="002B4408" w:rsidRPr="007B3411" w:rsidRDefault="002B4408" w:rsidP="0027187B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59369E">
            <w:rPr>
              <w:rStyle w:val="SubtleEmphasis"/>
              <w:noProof/>
              <w:color w:val="D8262E"/>
              <w:sz w:val="16"/>
              <w:szCs w:val="16"/>
            </w:rPr>
            <w:t>0000-00-00 00:00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2B4408" w:rsidRPr="007B3411" w14:paraId="5C298E1F" w14:textId="77777777" w:rsidTr="007B3411">
      <w:trPr>
        <w:cantSplit/>
        <w:jc w:val="center"/>
      </w:trPr>
      <w:tc>
        <w:tcPr>
          <w:tcW w:w="1704" w:type="dxa"/>
        </w:tcPr>
        <w:p w14:paraId="5EB42E59" w14:textId="77777777" w:rsidR="002B4408" w:rsidRPr="007B3411" w:rsidRDefault="002B4408" w:rsidP="0027187B">
          <w:pPr>
            <w:pStyle w:val="Footer"/>
            <w:spacing w:after="0"/>
            <w:rPr>
              <w:sz w:val="16"/>
              <w:szCs w:val="16"/>
            </w:rPr>
          </w:pPr>
        </w:p>
      </w:tc>
      <w:tc>
        <w:tcPr>
          <w:tcW w:w="4523" w:type="dxa"/>
        </w:tcPr>
        <w:p w14:paraId="416303D8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</w:p>
      </w:tc>
      <w:tc>
        <w:tcPr>
          <w:tcW w:w="4597" w:type="dxa"/>
        </w:tcPr>
        <w:p w14:paraId="0E974472" w14:textId="77777777" w:rsidR="002B4408" w:rsidRPr="007B3411" w:rsidRDefault="002B4408" w:rsidP="0027187B">
          <w:pPr>
            <w:pStyle w:val="Footer"/>
            <w:spacing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10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14:paraId="413E2AC1" w14:textId="77777777" w:rsidR="002B4408" w:rsidRPr="007B3411" w:rsidRDefault="002B4408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2090" w14:textId="77777777" w:rsidR="00F9553F" w:rsidRDefault="00F95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7AEB" w14:textId="77777777" w:rsidR="00186B33" w:rsidRDefault="00186B33">
      <w:r>
        <w:separator/>
      </w:r>
    </w:p>
  </w:footnote>
  <w:footnote w:type="continuationSeparator" w:id="0">
    <w:p w14:paraId="551B7FF5" w14:textId="77777777" w:rsidR="00186B33" w:rsidRDefault="00186B33">
      <w:r>
        <w:continuationSeparator/>
      </w:r>
    </w:p>
  </w:footnote>
  <w:footnote w:type="continuationNotice" w:id="1">
    <w:p w14:paraId="38ABAE59" w14:textId="77777777" w:rsidR="00186B33" w:rsidRDefault="00186B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DAE1" w14:textId="77777777" w:rsidR="00F9553F" w:rsidRDefault="00F95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2"/>
      <w:gridCol w:w="6512"/>
    </w:tblGrid>
    <w:tr w:rsidR="002B4408" w14:paraId="24F93F91" w14:textId="77777777" w:rsidTr="0027187B">
      <w:trPr>
        <w:cantSplit/>
      </w:trPr>
      <w:tc>
        <w:tcPr>
          <w:tcW w:w="5000" w:type="pct"/>
          <w:gridSpan w:val="2"/>
          <w:tcBorders>
            <w:top w:val="nil"/>
            <w:left w:val="nil"/>
            <w:bottom w:val="nil"/>
            <w:right w:val="nil"/>
          </w:tcBorders>
        </w:tcPr>
        <w:p w14:paraId="27B9FBAF" w14:textId="77777777" w:rsidR="002B4408" w:rsidRPr="00C00EBE" w:rsidRDefault="00A2082C" w:rsidP="00C00EBE">
          <w:pPr>
            <w:pStyle w:val="Title"/>
            <w:jc w:val="right"/>
            <w:rPr>
              <w:sz w:val="40"/>
              <w:szCs w:val="52"/>
            </w:rPr>
          </w:pPr>
          <w:r>
            <w:rPr>
              <w:sz w:val="40"/>
              <w:szCs w:val="52"/>
            </w:rPr>
            <w:t xml:space="preserve">Cluster </w:t>
          </w:r>
          <w:r w:rsidR="002B4408">
            <w:rPr>
              <w:sz w:val="40"/>
              <w:szCs w:val="52"/>
            </w:rPr>
            <w:t xml:space="preserve">IoT – Portfolio: </w:t>
          </w:r>
          <w:r>
            <w:rPr>
              <w:sz w:val="40"/>
              <w:szCs w:val="52"/>
            </w:rPr>
            <w:t>Task</w:t>
          </w:r>
          <w:r w:rsidR="002B4408">
            <w:rPr>
              <w:sz w:val="40"/>
              <w:szCs w:val="52"/>
            </w:rPr>
            <w:t xml:space="preserve"> 1</w:t>
          </w:r>
        </w:p>
      </w:tc>
    </w:tr>
    <w:tr w:rsidR="002B4408" w14:paraId="02F86FF8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09087319" w14:textId="77777777" w:rsidR="002B4408" w:rsidRDefault="002B440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</w:tcPr>
        <w:p w14:paraId="24343C42" w14:textId="77777777" w:rsidR="002B4408" w:rsidRDefault="002B4408" w:rsidP="0037165F">
          <w:pPr>
            <w:spacing w:line="240" w:lineRule="auto"/>
          </w:pPr>
          <w:r>
            <w:t>ICT40</w:t>
          </w:r>
          <w:r w:rsidR="000D159C">
            <w:t>120</w:t>
          </w:r>
          <w:r>
            <w:tab/>
            <w:t xml:space="preserve">Certificate IV in </w:t>
          </w:r>
          <w:r w:rsidR="000D159C">
            <w:t>Information Technology</w:t>
          </w:r>
        </w:p>
      </w:tc>
    </w:tr>
    <w:tr w:rsidR="002B4408" w14:paraId="5C002378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0FEC3538" w14:textId="77777777" w:rsidR="002B4408" w:rsidRDefault="002B440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73C25AB1" w14:textId="77777777" w:rsidR="002B4408" w:rsidRDefault="000D159C" w:rsidP="00240DD1">
          <w:pPr>
            <w:spacing w:line="240" w:lineRule="auto"/>
            <w:ind w:left="1440" w:hanging="1440"/>
          </w:pPr>
          <w:r>
            <w:t>ICTPRG430</w:t>
          </w:r>
          <w:r w:rsidR="002B4408">
            <w:tab/>
          </w:r>
          <w:r>
            <w:t>Apply introductory object-oriented language skills</w:t>
          </w:r>
        </w:p>
        <w:p w14:paraId="021E35BC" w14:textId="77777777" w:rsidR="000D159C" w:rsidRDefault="000D159C" w:rsidP="00240DD1">
          <w:pPr>
            <w:spacing w:line="240" w:lineRule="auto"/>
            <w:ind w:left="1440" w:hanging="1440"/>
          </w:pPr>
          <w:r>
            <w:t>ICTPRG444</w:t>
          </w:r>
          <w:r>
            <w:tab/>
            <w:t>Analyse software requirements</w:t>
          </w:r>
        </w:p>
      </w:tc>
    </w:tr>
  </w:tbl>
  <w:p w14:paraId="0C5D98F4" w14:textId="77777777" w:rsidR="002B4408" w:rsidRPr="0027187B" w:rsidRDefault="002B4408" w:rsidP="0037165F">
    <w:pPr>
      <w:pStyle w:val="Header"/>
      <w:tabs>
        <w:tab w:val="clear" w:pos="9026"/>
        <w:tab w:val="right" w:pos="9639"/>
      </w:tabs>
      <w:spacing w:after="0"/>
      <w:rPr>
        <w:sz w:val="12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DAB1" w14:textId="77777777" w:rsidR="00F9553F" w:rsidRDefault="00F95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1197"/>
    <w:multiLevelType w:val="hybridMultilevel"/>
    <w:tmpl w:val="E3920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7D0"/>
    <w:multiLevelType w:val="hybridMultilevel"/>
    <w:tmpl w:val="78C473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484"/>
    <w:multiLevelType w:val="hybridMultilevel"/>
    <w:tmpl w:val="2C5C1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A7918"/>
    <w:multiLevelType w:val="hybridMultilevel"/>
    <w:tmpl w:val="DA5EC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9037D"/>
    <w:multiLevelType w:val="hybridMultilevel"/>
    <w:tmpl w:val="0004E5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27B75"/>
    <w:multiLevelType w:val="hybridMultilevel"/>
    <w:tmpl w:val="2C5C4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616"/>
    <w:multiLevelType w:val="hybridMultilevel"/>
    <w:tmpl w:val="A6E2AA1E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23913A4C"/>
    <w:multiLevelType w:val="hybridMultilevel"/>
    <w:tmpl w:val="76E6C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73C92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95C62"/>
    <w:multiLevelType w:val="hybridMultilevel"/>
    <w:tmpl w:val="EF5C1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A09AA"/>
    <w:multiLevelType w:val="hybridMultilevel"/>
    <w:tmpl w:val="F8325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81A6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47C36"/>
    <w:multiLevelType w:val="hybridMultilevel"/>
    <w:tmpl w:val="C8C81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55D6"/>
    <w:multiLevelType w:val="hybridMultilevel"/>
    <w:tmpl w:val="532C1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4" w15:restartNumberingAfterBreak="0">
    <w:nsid w:val="500802AA"/>
    <w:multiLevelType w:val="hybridMultilevel"/>
    <w:tmpl w:val="CB94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510EA"/>
    <w:multiLevelType w:val="hybridMultilevel"/>
    <w:tmpl w:val="1026EF52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06A42"/>
    <w:multiLevelType w:val="hybridMultilevel"/>
    <w:tmpl w:val="8D14A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F4CBD"/>
    <w:multiLevelType w:val="hybridMultilevel"/>
    <w:tmpl w:val="7D92F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86441"/>
    <w:multiLevelType w:val="hybridMultilevel"/>
    <w:tmpl w:val="CB2A9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A7EDA"/>
    <w:multiLevelType w:val="hybridMultilevel"/>
    <w:tmpl w:val="A91E8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717F0"/>
    <w:multiLevelType w:val="hybridMultilevel"/>
    <w:tmpl w:val="E91C5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963A8"/>
    <w:multiLevelType w:val="hybridMultilevel"/>
    <w:tmpl w:val="D7D83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C0861"/>
    <w:multiLevelType w:val="hybridMultilevel"/>
    <w:tmpl w:val="340C0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9461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E49AD"/>
    <w:multiLevelType w:val="hybridMultilevel"/>
    <w:tmpl w:val="4D18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D5390"/>
    <w:multiLevelType w:val="hybridMultilevel"/>
    <w:tmpl w:val="1214D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854C6"/>
    <w:multiLevelType w:val="hybridMultilevel"/>
    <w:tmpl w:val="FAE86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8098">
    <w:abstractNumId w:val="10"/>
  </w:num>
  <w:num w:numId="2" w16cid:durableId="1188565100">
    <w:abstractNumId w:val="1"/>
  </w:num>
  <w:num w:numId="3" w16cid:durableId="945113054">
    <w:abstractNumId w:val="23"/>
  </w:num>
  <w:num w:numId="4" w16cid:durableId="724793600">
    <w:abstractNumId w:val="35"/>
  </w:num>
  <w:num w:numId="5" w16cid:durableId="2911353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0576417">
    <w:abstractNumId w:val="16"/>
  </w:num>
  <w:num w:numId="7" w16cid:durableId="1615938180">
    <w:abstractNumId w:val="21"/>
  </w:num>
  <w:num w:numId="8" w16cid:durableId="785659299">
    <w:abstractNumId w:val="25"/>
  </w:num>
  <w:num w:numId="9" w16cid:durableId="908687804">
    <w:abstractNumId w:val="12"/>
  </w:num>
  <w:num w:numId="10" w16cid:durableId="1626040751">
    <w:abstractNumId w:val="5"/>
  </w:num>
  <w:num w:numId="11" w16cid:durableId="216161355">
    <w:abstractNumId w:val="18"/>
  </w:num>
  <w:num w:numId="12" w16cid:durableId="846093028">
    <w:abstractNumId w:val="32"/>
  </w:num>
  <w:num w:numId="13" w16cid:durableId="246765575">
    <w:abstractNumId w:val="39"/>
  </w:num>
  <w:num w:numId="14" w16cid:durableId="1430661582">
    <w:abstractNumId w:val="2"/>
  </w:num>
  <w:num w:numId="15" w16cid:durableId="969818613">
    <w:abstractNumId w:val="33"/>
  </w:num>
  <w:num w:numId="16" w16cid:durableId="1490756413">
    <w:abstractNumId w:val="7"/>
  </w:num>
  <w:num w:numId="17" w16cid:durableId="122040871">
    <w:abstractNumId w:val="41"/>
  </w:num>
  <w:num w:numId="18" w16cid:durableId="1501193901">
    <w:abstractNumId w:val="22"/>
  </w:num>
  <w:num w:numId="19" w16cid:durableId="1696423884">
    <w:abstractNumId w:val="34"/>
  </w:num>
  <w:num w:numId="20" w16cid:durableId="2028218126">
    <w:abstractNumId w:val="40"/>
  </w:num>
  <w:num w:numId="21" w16cid:durableId="1190410803">
    <w:abstractNumId w:val="36"/>
  </w:num>
  <w:num w:numId="22" w16cid:durableId="318968468">
    <w:abstractNumId w:val="17"/>
  </w:num>
  <w:num w:numId="23" w16cid:durableId="1655718254">
    <w:abstractNumId w:val="9"/>
  </w:num>
  <w:num w:numId="24" w16cid:durableId="1550023141">
    <w:abstractNumId w:val="3"/>
  </w:num>
  <w:num w:numId="25" w16cid:durableId="629943812">
    <w:abstractNumId w:val="26"/>
  </w:num>
  <w:num w:numId="26" w16cid:durableId="373430303">
    <w:abstractNumId w:val="8"/>
  </w:num>
  <w:num w:numId="27" w16cid:durableId="850223062">
    <w:abstractNumId w:val="24"/>
  </w:num>
  <w:num w:numId="28" w16cid:durableId="1822119792">
    <w:abstractNumId w:val="38"/>
  </w:num>
  <w:num w:numId="29" w16cid:durableId="1086654787">
    <w:abstractNumId w:val="15"/>
  </w:num>
  <w:num w:numId="30" w16cid:durableId="2121216415">
    <w:abstractNumId w:val="20"/>
  </w:num>
  <w:num w:numId="31" w16cid:durableId="834145292">
    <w:abstractNumId w:val="0"/>
  </w:num>
  <w:num w:numId="32" w16cid:durableId="270748209">
    <w:abstractNumId w:val="31"/>
  </w:num>
  <w:num w:numId="33" w16cid:durableId="1137993123">
    <w:abstractNumId w:val="13"/>
  </w:num>
  <w:num w:numId="34" w16cid:durableId="116411656">
    <w:abstractNumId w:val="11"/>
  </w:num>
  <w:num w:numId="35" w16cid:durableId="1992783391">
    <w:abstractNumId w:val="27"/>
  </w:num>
  <w:num w:numId="36" w16cid:durableId="798188676">
    <w:abstractNumId w:val="6"/>
  </w:num>
  <w:num w:numId="37" w16cid:durableId="671419433">
    <w:abstractNumId w:val="29"/>
  </w:num>
  <w:num w:numId="38" w16cid:durableId="656226805">
    <w:abstractNumId w:val="14"/>
  </w:num>
  <w:num w:numId="39" w16cid:durableId="1796293405">
    <w:abstractNumId w:val="4"/>
  </w:num>
  <w:num w:numId="40" w16cid:durableId="2045211706">
    <w:abstractNumId w:val="19"/>
  </w:num>
  <w:num w:numId="41" w16cid:durableId="769081131">
    <w:abstractNumId w:val="28"/>
  </w:num>
  <w:num w:numId="42" w16cid:durableId="648093104">
    <w:abstractNumId w:val="30"/>
  </w:num>
  <w:num w:numId="43" w16cid:durableId="181456699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9E"/>
    <w:rsid w:val="0000215E"/>
    <w:rsid w:val="00010E66"/>
    <w:rsid w:val="00013A2B"/>
    <w:rsid w:val="000216A8"/>
    <w:rsid w:val="000334FA"/>
    <w:rsid w:val="00034597"/>
    <w:rsid w:val="000358DB"/>
    <w:rsid w:val="00036C28"/>
    <w:rsid w:val="0004198B"/>
    <w:rsid w:val="00056F9A"/>
    <w:rsid w:val="00061F9B"/>
    <w:rsid w:val="00071217"/>
    <w:rsid w:val="00092E9C"/>
    <w:rsid w:val="000B02B0"/>
    <w:rsid w:val="000B33D7"/>
    <w:rsid w:val="000B7734"/>
    <w:rsid w:val="000C56CF"/>
    <w:rsid w:val="000D159C"/>
    <w:rsid w:val="000E56F8"/>
    <w:rsid w:val="000E5944"/>
    <w:rsid w:val="000F69CF"/>
    <w:rsid w:val="00116536"/>
    <w:rsid w:val="0015316D"/>
    <w:rsid w:val="00155334"/>
    <w:rsid w:val="00157195"/>
    <w:rsid w:val="00157A25"/>
    <w:rsid w:val="00161846"/>
    <w:rsid w:val="001742F1"/>
    <w:rsid w:val="00174308"/>
    <w:rsid w:val="001802B6"/>
    <w:rsid w:val="00186671"/>
    <w:rsid w:val="00186B33"/>
    <w:rsid w:val="00190703"/>
    <w:rsid w:val="001A5A4C"/>
    <w:rsid w:val="001B4D9B"/>
    <w:rsid w:val="001B518A"/>
    <w:rsid w:val="001C4E98"/>
    <w:rsid w:val="001D136C"/>
    <w:rsid w:val="001D3881"/>
    <w:rsid w:val="001D53E3"/>
    <w:rsid w:val="001E1AAD"/>
    <w:rsid w:val="001E4D47"/>
    <w:rsid w:val="001F172D"/>
    <w:rsid w:val="001F3576"/>
    <w:rsid w:val="001F7D2C"/>
    <w:rsid w:val="00202828"/>
    <w:rsid w:val="0020546A"/>
    <w:rsid w:val="00212CB0"/>
    <w:rsid w:val="00227162"/>
    <w:rsid w:val="00240DD1"/>
    <w:rsid w:val="00247680"/>
    <w:rsid w:val="00251A49"/>
    <w:rsid w:val="00263ADB"/>
    <w:rsid w:val="00270684"/>
    <w:rsid w:val="0027187B"/>
    <w:rsid w:val="002743B7"/>
    <w:rsid w:val="002818E6"/>
    <w:rsid w:val="00293EA0"/>
    <w:rsid w:val="002A4CC2"/>
    <w:rsid w:val="002B4408"/>
    <w:rsid w:val="002D22E7"/>
    <w:rsid w:val="002D2DFD"/>
    <w:rsid w:val="002D51BB"/>
    <w:rsid w:val="002E21A3"/>
    <w:rsid w:val="002E521E"/>
    <w:rsid w:val="00317009"/>
    <w:rsid w:val="0031785D"/>
    <w:rsid w:val="00320F51"/>
    <w:rsid w:val="0032142B"/>
    <w:rsid w:val="003236DC"/>
    <w:rsid w:val="00335D27"/>
    <w:rsid w:val="00335D7B"/>
    <w:rsid w:val="00341333"/>
    <w:rsid w:val="003437BF"/>
    <w:rsid w:val="00347A1C"/>
    <w:rsid w:val="003506C5"/>
    <w:rsid w:val="003508B4"/>
    <w:rsid w:val="00352908"/>
    <w:rsid w:val="00352D73"/>
    <w:rsid w:val="003569F0"/>
    <w:rsid w:val="003634A9"/>
    <w:rsid w:val="0037165F"/>
    <w:rsid w:val="0037204B"/>
    <w:rsid w:val="003A31DD"/>
    <w:rsid w:val="003B1D42"/>
    <w:rsid w:val="003B2D81"/>
    <w:rsid w:val="003B6BE2"/>
    <w:rsid w:val="003C38ED"/>
    <w:rsid w:val="003C5395"/>
    <w:rsid w:val="003D1403"/>
    <w:rsid w:val="003D1CC1"/>
    <w:rsid w:val="003D6503"/>
    <w:rsid w:val="003E1BA1"/>
    <w:rsid w:val="003E43FB"/>
    <w:rsid w:val="003E721C"/>
    <w:rsid w:val="00403480"/>
    <w:rsid w:val="004043FD"/>
    <w:rsid w:val="00407DE7"/>
    <w:rsid w:val="00420F4A"/>
    <w:rsid w:val="00421A1A"/>
    <w:rsid w:val="004236B5"/>
    <w:rsid w:val="004277D5"/>
    <w:rsid w:val="00430FEE"/>
    <w:rsid w:val="004424D3"/>
    <w:rsid w:val="00446EEC"/>
    <w:rsid w:val="004519F9"/>
    <w:rsid w:val="004537D2"/>
    <w:rsid w:val="004631DC"/>
    <w:rsid w:val="00464624"/>
    <w:rsid w:val="00472C98"/>
    <w:rsid w:val="00474FAA"/>
    <w:rsid w:val="00484D09"/>
    <w:rsid w:val="00490665"/>
    <w:rsid w:val="0049453C"/>
    <w:rsid w:val="0049535F"/>
    <w:rsid w:val="004B355B"/>
    <w:rsid w:val="004B5B64"/>
    <w:rsid w:val="004C6D60"/>
    <w:rsid w:val="004C6E75"/>
    <w:rsid w:val="004D2502"/>
    <w:rsid w:val="004D71F4"/>
    <w:rsid w:val="004E4B99"/>
    <w:rsid w:val="004E69A0"/>
    <w:rsid w:val="004F0D14"/>
    <w:rsid w:val="004F680F"/>
    <w:rsid w:val="005006B6"/>
    <w:rsid w:val="005008A6"/>
    <w:rsid w:val="00505F01"/>
    <w:rsid w:val="005101E2"/>
    <w:rsid w:val="0051400F"/>
    <w:rsid w:val="005243DF"/>
    <w:rsid w:val="00537C41"/>
    <w:rsid w:val="00545B15"/>
    <w:rsid w:val="005463DF"/>
    <w:rsid w:val="00557698"/>
    <w:rsid w:val="00561432"/>
    <w:rsid w:val="00562045"/>
    <w:rsid w:val="00567CD2"/>
    <w:rsid w:val="005735CC"/>
    <w:rsid w:val="0058621E"/>
    <w:rsid w:val="00592759"/>
    <w:rsid w:val="0059369E"/>
    <w:rsid w:val="0059442A"/>
    <w:rsid w:val="005A4803"/>
    <w:rsid w:val="005A6811"/>
    <w:rsid w:val="005C18A2"/>
    <w:rsid w:val="005C58A1"/>
    <w:rsid w:val="005C6C62"/>
    <w:rsid w:val="005C7CEE"/>
    <w:rsid w:val="005D6AC0"/>
    <w:rsid w:val="005E5E05"/>
    <w:rsid w:val="006063A5"/>
    <w:rsid w:val="00606B63"/>
    <w:rsid w:val="006118E0"/>
    <w:rsid w:val="00620FE7"/>
    <w:rsid w:val="006232F4"/>
    <w:rsid w:val="00643461"/>
    <w:rsid w:val="00663762"/>
    <w:rsid w:val="00664C8A"/>
    <w:rsid w:val="006748D9"/>
    <w:rsid w:val="00682144"/>
    <w:rsid w:val="0069247D"/>
    <w:rsid w:val="0069632E"/>
    <w:rsid w:val="006A0A20"/>
    <w:rsid w:val="006A281C"/>
    <w:rsid w:val="006A546C"/>
    <w:rsid w:val="006D261E"/>
    <w:rsid w:val="006D6B25"/>
    <w:rsid w:val="006E1B4C"/>
    <w:rsid w:val="006E344B"/>
    <w:rsid w:val="006F0778"/>
    <w:rsid w:val="006F4DC8"/>
    <w:rsid w:val="006F67EA"/>
    <w:rsid w:val="0071192D"/>
    <w:rsid w:val="00717F49"/>
    <w:rsid w:val="007234C6"/>
    <w:rsid w:val="00725242"/>
    <w:rsid w:val="007258D4"/>
    <w:rsid w:val="00726E63"/>
    <w:rsid w:val="00734970"/>
    <w:rsid w:val="007356C1"/>
    <w:rsid w:val="00736202"/>
    <w:rsid w:val="0073632C"/>
    <w:rsid w:val="007403B3"/>
    <w:rsid w:val="0074189E"/>
    <w:rsid w:val="0074628C"/>
    <w:rsid w:val="00753292"/>
    <w:rsid w:val="00763CF7"/>
    <w:rsid w:val="00764E92"/>
    <w:rsid w:val="00793097"/>
    <w:rsid w:val="007A1536"/>
    <w:rsid w:val="007A2114"/>
    <w:rsid w:val="007B3411"/>
    <w:rsid w:val="007D0636"/>
    <w:rsid w:val="007E1F57"/>
    <w:rsid w:val="007E633F"/>
    <w:rsid w:val="007F1A17"/>
    <w:rsid w:val="007F57FF"/>
    <w:rsid w:val="007F7B5E"/>
    <w:rsid w:val="00803C86"/>
    <w:rsid w:val="00805706"/>
    <w:rsid w:val="00817C7F"/>
    <w:rsid w:val="00823C40"/>
    <w:rsid w:val="00823F90"/>
    <w:rsid w:val="00825656"/>
    <w:rsid w:val="0083142C"/>
    <w:rsid w:val="00837682"/>
    <w:rsid w:val="0084030B"/>
    <w:rsid w:val="00843868"/>
    <w:rsid w:val="0085254A"/>
    <w:rsid w:val="008551E3"/>
    <w:rsid w:val="00856635"/>
    <w:rsid w:val="0086186E"/>
    <w:rsid w:val="00867620"/>
    <w:rsid w:val="0087231C"/>
    <w:rsid w:val="00873810"/>
    <w:rsid w:val="00876ABF"/>
    <w:rsid w:val="00880771"/>
    <w:rsid w:val="008A4DF4"/>
    <w:rsid w:val="008A6EAE"/>
    <w:rsid w:val="008B4F43"/>
    <w:rsid w:val="008B61C8"/>
    <w:rsid w:val="008E404D"/>
    <w:rsid w:val="008E7ECB"/>
    <w:rsid w:val="008F0E7E"/>
    <w:rsid w:val="00900209"/>
    <w:rsid w:val="00900F5E"/>
    <w:rsid w:val="009103F6"/>
    <w:rsid w:val="00925D4A"/>
    <w:rsid w:val="009439BF"/>
    <w:rsid w:val="00952F0B"/>
    <w:rsid w:val="00961C16"/>
    <w:rsid w:val="00962CE0"/>
    <w:rsid w:val="00967901"/>
    <w:rsid w:val="00973B2C"/>
    <w:rsid w:val="00985001"/>
    <w:rsid w:val="00985AF2"/>
    <w:rsid w:val="00992228"/>
    <w:rsid w:val="00994A24"/>
    <w:rsid w:val="00997EA7"/>
    <w:rsid w:val="009A352E"/>
    <w:rsid w:val="009A7853"/>
    <w:rsid w:val="009B2B05"/>
    <w:rsid w:val="009B3BC5"/>
    <w:rsid w:val="009C1294"/>
    <w:rsid w:val="009C2924"/>
    <w:rsid w:val="009C7B24"/>
    <w:rsid w:val="009D062A"/>
    <w:rsid w:val="009D3E24"/>
    <w:rsid w:val="009D63BC"/>
    <w:rsid w:val="009D7016"/>
    <w:rsid w:val="009E19EC"/>
    <w:rsid w:val="009E392F"/>
    <w:rsid w:val="009F368D"/>
    <w:rsid w:val="00A0444C"/>
    <w:rsid w:val="00A06DDF"/>
    <w:rsid w:val="00A121EA"/>
    <w:rsid w:val="00A204B1"/>
    <w:rsid w:val="00A2082C"/>
    <w:rsid w:val="00A2720B"/>
    <w:rsid w:val="00A2789C"/>
    <w:rsid w:val="00A35F56"/>
    <w:rsid w:val="00A43E38"/>
    <w:rsid w:val="00A530BD"/>
    <w:rsid w:val="00A6644D"/>
    <w:rsid w:val="00A72DD8"/>
    <w:rsid w:val="00A7742B"/>
    <w:rsid w:val="00A77E90"/>
    <w:rsid w:val="00A82B20"/>
    <w:rsid w:val="00A82CC6"/>
    <w:rsid w:val="00A925B9"/>
    <w:rsid w:val="00AA7B63"/>
    <w:rsid w:val="00AE4301"/>
    <w:rsid w:val="00AE73BF"/>
    <w:rsid w:val="00AF2453"/>
    <w:rsid w:val="00AF42BC"/>
    <w:rsid w:val="00B002E2"/>
    <w:rsid w:val="00B26252"/>
    <w:rsid w:val="00B3341D"/>
    <w:rsid w:val="00B33F70"/>
    <w:rsid w:val="00B40238"/>
    <w:rsid w:val="00B47BFD"/>
    <w:rsid w:val="00B51441"/>
    <w:rsid w:val="00B56DFD"/>
    <w:rsid w:val="00B67A7E"/>
    <w:rsid w:val="00B70048"/>
    <w:rsid w:val="00B918C5"/>
    <w:rsid w:val="00B962AC"/>
    <w:rsid w:val="00B9673D"/>
    <w:rsid w:val="00BB5F15"/>
    <w:rsid w:val="00BD139F"/>
    <w:rsid w:val="00BD66A6"/>
    <w:rsid w:val="00BD7E3E"/>
    <w:rsid w:val="00BF403F"/>
    <w:rsid w:val="00C00EBE"/>
    <w:rsid w:val="00C04C14"/>
    <w:rsid w:val="00C05C2F"/>
    <w:rsid w:val="00C13172"/>
    <w:rsid w:val="00C139F6"/>
    <w:rsid w:val="00C15231"/>
    <w:rsid w:val="00C1625B"/>
    <w:rsid w:val="00C451A5"/>
    <w:rsid w:val="00C53BA5"/>
    <w:rsid w:val="00C543C7"/>
    <w:rsid w:val="00C55E19"/>
    <w:rsid w:val="00C77922"/>
    <w:rsid w:val="00C96BC4"/>
    <w:rsid w:val="00CA31E5"/>
    <w:rsid w:val="00CB04CE"/>
    <w:rsid w:val="00CE224C"/>
    <w:rsid w:val="00CF11EF"/>
    <w:rsid w:val="00CF2AD7"/>
    <w:rsid w:val="00CF7630"/>
    <w:rsid w:val="00D030E4"/>
    <w:rsid w:val="00D07EDF"/>
    <w:rsid w:val="00D16B9F"/>
    <w:rsid w:val="00D3531D"/>
    <w:rsid w:val="00D527AA"/>
    <w:rsid w:val="00D62F5B"/>
    <w:rsid w:val="00D70701"/>
    <w:rsid w:val="00D70899"/>
    <w:rsid w:val="00D70DDE"/>
    <w:rsid w:val="00D8063D"/>
    <w:rsid w:val="00D80B8A"/>
    <w:rsid w:val="00D83F86"/>
    <w:rsid w:val="00D854BC"/>
    <w:rsid w:val="00D91395"/>
    <w:rsid w:val="00D93755"/>
    <w:rsid w:val="00D93FCC"/>
    <w:rsid w:val="00DA3790"/>
    <w:rsid w:val="00DB0413"/>
    <w:rsid w:val="00DB298A"/>
    <w:rsid w:val="00DB2C51"/>
    <w:rsid w:val="00DB65A1"/>
    <w:rsid w:val="00DC5E21"/>
    <w:rsid w:val="00DC7D2E"/>
    <w:rsid w:val="00DD2F3C"/>
    <w:rsid w:val="00DD71F6"/>
    <w:rsid w:val="00DD7B0C"/>
    <w:rsid w:val="00DE2DD3"/>
    <w:rsid w:val="00DE5EBC"/>
    <w:rsid w:val="00DE773B"/>
    <w:rsid w:val="00DF1F05"/>
    <w:rsid w:val="00DF3105"/>
    <w:rsid w:val="00DF3F60"/>
    <w:rsid w:val="00E02012"/>
    <w:rsid w:val="00E03513"/>
    <w:rsid w:val="00E0550C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C63F6"/>
    <w:rsid w:val="00EC744E"/>
    <w:rsid w:val="00EF1160"/>
    <w:rsid w:val="00EF1EFF"/>
    <w:rsid w:val="00EF404D"/>
    <w:rsid w:val="00EF73C4"/>
    <w:rsid w:val="00F02B69"/>
    <w:rsid w:val="00F114EE"/>
    <w:rsid w:val="00F241A9"/>
    <w:rsid w:val="00F3162A"/>
    <w:rsid w:val="00F34899"/>
    <w:rsid w:val="00F3730B"/>
    <w:rsid w:val="00F4307C"/>
    <w:rsid w:val="00F536EA"/>
    <w:rsid w:val="00F6136B"/>
    <w:rsid w:val="00F71238"/>
    <w:rsid w:val="00F71595"/>
    <w:rsid w:val="00F71A3E"/>
    <w:rsid w:val="00F77E59"/>
    <w:rsid w:val="00F82C69"/>
    <w:rsid w:val="00F93920"/>
    <w:rsid w:val="00F9553F"/>
    <w:rsid w:val="00FA7A58"/>
    <w:rsid w:val="00FD3C21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3CF3D"/>
  <w15:docId w15:val="{160B4BAC-24FF-47A7-ACF8-D9B2CD8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44D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27187B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023160" w:themeColor="accent3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D1403"/>
    <w:pPr>
      <w:keepNext/>
      <w:keepLines/>
      <w:spacing w:before="240" w:line="480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7187B"/>
    <w:rPr>
      <w:rFonts w:asciiTheme="majorHAnsi" w:eastAsia="SimSun" w:hAnsiTheme="majorHAnsi" w:cstheme="majorHAnsi"/>
      <w:b/>
      <w:bCs/>
      <w:smallCaps/>
      <w:color w:val="023160" w:themeColor="accent3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D1403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00EBE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TOC2"/>
    <w:next w:val="Normal"/>
    <w:autoRedefine/>
    <w:uiPriority w:val="39"/>
    <w:unhideWhenUsed/>
    <w:rsid w:val="003D1403"/>
    <w:rPr>
      <w:rFonts w:asciiTheme="majorHAnsi" w:hAnsiTheme="majorHAnsi"/>
      <w:b/>
      <w:color w:val="C00000"/>
      <w14:textFill>
        <w14:solidFill>
          <w14:srgbClr w14:val="C00000">
            <w14:lumMod w14:val="50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D1403"/>
    <w:pPr>
      <w:tabs>
        <w:tab w:val="right" w:leader="dot" w:pos="9656"/>
      </w:tabs>
      <w:spacing w:before="40" w:after="40" w:line="288" w:lineRule="auto"/>
      <w:ind w:left="284"/>
      <w:contextualSpacing/>
    </w:pPr>
    <w:rPr>
      <w:rFonts w:eastAsia="Times New Roman" w:cstheme="minorHAnsi"/>
      <w:bCs w:val="0"/>
      <w:noProof/>
      <w:color w:val="023160" w:themeColor="accent3" w:themeShade="80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5C6C62"/>
    <w:pPr>
      <w:tabs>
        <w:tab w:val="right" w:leader="dot" w:pos="9656"/>
      </w:tabs>
      <w:spacing w:before="20" w:after="20" w:line="264" w:lineRule="auto"/>
      <w:ind w:left="567"/>
    </w:pPr>
    <w:rPr>
      <w:rFonts w:eastAsia="Times New Roman" w:cs="Arial (Body)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before="60" w:after="40" w:line="264" w:lineRule="auto"/>
      <w:ind w:left="851"/>
      <w:contextualSpacing/>
    </w:pPr>
    <w:rPr>
      <w:rFonts w:eastAsia="Times New Roman" w:cstheme="minorHAnsi"/>
      <w:bCs w:val="0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07DE7"/>
    <w:pPr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F7B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band1Vert">
      <w:tblPr/>
      <w:tcPr>
        <w:shd w:val="clear" w:color="auto" w:fill="85C0FB" w:themeFill="accent3" w:themeFillTint="66"/>
      </w:tcPr>
    </w:tblStylePr>
    <w:tblStylePr w:type="band1Horz">
      <w:tblPr/>
      <w:tcPr>
        <w:shd w:val="clear" w:color="auto" w:fill="85C0FB" w:themeFill="accent3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rsid w:val="00EF73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F73C4"/>
    <w:rPr>
      <w:rFonts w:asciiTheme="minorHAnsi" w:eastAsia="SimSun" w:hAnsiTheme="minorHAnsi" w:cs="Arial"/>
      <w:bCs/>
      <w:lang w:eastAsia="en-US"/>
    </w:rPr>
  </w:style>
  <w:style w:type="character" w:styleId="EndnoteReference">
    <w:name w:val="endnote reference"/>
    <w:basedOn w:val="DefaultParagraphFont"/>
    <w:semiHidden/>
    <w:unhideWhenUsed/>
    <w:rsid w:val="00EF73C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D062A"/>
  </w:style>
  <w:style w:type="table" w:styleId="GridTable2-Accent3">
    <w:name w:val="Grid Table 2 Accent 3"/>
    <w:basedOn w:val="TableNormal"/>
    <w:uiPriority w:val="47"/>
    <w:rsid w:val="00D854BC"/>
    <w:tblPr>
      <w:tblStyleRowBandSize w:val="1"/>
      <w:tblStyleColBandSize w:val="1"/>
      <w:tblBorders>
        <w:top w:val="single" w:sz="2" w:space="0" w:color="48A0FA" w:themeColor="accent3" w:themeTint="99"/>
        <w:bottom w:val="single" w:sz="2" w:space="0" w:color="48A0FA" w:themeColor="accent3" w:themeTint="99"/>
        <w:insideH w:val="single" w:sz="2" w:space="0" w:color="48A0FA" w:themeColor="accent3" w:themeTint="99"/>
        <w:insideV w:val="single" w:sz="2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A0F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A0F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  <w:tblStylePr w:type="neCell">
      <w:tblPr/>
      <w:tcPr>
        <w:tcBorders>
          <w:bottom w:val="single" w:sz="4" w:space="0" w:color="48A0FA" w:themeColor="accent3" w:themeTint="99"/>
        </w:tcBorders>
      </w:tcPr>
    </w:tblStylePr>
    <w:tblStylePr w:type="nwCell">
      <w:tblPr/>
      <w:tcPr>
        <w:tcBorders>
          <w:bottom w:val="single" w:sz="4" w:space="0" w:color="48A0FA" w:themeColor="accent3" w:themeTint="99"/>
        </w:tcBorders>
      </w:tcPr>
    </w:tblStylePr>
    <w:tblStylePr w:type="seCell">
      <w:tblPr/>
      <w:tcPr>
        <w:tcBorders>
          <w:top w:val="single" w:sz="4" w:space="0" w:color="48A0FA" w:themeColor="accent3" w:themeTint="99"/>
        </w:tcBorders>
      </w:tcPr>
    </w:tblStylePr>
    <w:tblStylePr w:type="swCell">
      <w:tblPr/>
      <w:tcPr>
        <w:tcBorders>
          <w:top w:val="single" w:sz="4" w:space="0" w:color="48A0FA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3C1" w:themeColor="accent3"/>
          <w:left w:val="single" w:sz="4" w:space="0" w:color="0563C1" w:themeColor="accent3"/>
          <w:bottom w:val="single" w:sz="4" w:space="0" w:color="0563C1" w:themeColor="accent3"/>
          <w:right w:val="single" w:sz="4" w:space="0" w:color="0563C1" w:themeColor="accent3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</w:rPr>
      <w:tblPr/>
      <w:tcPr>
        <w:tcBorders>
          <w:top w:val="double" w:sz="4" w:space="0" w:color="0563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AT2%20POR-Task-2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3" ma:contentTypeDescription="Create a new document." ma:contentTypeScope="" ma:versionID="8e47dcab4e34a32242880baf61f0a73d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174389be43a91ce68753c33b6ac99b4e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3B379D3-68ED-4924-9080-2CFFEEB38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customXml/itemProps4.xml><?xml version="1.0" encoding="utf-8"?>
<ds:datastoreItem xmlns:ds="http://schemas.openxmlformats.org/officeDocument/2006/customXml" ds:itemID="{38F39C99-99BA-4CE5-97DC-5880FCE535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AT2 POR-Task-2 Template (1).dotx</Template>
  <TotalTime>1</TotalTime>
  <Pages>15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Portfolio 1 Part 1 </vt:lpstr>
    </vt:vector>
  </TitlesOfParts>
  <Manager>Manager VET Curriculum and Quality Assurance</Manager>
  <Company>North Metropolitan TAFE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Portfolio 1 Part 1 </dc:title>
  <dc:subject>Requirements</dc:subject>
  <dc:creator>PC</dc:creator>
  <cp:keywords/>
  <dc:description/>
  <cp:lastModifiedBy>Murray Hay</cp:lastModifiedBy>
  <cp:revision>1</cp:revision>
  <cp:lastPrinted>2020-05-25T12:59:00Z</cp:lastPrinted>
  <dcterms:created xsi:type="dcterms:W3CDTF">2022-04-25T11:03:00Z</dcterms:created>
  <dcterms:modified xsi:type="dcterms:W3CDTF">2022-04-25T11:04:00Z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