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62" w:rsidRPr="00EA1679" w:rsidRDefault="00500962" w:rsidP="00500962">
      <w:pPr>
        <w:tabs>
          <w:tab w:val="left" w:pos="540"/>
          <w:tab w:val="left" w:pos="1080"/>
        </w:tabs>
        <w:spacing w:line="260" w:lineRule="auto"/>
        <w:jc w:val="center"/>
        <w:rPr>
          <w:rFonts w:ascii="TH SarabunPSK" w:hAnsi="TH SarabunPSK" w:cs="TH SarabunPSK"/>
          <w:color w:val="auto"/>
          <w:sz w:val="40"/>
          <w:szCs w:val="40"/>
        </w:rPr>
      </w:pPr>
      <w:r w:rsidRPr="00EA1679">
        <w:rPr>
          <w:rFonts w:ascii="TH SarabunPSK" w:eastAsia="Verdana" w:hAnsi="TH SarabunPSK" w:cs="TH SarabunPSK"/>
          <w:b/>
          <w:bCs/>
          <w:color w:val="auto"/>
          <w:sz w:val="40"/>
          <w:szCs w:val="40"/>
          <w:cs/>
        </w:rPr>
        <w:t xml:space="preserve">บทที่ </w:t>
      </w:r>
      <w:r w:rsidRPr="00EA1679">
        <w:rPr>
          <w:rFonts w:ascii="TH SarabunPSK" w:eastAsia="Verdana" w:hAnsi="TH SarabunPSK" w:cs="TH SarabunPSK"/>
          <w:b/>
          <w:bCs/>
          <w:color w:val="auto"/>
          <w:sz w:val="40"/>
          <w:szCs w:val="40"/>
        </w:rPr>
        <w:t>2</w:t>
      </w:r>
    </w:p>
    <w:p w:rsidR="00500962" w:rsidRPr="00EA1679" w:rsidRDefault="00500962" w:rsidP="00500962">
      <w:pPr>
        <w:tabs>
          <w:tab w:val="left" w:pos="540"/>
          <w:tab w:val="left" w:pos="1080"/>
        </w:tabs>
        <w:spacing w:line="260" w:lineRule="auto"/>
        <w:jc w:val="center"/>
        <w:rPr>
          <w:rFonts w:ascii="TH SarabunPSK" w:eastAsia="Verdana" w:hAnsi="TH SarabunPSK" w:cs="TH SarabunPSK"/>
          <w:b/>
          <w:bCs/>
          <w:color w:val="auto"/>
          <w:sz w:val="40"/>
          <w:szCs w:val="40"/>
        </w:rPr>
      </w:pPr>
      <w:r w:rsidRPr="00EA1679">
        <w:rPr>
          <w:rFonts w:ascii="TH SarabunPSK" w:eastAsia="Verdana" w:hAnsi="TH SarabunPSK" w:cs="TH SarabunPSK"/>
          <w:b/>
          <w:bCs/>
          <w:color w:val="auto"/>
          <w:sz w:val="40"/>
          <w:szCs w:val="40"/>
          <w:cs/>
        </w:rPr>
        <w:t>กรอบแนวคิด ทฤษฎี และการทบทวนวรรณกรรม</w:t>
      </w:r>
    </w:p>
    <w:p w:rsidR="00500962" w:rsidRPr="00EA1679" w:rsidRDefault="00500962" w:rsidP="00D7691E">
      <w:pPr>
        <w:tabs>
          <w:tab w:val="right" w:pos="8306"/>
        </w:tabs>
        <w:spacing w:line="260" w:lineRule="auto"/>
        <w:ind w:firstLine="720"/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</w:pPr>
      <w:r w:rsidRPr="00EA167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2.1 </w:t>
      </w:r>
      <w:r w:rsidRPr="00EA1679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แนวคิดและทฤษฎีที่เกี่ยวข้อง</w:t>
      </w:r>
      <w:r w:rsidRPr="00EA167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ab/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b/>
          <w:bCs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แนวคิดและทฤษ</w:t>
      </w:r>
      <w:r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ฎี</w:t>
      </w:r>
      <w:r w:rsidRPr="007E23F4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เกี่ยวกับการตัดสินใจ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b/>
          <w:bCs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b/>
          <w:bCs/>
          <w:color w:val="auto"/>
          <w:sz w:val="32"/>
          <w:szCs w:val="32"/>
        </w:rPr>
        <w:t>1)</w:t>
      </w:r>
      <w:r w:rsidRPr="007E23F4">
        <w:rPr>
          <w:rFonts w:ascii="TH SarabunPSK" w:eastAsia="Arial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ความหมายของการตัดสินใจ</w:t>
      </w:r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การศึกษาปัจจัยที่ส่งผลต่อการตัดสินใจเลือกเข้าศึกษาต่อระดับปริญญาตรีในมหาวิทยาลัย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เทคโนโลยีราชมงคลอีสาน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นครราชสีมา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ระบบโควตา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ปีการศึกษา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2560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ผู้ศึกษาได้ศึกษาต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าเอกสารและงานวิจัยที่เกี่ยวข้องพบว่ามีนักวิชาการทั้งในและต่างประเทศได้ให้ความหมายของการตัดสินใจไว้หลายท่า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Barnard (1938)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ได้ให้ความหมายของค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ว่าการตัดสินใจ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การพิจารณาทางเลือก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จากหลายทางเลือกให้เหลือเพียงทางเดียว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Griffiths (1959: 104)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ทางเลือกในการปฏิบัติโดยการคิด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ทางเลือกที่แตกต่างกัน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Simon (1960: 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ได้ให้ความหมายของค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การหาโอกาสในการ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ตัดสินใจเพื่อเลือกทางที่เป็นไปได้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proofErr w:type="spellStart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Pfiffner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proofErr w:type="spellStart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Presthus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(1960)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าวว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การเลือกวิธีที่ดีที่สุดที่จะ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ให้บรรลุวัตถุประสงค์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Oppenheim (1979: 55)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ได้ให้ความหมายของค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การพิจารณาไตรตรอง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สิ่งหนึ่งสิ่งใดอยางรอบคอบก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อนลงมือกระท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สมคิด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บางโม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2548: 175)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ได้ให้ความหมายว่า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การตัดสินใจเลือกทาง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ปฏิบัติซึ่งมีหลายทางเปนแนวปฏิบัติไปสู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าหมายที่วางไว้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การตัดสินใจนี้อาจเป็นการตัดสินใจที่จะกระท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การสิ่งใดสิ่งหนึ่งหรือหลายสิ่งเพื่อความส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เร็จตรงตามที่ตั้งเป้าหมายไว้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นทางปฏิบัติการตัดสินใจเกี่ยวกับปัญหาที่ยุ่งยากสลับซับซ้อนและมีวิธีการแก้ปัญหามากกว่าหนึ่งทางเสมอ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ฉัต</w:t>
      </w:r>
      <w:proofErr w:type="spellEnd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ราพร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เสมอใจ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2550: 46)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ได้ให้ความหมายว่า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Decision Making)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  <w:cs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กระบวนการในการเลือกที่จะกระท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าสิ่งใดสิ่งหนึ่งจากทางเลือกตางๆ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ที่มีอยู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สร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อยตระกลู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ติวยานนท์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อรรถมานะ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2550: 387)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เลือกทางเลือกที่เป็นไปได้เพื่อให้บรรลุผลส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ำเ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ร็จตามเป้าหมายที่ก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หนดไว้</w:t>
      </w:r>
    </w:p>
    <w:p w:rsidR="005443F5" w:rsidRDefault="005443F5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lastRenderedPageBreak/>
        <w:t>ณ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ัฎฐ</w:t>
      </w:r>
      <w:proofErr w:type="spellEnd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พันธ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เขจรน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ัน</w:t>
      </w:r>
      <w:proofErr w:type="spellEnd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2551: 138)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ได้ให้ความหมายว่า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ใช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ความคิดและการกระท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ของการรับรู้โดยการศึกษาและวิเคราะห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์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ปัญหา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Problem)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หรือโอกาส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(Opportunity)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และประเมินทางเลือกที่เหมาะสมเพื่อจัดการกับป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ญหาหรือโอกาสที่เกิดขึ้น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จากความหมายของการตัดสินใจดังกล่าวมาแล้วข้างต้น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ผู้ศึกษาสามารถสรุปได้ว่า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ใช้ความคิดในการศึกษาและวิเคราะห์ปัญหาหรือโอกาสในการประเมินหรือพิจารณาทางเลือกที่เหมาะสมและดีที่สุดจากหลายทางเลือกเพื่อให้บรรลุวัตถุประสงค์ที่ตั้งไว้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b/>
          <w:bCs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b/>
          <w:bCs/>
          <w:color w:val="auto"/>
          <w:sz w:val="32"/>
          <w:szCs w:val="32"/>
        </w:rPr>
        <w:t>2)</w:t>
      </w:r>
      <w:r w:rsidRPr="007E23F4">
        <w:rPr>
          <w:rFonts w:ascii="TH SarabunPSK" w:eastAsia="Arial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ความสำคัญของการตัดสินใจ</w:t>
      </w:r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การตัดสินใจเป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็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นกระบวนการพิจารณาหาทางเลือกที่มีอยูจากหลายทางเลือก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โดยสามารถเลือกทางเลือกที่เป็นไปได้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ดังนั้นการตัดสินใจจึงเป็นหน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าที่ที่บงบอกถึงแตกตางระหวางบุคคล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โดยผู้ที่ท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การตัดสินใจนั้นจะต้องมีหลักการและเหตุผล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มีเจตคติและวิจารญาณที่ดีเนื่องจากการตัดสินใจเป็นวิธีที่สามารถน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ไปสู่การบรรลุเป้าหมายที่ได้ก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หนดไว้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การตัดสินใจจึงมีความส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วรพจน์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บุษราคัมวดี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,2551: 109)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มีทางเลือกหลายทาง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การตัดสินใจเพื่อในกรณีที่ทางเลือกมีหลายทางเลือกอาจจะต้องอาศัย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ดุลพินิจสวนตัวของบุคคลเพื่อการตัดสินใจซึ่งการมีหลายทางเลือกนั้นอาจตัดสินใจผิดพลาดขึ้นได้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ดังนั้นจึงต้องอาศัยเครื่องมือหรือเกณฑ์ที่มีความเหมาะสมในด้าน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เข้ามาช่วยเพื่อท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การมีขอมูลเป็นจ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นวนมากในการตัดสินใจ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หากบุคคลน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ุลยพินิจส่วนตัวมาใช้ในการตัดสินใจบ่อยครั้งอาจเกิดโอกาสผิดพลาดและขาดความรอบคอบได้เนื่องจากไม่สามารถ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ข้อมูลที่มีอยู่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ทั้งหมดมาพิจารณาได้อย่างครบถ้วนสมบูรณ์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เพื่อลดความขัดแย้ง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เนื่องจากพื้นฐานความรู้รวมทั้งประสบการณ์ของแต่ละบุคคลมีความ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แตกต่างกัน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ดังนั้นในการติดสินใจถ้าหากไม่อาศัยหลักเกณฑ์หรือเครื่องมือที่เหมือนกันมาท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าการตัดสินใจแล้วอาจะท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ให้การตัดสินใจแตกต่างกันออกไปจนท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ให้เกิดความขัดแย้งขึ้นได้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เพื่อลดความเสี่ยงหรือความไม่แน่นอนในการตัดสินใจของบุคคลที่ปราศจากกฎเกณฑ์หรือ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เครื่องมือ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ดังนั้นการตัดสินใจโดยใช้เครื่องมือที่ถูกต้องและเหมาะสมจะช่วยโอกาสของการตัดสินใจ</w:t>
      </w:r>
    </w:p>
    <w:p w:rsidR="00500962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ที่ผิดพลาดลดลงได้จากความส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คัญของการตัดสินใจดังกล่าวมาแล้วข้างต้น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ผู้ศึกษาสามารถสรุปได้ว่า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การตัดสินใจมีความส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อย่างยิ่งโดยเฉพาะการตัดสินใจที่ดีโดยการใช้เครื่องมือหรือใช้เกณฑ์การตัดสินใจที่เหมาะสมจะก่อให้เกิดแนวทางปฏิบัติที่มีคุณภาพ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สามารถแก้ไขปัญหาได้และยังสามารถช่วยลดความขัดแย้งลงได้อีกด้วย</w:t>
      </w:r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b/>
          <w:bCs/>
          <w:color w:val="000000" w:themeColor="text1"/>
          <w:sz w:val="32"/>
          <w:szCs w:val="32"/>
        </w:rPr>
      </w:pPr>
      <w:r w:rsidRPr="007E23F4">
        <w:rPr>
          <w:rFonts w:ascii="TH SarabunPSK" w:eastAsia="Arial" w:hAnsi="TH SarabunPSK" w:cs="TH SarabunPSK"/>
          <w:b/>
          <w:bCs/>
          <w:color w:val="000000" w:themeColor="text1"/>
          <w:sz w:val="32"/>
          <w:szCs w:val="32"/>
        </w:rPr>
        <w:t>3)</w:t>
      </w:r>
      <w:r w:rsidRPr="007E23F4">
        <w:rPr>
          <w:rFonts w:ascii="TH SarabunPSK" w:eastAsia="Arial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b/>
          <w:bCs/>
          <w:color w:val="000000" w:themeColor="text1"/>
          <w:sz w:val="32"/>
          <w:szCs w:val="32"/>
          <w:cs/>
        </w:rPr>
        <w:t>กระบวนการตัดสินใจ</w:t>
      </w:r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กระบวนการตัดสินใจเป็นการก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าหนดขั้นตอนของการตัดสินใจตั้งแต่ขั้นตอนแรกไปจนถึง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lastRenderedPageBreak/>
        <w:t>ขั้นตอนสุดท้าย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ซึ่งในการตัดสินใจโดยมีล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ดับขั้นของกระบวนการดังกล่าวนั้นเป็นการตัดสินใจโดยใช้หลักเหตุผลและมีกฎเกณฑ์เป็นเครื่องมือช่วยในการหาข้อสรุปเพื่อ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ดังนั้นขั้นตอนของกระบวนการตัดสินใจจึงมีอยู่หลายรูปแบบโดยมีนักวิชาหลายท่านได้กล่าวไว้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Oppenheim (1979: 57)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ขั้นตอนของกระบวนการตัดสินใจนั้นสามารถแบ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งได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6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การตระหนักถึงป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ญหาหรือสถานการณที่มีตัวเลือกเกิดขึ้น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พิจารณาและไตร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ตรองทางเลือก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เลือกทางเลือกที่ดีและมีป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ญหานอยที่สุด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ตัดสินใจบนพื้นฐานของทางเลือก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5)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ยอมรับกับผลที่ตามมาของการตัดสินใจ</w:t>
      </w:r>
    </w:p>
    <w:p w:rsidR="00500962" w:rsidRPr="007E23F4" w:rsidRDefault="00500962" w:rsidP="00D7691E">
      <w:pPr>
        <w:spacing w:line="260" w:lineRule="auto"/>
        <w:ind w:firstLine="36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6)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ประเมินผลการตัดสินใจ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Schiffman &amp; </w:t>
      </w:r>
      <w:proofErr w:type="spellStart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Kanuk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(1994: 659)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กระบวนการในการ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เลือกจากทางเลือกที่มีตั้งแต่สองทางเลือกขึ้นไป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โดยผู้บริโภคจะพิจารณาในส่วนที่เกี่ยวข้องกับกระบวนการตัดสินใจทั้งด้านจิตใจ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ความรู้สึกนึกคิด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และพฤติกรรมทางกายภาพ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การซื้อเป็นกิจกรรมทั้งทางด้านจิตใจและกายภาพซึ่งเกิดขึ้นในช่วงระยะเวลาหนึ่ง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ทั้งสองกิจกรรมนี้ท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ให้เกิดการซื้อและเกิดพฤติกรรมการซื้อตามบุคคลอื่น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กระบวนการตัดสินใจซื้อมีองค์ประกอบส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3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ประการ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ปัจจัยที่ส่งผลต่อการตัดสินใจซื้อของผู้บริโภค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Input)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คือปัจจัยภายนอก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External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Influences)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ซึ่งคือข้อมูลเกี่ยวกับสินค้า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นั้นๆ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ที่เกี่ยวข้องกับค่านิยม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ทัศนคติและพฤติกรรม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ปัจจัยที่เข้ามาในระบบตัดสินใจมีผลต่อพฤติกรรมการบริโภคของแต่ละบุคคล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โดยปัจจัยนี้มาจาก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2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แหล่ง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</w:p>
    <w:p w:rsidR="00500962" w:rsidRPr="00500962" w:rsidRDefault="00500962" w:rsidP="00500962">
      <w:pPr>
        <w:pStyle w:val="ListParagraph"/>
        <w:numPr>
          <w:ilvl w:val="0"/>
          <w:numId w:val="14"/>
        </w:num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ปัจจัยทางการตลาด</w:t>
      </w:r>
      <w:r w:rsidRPr="00500962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500962">
        <w:rPr>
          <w:rFonts w:ascii="TH SarabunPSK" w:eastAsia="Arial" w:hAnsi="TH SarabunPSK" w:cs="TH SarabunPSK"/>
          <w:color w:val="auto"/>
          <w:sz w:val="32"/>
          <w:szCs w:val="32"/>
        </w:rPr>
        <w:t xml:space="preserve">Marketing Input) </w:t>
      </w:r>
      <w:r w:rsidRP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เป็นกิจกรรมที่เกิดจากส่วนผสมทางการตลาด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บริษัทต้องการสร้างการรับรู้ให้กับผู้บริโภคและชักจูงให้ผู้บริโภคซื้อและใช้สินค้าที่ผลิตจากบริษัท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นั้นๆ</w:t>
      </w:r>
      <w:proofErr w:type="spellEnd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กลยุทธ์จากส่วนผสมทางการตลาด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</w:p>
    <w:p w:rsidR="00500962" w:rsidRPr="007E23F4" w:rsidRDefault="00500962" w:rsidP="00D7691E">
      <w:pPr>
        <w:spacing w:line="260" w:lineRule="auto"/>
        <w:ind w:left="270" w:firstLine="81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ตัวสินค้า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รวมถึง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หีบห่อ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ขนาด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และการรับประกันคุณภาพ</w:t>
      </w:r>
    </w:p>
    <w:p w:rsidR="00500962" w:rsidRPr="007E23F4" w:rsidRDefault="00500962" w:rsidP="00D7691E">
      <w:pPr>
        <w:spacing w:line="260" w:lineRule="auto"/>
        <w:ind w:left="270" w:firstLine="81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การประชาสัมพันธ์โดยโฆษณาทางสื่อมวลชน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การขายโดยพนักงานขาย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</w:t>
      </w:r>
    </w:p>
    <w:p w:rsidR="00500962" w:rsidRPr="007E23F4" w:rsidRDefault="00500962" w:rsidP="00D7691E">
      <w:pPr>
        <w:spacing w:line="260" w:lineRule="auto"/>
        <w:ind w:firstLine="81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ประชาสัมพันธ์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</w:p>
    <w:p w:rsidR="00500962" w:rsidRPr="007E23F4" w:rsidRDefault="00500962" w:rsidP="00D7691E">
      <w:pPr>
        <w:spacing w:line="260" w:lineRule="auto"/>
        <w:ind w:left="270" w:firstLine="81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นโยบายด้านราคา</w:t>
      </w:r>
    </w:p>
    <w:p w:rsidR="00500962" w:rsidRPr="007E23F4" w:rsidRDefault="00500962" w:rsidP="00D7691E">
      <w:pPr>
        <w:spacing w:line="260" w:lineRule="auto"/>
        <w:ind w:left="270" w:firstLine="81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การเลือกช่องทางการจัดจ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หน่ายจากผู้ผลิตส่งไปสู่ผู้บริโภค</w:t>
      </w:r>
    </w:p>
    <w:p w:rsidR="00D7691E" w:rsidRDefault="00D7691E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D7691E" w:rsidRDefault="00D7691E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D7691E" w:rsidRDefault="00500962" w:rsidP="00D7691E">
      <w:pPr>
        <w:pStyle w:val="ListParagraph"/>
        <w:numPr>
          <w:ilvl w:val="0"/>
          <w:numId w:val="14"/>
        </w:num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lastRenderedPageBreak/>
        <w:t xml:space="preserve">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ปัจจัยทางสังคมวัฒนธรรม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Socio-Cultural Input)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เป็นอิทธิพลที่ไม่เกี่ยวข้องกับ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ธุรกิจ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การค้า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การบอกต่อจากเพื่อน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บทความในหนังสือพิมพ์อิทธิพลจากครอบครัวในการใช้เครื่องอุปโภคหรือบริการ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บทความ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รายงานเกี่ยวกับผู้บริโภค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และการได้รับอิทธิพลจากชนชั้นทาง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สังคมว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ฒนธรรม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และวัฒนธรรมย่อย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ที่กล่าวมาเป็นส่วนส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คัญในการที่ผู้บริโภคที่จะประเมินค่าของสินค้าว่าเป็นอย่างไร</w:t>
      </w:r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กระบวนการตัดสินใจซื้อของบริโภค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Process)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คือขั้นตอนในการตัดสินใจของผู้บริโภค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(Consumer Decision Making)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ประกอบด้วยปัจจัยภายใน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แรงจูงใจ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การรับรู้การเรียนรู้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บุคลิกภาพ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และทัศนคติที่สะท้อนถึงความต้องการ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การรับรู้ว่ามีสินค้าให้เลือกหลากหลายรวมไปถึงกิจกรรมที่ผู้บริโภคเข้ามาเกี่ยวข้องสัมพันธ์กับข้อมูลที่มีอยู่หรือข้อมูลที่ผู้ผลิตสร้างการรับรู้ให้แก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ผู้บริโภคและขั้นสุดท้ายคือท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าการประเมินค่าทางเลือก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นั้นๆ</w:t>
      </w:r>
      <w:proofErr w:type="spellEnd"/>
    </w:p>
    <w:p w:rsidR="00500962" w:rsidRPr="007E23F4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The Act of Making Decision)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ก่อนผู้บริโภคจะตัดสินใจซื้อมี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ขั้นตอนที่เกิดขึ้น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3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D7691E" w:rsidRDefault="00500962" w:rsidP="00D7691E">
      <w:pPr>
        <w:pStyle w:val="ListParagraph"/>
        <w:numPr>
          <w:ilvl w:val="0"/>
          <w:numId w:val="14"/>
        </w:num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การตระหนักในความต้องการของผู้บริโภค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Need Recognition)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คือขั้นแรกของ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การรับรู้ถึงความแตกต่างของสิ่งที่ต้องการ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และสิ่งที่มีอยู่ซึ่งสามารถกระตุ้นท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ให้เกิดกระบวนการตัดสินใจ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และการรับรู้นี้จะเกิดขึ้นต่อเมื่อ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ผู้บริโภคมีปัญหาใน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2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ลักษณะ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มีปัญหากับสินค้าที่เคยใช้อยู่ซึ่งผู้บริโภคไม่พอใจในสินค้านั้นอีกต่อไป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มีความต้องการสินค้าใหม่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เพื่อตอบสนองความต้องการที่เกิดขึ้นอยู่โดยสินค้าใหม่</w:t>
      </w:r>
    </w:p>
    <w:p w:rsidR="00500962" w:rsidRPr="007E23F4" w:rsidRDefault="00500962" w:rsidP="00D7691E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เป็นสิ่งที่ท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ให้เกิดกระบวนการตัดสินใจตามมา</w:t>
      </w:r>
    </w:p>
    <w:p w:rsidR="00500962" w:rsidRPr="00D7691E" w:rsidRDefault="00500962" w:rsidP="00D7691E">
      <w:pPr>
        <w:pStyle w:val="ListParagraph"/>
        <w:numPr>
          <w:ilvl w:val="0"/>
          <w:numId w:val="14"/>
        </w:num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การหาข้อมูลก่อนตัดสินใจ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Pre-Purchase Search)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ผู้บริโภคจะเริ่มหาข้อมูลเมื่อ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ตระหนักถึงความจ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โดยผู้บริโภคจะหาข้อมูลจากที่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เช่นจากประสบการณ์และความจ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เกี่ยวกับสินค้าที่เคยรับรู้ซึ่งข้อมูลเหล่านี้คือ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ข้อมูลภายในซึ่งถ้ามีข้อมูลภายในมาก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ข้อมูลภายนอกก็จะส่งผลน้อยลง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่ถ้าผู้บริโภคไม่เคยรู้จักสินค้ามาก่อนเลยการหาข้อมูลจะจากสิ่งแวดล้อมรอบตัวที่มีความสัมพันธ์กับสินค้า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นั้นๆ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ระดับความเสี่ยงจะมีผลต่อขั้นตอนนี้คือ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ถ้ามีความเสี่ยงสูง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ผู้บริโภคจะหาข้อมูลและการประเมินหลายขั้นตอน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แต่ถ้าความเสี่ยงต่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การหาข้อมูลและการประเมินทางเลือกจะไม่ซับซ้อนนัก</w:t>
      </w:r>
    </w:p>
    <w:p w:rsidR="00500962" w:rsidRPr="00D7691E" w:rsidRDefault="00500962" w:rsidP="00D7691E">
      <w:pPr>
        <w:pStyle w:val="ListParagraph"/>
        <w:numPr>
          <w:ilvl w:val="0"/>
          <w:numId w:val="14"/>
        </w:num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ผลจากกระบวนการตัดสินใจซื้อของผู้บริโภค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Output) </w:t>
      </w:r>
      <w:r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เป็นขั้นสุดท้ายของ</w:t>
      </w:r>
    </w:p>
    <w:p w:rsidR="00500962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หลังจากผ่านขั้นตอน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ผู้บริโภคจะตัดสินใจซื้อสินค้าที่เป็นที่ต้องการมากที่สุดจากหลายๆ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ทางเลือก</w:t>
      </w:r>
    </w:p>
    <w:p w:rsidR="00D7691E" w:rsidRDefault="00D7691E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lastRenderedPageBreak/>
        <w:t xml:space="preserve">Plunkett and </w:t>
      </w:r>
      <w:proofErr w:type="spellStart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Attner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(1994: 162)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กระบวนการตัดสินใจนั้นประกอบด้วย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7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การระบุปัญหา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Define the problem)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เป็นขั้นตอนแรกที่มีความส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คัญอย่างมาก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เพราะการระบุปัญหาได้ถูกต้องหรือไม่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ย่อมมีผลต่อการด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าเนินการในขั้นต่อ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ๆ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ไป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ของกระบวนการตัดสินใจ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ซึ่งจะส่งผลกระทบต่อคุณภาพของการตัดสินใจด้วย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การระบุข้อจ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กัดของปัจจัย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Identify limiting factors)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เมื่อสามารถระบุปัญหาได้ถูกต้องแล้ว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ควรพิจารณาถึงข้อจ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กัดต่าง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ๆ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หรือเงื่อนไขที่ไม่สามารถเปลี่ยนแปลงได้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การพัฒนาทางเลือก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Development potential alternatives)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ทางเลือกเหล่านั้นควรเป็นทางเลือกที่มีศักยภาพและมีความเป็นไปได้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การวิเคราะห์ทางเลือก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Analyze the alternatives)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เอาข้อดีและข้อเสียของแต่ละทางเลือกมาเปรียบเทียบกันอย่างรอบคอบ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5)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การเลือกทางเลือกที่ดีที่สุด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Select the best alternatives)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พิจารณาทางเลือกที่ดีที่สุดเพียงทางเลือกเดียว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ทางเลือกที่ดีที่สุดควรมีผลเสียต่อเนื่องในภายหลังน้อยที่สุด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และให้ผลประโยชน์มากที่สุด</w:t>
      </w:r>
    </w:p>
    <w:p w:rsidR="00500962" w:rsidRPr="007E23F4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6)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ผลการตัดสินใจไปปฏิบัติ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Implement the decision)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ผลการตัดสินใจนั้นไปปฏิบัติ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เพื่อให้การด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เนินงานเป็นไปอย่างมีประสิทธิภาพ</w:t>
      </w:r>
    </w:p>
    <w:p w:rsidR="00500962" w:rsidRDefault="00500962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7)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การสร้างระบบควบคุมและประเมินผล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Establish a control and evaluation </w:t>
      </w:r>
      <w:proofErr w:type="gramStart"/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system)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ช่วยให้ได้รับข้อมูลย้อนกลับเกี่ยวกับผลการปฏิบัติงานว่าเป็นไปตามเป้าหมายหรือไม่</w:t>
      </w:r>
      <w:proofErr w:type="gramEnd"/>
    </w:p>
    <w:p w:rsidR="00D7691E" w:rsidRPr="007E23F4" w:rsidRDefault="00D7691E" w:rsidP="00D7691E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ณ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ัฏฐ</w:t>
      </w:r>
      <w:proofErr w:type="spellEnd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พันธ์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เขจรนันทน์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2551: 142)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ประกอบด้วย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5</w:t>
      </w:r>
      <w:r w:rsid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ขั้นตอนที่ส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</w:p>
    <w:p w:rsidR="00500962" w:rsidRPr="00D7691E" w:rsidRDefault="00D7691E" w:rsidP="00D7691E">
      <w:pPr>
        <w:pStyle w:val="ListParagraph"/>
        <w:numPr>
          <w:ilvl w:val="0"/>
          <w:numId w:val="14"/>
        </w:numPr>
        <w:spacing w:line="260" w:lineRule="auto"/>
        <w:ind w:left="90" w:firstLine="540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ตระหนักถึงปัญหา</w:t>
      </w:r>
      <w:r w:rsidR="00500962"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D7691E">
        <w:rPr>
          <w:rFonts w:ascii="TH SarabunPSK" w:eastAsia="Arial" w:hAnsi="TH SarabunPSK" w:cs="TH SarabunPSK"/>
          <w:color w:val="auto"/>
          <w:sz w:val="32"/>
          <w:szCs w:val="32"/>
        </w:rPr>
        <w:t xml:space="preserve">Problem Awareness) </w:t>
      </w:r>
      <w:r w:rsidR="00500962"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การรับรู้ถึงปัญหาหรือโอกาส</w:t>
      </w:r>
      <w:r w:rsidR="00500962"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ซึ่งปั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ญหา</w:t>
      </w:r>
      <w:r w:rsidR="00500962"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อาจจะเกิดขึ้นโดยตรงหรืออาจต้องพิจารณาจากสภาพแวดล้อม</w:t>
      </w:r>
      <w:r w:rsidR="00500962" w:rsidRPr="00D7691E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โดยสามารถพิจารณาว่าอาจเกิดปัญหาจา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</w:t>
      </w:r>
      <w:r w:rsidR="00500962" w:rsidRPr="00D7691E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เหตุการณ์ต่อไปนี้</w:t>
      </w:r>
    </w:p>
    <w:p w:rsidR="00500962" w:rsidRPr="007E23F4" w:rsidRDefault="00500962" w:rsidP="00D7691E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เมื่อเกิดความเบี่ยงเบนจากอดีต</w:t>
      </w:r>
    </w:p>
    <w:p w:rsidR="00500962" w:rsidRPr="007E23F4" w:rsidRDefault="00500962" w:rsidP="00D7691E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เมื่อเกิดความเบี่ยงเบนจากแผน</w:t>
      </w:r>
    </w:p>
    <w:p w:rsidR="00500962" w:rsidRPr="007E23F4" w:rsidRDefault="00500962" w:rsidP="00D7691E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เมื่อมีผู้มาร้องเรียนหรือแจ้งปัญหา</w:t>
      </w:r>
    </w:p>
    <w:p w:rsidR="00500962" w:rsidRPr="007E23F4" w:rsidRDefault="00500962" w:rsidP="00D7691E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เมื่อคู่แข่งมีผลการด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เนินงานที่ดีกว่า</w:t>
      </w:r>
    </w:p>
    <w:p w:rsidR="00D7691E" w:rsidRDefault="00D7691E" w:rsidP="00D7691E">
      <w:pPr>
        <w:spacing w:line="260" w:lineRule="auto"/>
        <w:ind w:firstLine="63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7E23F4" w:rsidRDefault="00D7691E" w:rsidP="00D7691E">
      <w:pPr>
        <w:spacing w:line="260" w:lineRule="auto"/>
        <w:ind w:firstLine="63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/>
          <w:color w:val="auto"/>
          <w:sz w:val="32"/>
          <w:szCs w:val="32"/>
        </w:rPr>
        <w:lastRenderedPageBreak/>
        <w:t xml:space="preserve">- 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นิยามปัญหา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Problem Definition)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หนดขอบเขตของปัญหาให้ชัดเจนเพื่อให้ผู้เกี่ยวข้อง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ทราบขอบเขต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สามารถรวบรวมและวิเคราะห์ข้อมูล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ที่เกี่ยวข้องกับปัญหาได้อย่างชัดเจนและตรง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ประเด็น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มิเช่นนั้นภาพของปัญหาก็อาจจะฟุ้งกระจายท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ให้ไม่สามารถทราบสาเหตุที่แท้จริงของปัญหาได้การนิยามปัญหามีขั้นตอนส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2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ประการ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</w:p>
    <w:p w:rsidR="00500962" w:rsidRPr="007E23F4" w:rsidRDefault="00500962" w:rsidP="00D7691E">
      <w:pPr>
        <w:spacing w:line="260" w:lineRule="auto"/>
        <w:ind w:left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การวิเคราะห์ปัญหา</w:t>
      </w:r>
    </w:p>
    <w:p w:rsidR="00500962" w:rsidRPr="007E23F4" w:rsidRDefault="00500962" w:rsidP="00D7691E">
      <w:pPr>
        <w:spacing w:line="260" w:lineRule="auto"/>
        <w:ind w:left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การตัดสินใจแก้ปัญหา</w:t>
      </w:r>
    </w:p>
    <w:p w:rsidR="00500962" w:rsidRPr="007E23F4" w:rsidRDefault="00D7691E" w:rsidP="00D7691E">
      <w:pPr>
        <w:spacing w:line="260" w:lineRule="auto"/>
        <w:ind w:firstLine="63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- 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ตัดสินใจ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Decision Making)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เป็นขั้นตอนส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คัญในการเลือกผลลัพธ์ที่เหมาะสม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ความถูกต้องและความส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เร็จในการน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าผลการตัดสินใจไปปฏิบัติ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โดยผู้ตัดสินใจจะท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ตามขั้นตอนต่อไปนี้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หนดเกณฑ์ในการตัดสินใจ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พัฒนาทางเลือก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ประเมินผลประโยชน์และความเสี่ยงของทางเลือก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การออกแบบแผน</w:t>
      </w:r>
    </w:p>
    <w:p w:rsidR="00500962" w:rsidRPr="007E23F4" w:rsidRDefault="005923BC" w:rsidP="005923BC">
      <w:pPr>
        <w:spacing w:line="260" w:lineRule="auto"/>
        <w:ind w:firstLine="63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/>
          <w:color w:val="auto"/>
          <w:sz w:val="32"/>
          <w:szCs w:val="32"/>
        </w:rPr>
        <w:t xml:space="preserve">- 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การปฏิบัติตามแผน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Action Plan Implementation)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าทางเลือกที่เลือกไว้ไปวางแผน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เนินการปฏิบัติให้เป็นรูปธรรม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โดยเฉพาะการจัดสรรบุคลากรและทรัพยากรอย่างเหมาะสมซึ่งมีขั้นตอนด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เนินงาน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3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ขั้นตอนต่อไปนี้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มอบหมายงานและความรับผิดชอบ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สร้างตารางการปฏิบัติงาน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ส่งเสริมและกระตุ้นการด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เนินงาน</w:t>
      </w:r>
    </w:p>
    <w:p w:rsidR="00500962" w:rsidRPr="007E23F4" w:rsidRDefault="005923BC" w:rsidP="005923BC">
      <w:pPr>
        <w:spacing w:line="260" w:lineRule="auto"/>
        <w:ind w:firstLine="63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/>
          <w:color w:val="auto"/>
          <w:sz w:val="32"/>
          <w:szCs w:val="32"/>
        </w:rPr>
        <w:t xml:space="preserve">- 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การประเมินผล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Evaluation)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เป็นขั้นตอนสุดท้ายในการตัดสินใจแก้ปัญหาโดยท</w:t>
      </w:r>
      <w:r w:rsidR="00500962"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าการ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ติดตาม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ตรวจสอบ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ประเมินและวิเคราะห์ปัญหาที่เกิดขึ้นเพื่อท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การปรับปรุงการด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เนินงานให้สอดคล้องกับแผนการและสถานการณ์ในขณะนั้นตลอดจนท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าการปรับปรุงให้การด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าเนินงานมีประสิทธิภาพมากขึ้นโดยการประมวลผลจะประกอบด้วยขั้นตอน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>3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ขั้นตอนดังนี้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หนดเกณฑ์และมาตรฐานในการวัดความส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เร็จ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ติดตามและตรวจสอบผลการด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เนินงาน</w:t>
      </w:r>
    </w:p>
    <w:p w:rsidR="00500962" w:rsidRPr="007E23F4" w:rsidRDefault="00500962" w:rsidP="005923BC">
      <w:pPr>
        <w:spacing w:line="260" w:lineRule="auto"/>
        <w:ind w:firstLine="90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แก้ไขผลการปฏิบัติงานให้ถูกต้อง</w:t>
      </w:r>
    </w:p>
    <w:p w:rsidR="005923BC" w:rsidRDefault="005923BC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923BC" w:rsidRDefault="005923BC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923BC" w:rsidRDefault="005923BC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lastRenderedPageBreak/>
        <w:t>สมาน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อัศวภูมิ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2551: 224)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ได้กล่าวถึงกระบวนการตัดสินใจไว้หลายประการ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1)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การตระหนักถึงความต้องการจ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เป็นในการตัดสินใจหรือก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หนดวัตถุประสงค์ในการตัดสินใจ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2)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การระบุปัญหาที่ต้องตัดสินใจ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3)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หนดเกณฑ์ที่ต้องตัดสินใจ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4)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การพัฒนาและก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หนดทางเลือก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5)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การประเมินทางเลือก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6)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การเลือกทางเลือก</w:t>
      </w:r>
    </w:p>
    <w:p w:rsidR="00500962" w:rsidRPr="007E23F4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/>
          <w:color w:val="auto"/>
          <w:sz w:val="32"/>
          <w:szCs w:val="32"/>
        </w:rPr>
        <w:t xml:space="preserve">7)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การใช้ทางเลือกและการประเมินผล</w:t>
      </w:r>
    </w:p>
    <w:p w:rsidR="00500962" w:rsidRPr="007E23F4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จากการศึกษากระบวนการตัดสินใจดังกล่าวมาแล้วข้างต้น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ผู้ศึกษาสามารถสรุปได้ว่า</w:t>
      </w:r>
    </w:p>
    <w:p w:rsidR="00500962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กระบวนการตัดสินใจนั้นมีหลายขั้นตอนทั้งนี้ขึ้นอยู่กับสภาพของปัญหาหรือข้อมูลที่จะน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มาท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การตัดสินใจของแต่ละบุคคล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ซึ่งส่วนใหญ่พบว่าก่อนที่จะท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การตัดสินใจเลือกสิ่งใดสิ่งหนึ่งนั้น</w:t>
      </w:r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ตัดสินใจจะใช้วิธีการวิเคราะห์เพื่อประเมินทางเลือกด้วยการใช้หลักการและเหตุผลจากประสบการณ์ที่ตนเองมีเป็นเครื่องมือในการพิจารณาเลือกทางเลือกที่ดีที่สุดและมีปัญหาน้อยที่สุดทั้งนี้ขึ้นอยู่กับวัตถุประสงค์หรือเป้าหมายของการตัดสินใจ</w:t>
      </w:r>
      <w:proofErr w:type="spellStart"/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นั้นๆ</w:t>
      </w:r>
      <w:proofErr w:type="spellEnd"/>
      <w:r w:rsidRPr="007E23F4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7E23F4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ด้วย</w:t>
      </w:r>
    </w:p>
    <w:p w:rsidR="00500962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D451E7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b/>
          <w:bCs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แนวคิดและ</w:t>
      </w:r>
      <w:proofErr w:type="spellStart"/>
      <w:r w:rsidRPr="00D451E7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ทฤษฏี</w:t>
      </w:r>
      <w:proofErr w:type="spellEnd"/>
      <w:r w:rsidRPr="00D451E7">
        <w:rPr>
          <w:rFonts w:ascii="TH SarabunPSK" w:eastAsia="Arial" w:hAnsi="TH SarabunPSK" w:cs="TH SarabunPSK" w:hint="cs"/>
          <w:b/>
          <w:bCs/>
          <w:color w:val="auto"/>
          <w:sz w:val="32"/>
          <w:szCs w:val="32"/>
          <w:cs/>
        </w:rPr>
        <w:t>เกี่ยวกับปัจจัยที่มีอิทธิพลต่อการตัดสินใจของผู้บริโภค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จากการทบทวนเอกสารต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ราเกี่ยวกับแนวคิดและ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ทฤษฏี</w:t>
      </w:r>
      <w:proofErr w:type="spellEnd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เกี่ยวกับปัจจัยที่มีอิทธิพลต่อการตัดสินใจของผู้บริโภค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พบว่ามีนักวิชาการทั้งในและต่างประเทศหลายท่านได้แบ่งปัจจัยไว้หลายประการ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ดังนี้</w:t>
      </w:r>
    </w:p>
    <w:p w:rsidR="00500962" w:rsidRPr="00D451E7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Oppenheim (1979: 63)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ปัจจัยที่มีอิทธิพลต่อการตัดสินใจนั้นขึ้นอยู่กับหลาย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1)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านิยม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Value)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านิยมจะมีอิทธิพลในกระบวนการตัดสินใจในสถานการณที่มีตัวเลือก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หลายตัว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ตัวเลือกที่หนึ่งอาจมีผลท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านิยมพัฒนาและเปลี่ยนแปลงไปในด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านที่ดีขึ้น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ในขณะที่ตัวเลือกที่สองสามารถสร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างค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านิยมใหม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ที่เหมาะสมกับความต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องการได้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อย่างไรก็ตามจะขึ้นอยู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กับสถานการณข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อง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บุคคลนั้น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2)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ประเภทของครอบครัว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Type of Family)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ประเภทของครอบครัวมีผลต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อการตัดสินใจ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ขนาดของครอบครัว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การเงินของครอบครัว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อาชีพและการศึกษาของสมาชิกที่อยูอาศัยและศาสนาของครอบครัวจะมีความส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คัญตอการตัดสินใจ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lastRenderedPageBreak/>
        <w:t xml:space="preserve">3)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ทรัพยากรครอบครัว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Family Resources)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ทรัพยากรครอบครัวมีผลตอการตัดสินใจ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กล่าวคือ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บุคคลโดยทั่วไปมักจะท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ตามรูปแบบการซื้อในสิ่งเดิมที่เคยซื้อในอดีต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รอบคอบมากขึ้นเพราะเกิดการตัดสินใจขั้นสุดท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ายและเป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็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นนิสัย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การซื้อเสื้อผาและอาหารเป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็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นการกระท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ที่เปนปกติวิสัย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และมีแนวโนมที่จะซื้อเสื้อผาและอาหารที่มีลักษณะที่คลายคลึงกันซ้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ไปซ้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หญิงบางคนซื้อเสื้อเชิ้ตและ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กระโปรงส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หรับใส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วัน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สวนผู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ชายใสเสื้อยืดและกางเกงยีนส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นอกจากนี้อาหารจ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นวนมากที่มีอยู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ในตลาดเราก็มักจะซื้ออาหารประเภทเดียวกันส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หรับโอกาสเดียวกันทุกครั้งและเปนการยากที่จะจ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แนกถึงสาเหตุของบุคคลที่ท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การตัดสินใจจับจ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ายใช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สอย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บางคนสามารถเจาะจงถึงสาเหตุที่ตัดสินใจในการซื้อแต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บางคนไม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ทราบถึงสาเหตุเพียงแต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มีความอยากซื้อเท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านั้น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4)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ทิศทางของเศรษฐกิจสังคม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The Socioeconomic Setting)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เศรษฐกิจของประเทศจะ</w:t>
      </w:r>
    </w:p>
    <w:p w:rsidR="00500962" w:rsidRPr="00D451E7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งผลกระทบต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อการตัดสินใจซื้อ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กล่าวคือ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ในชวงที่เศรษฐกิจรุ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งเรืองผู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คนสวนใหญ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งานและมีเงินส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หรับจับจ่ายใช้สอยได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้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อย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่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างสบายใจ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แต่เมื่อเศรษฐกิจตกต่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ก็จะตระหนักถึงสภาพเศรษฐกิจที่เปลี่ยนแปลงจึงจับจ่ายใช้สอยน้อยลง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Kotler and Armstrong (2001)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การศึกษาปัจจัยที่มีอิทธิพลต่อพฤติกรรมการตัดสินใจซื้อของผู้บริโภคนั้นจะท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ให้ทราบถึงลักษณะความต้องการของผู้บริโภคทางด้าน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และสามารถจะจัดหาแนวทางกระตุ้นการตลาดให้เหมาะสม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ซึ่งได้มีการแบ่งปัจจัยที่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มีอิทธิพลต่อความรู้สึกนึกคิด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ออกเป็น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>4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</w:p>
    <w:p w:rsidR="00500962" w:rsidRPr="00D451E7" w:rsidRDefault="005923BC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- 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ปัจจัยด้านวัฒนธรรม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Cultural Factor)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เป็นสัญลักษณ์และสิ่งที่มนุษย์สร้างขึ้นโดยเป็นที่ยอมรับจากคนรุ่นหนึ่งจนถึงอีกรุ่นหนึ่ง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โดยเป็นตัวก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หนดและควบคุมพฤติกรรมของมนุษย์ในสังคมหนึ่งซึ่งวัฒนธรรมแบ่งออกเป็นวัฒนธรรมพื้นฐาน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วัฒนธรรมย่อยและชนชั้นของสังคม</w:t>
      </w:r>
    </w:p>
    <w:p w:rsidR="00500962" w:rsidRPr="00D451E7" w:rsidRDefault="005923BC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- 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ปัจจัยด้านสังคม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Social Factors)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เป็นปัจจัยที่เกี่ยวข้องในชีวิตประจ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วันและมีอิทธิพลต่อพฤติกรรมการซื้อซึ่งประกอบด้วย</w:t>
      </w:r>
    </w:p>
    <w:p w:rsidR="00500962" w:rsidRPr="00D451E7" w:rsidRDefault="00500962" w:rsidP="005923BC">
      <w:pPr>
        <w:spacing w:line="260" w:lineRule="auto"/>
        <w:ind w:firstLine="99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กลุ่มอ้างอิง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Reference Groups)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เป็นกลุ่มที่บุคคลเข้าไปเกี่ยวข้องด้วยกลุ่มนี้จะ</w:t>
      </w:r>
    </w:p>
    <w:p w:rsidR="00500962" w:rsidRPr="00D451E7" w:rsidRDefault="00500962" w:rsidP="005923BC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มีอิทธิพลต่อทัศนคติความคิดเห็นและค่านิยมบุคคลในกลุ่มอ้างอิง</w:t>
      </w:r>
    </w:p>
    <w:p w:rsidR="00500962" w:rsidRPr="00D451E7" w:rsidRDefault="00500962" w:rsidP="005923BC">
      <w:pPr>
        <w:spacing w:line="260" w:lineRule="auto"/>
        <w:ind w:firstLine="99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กลุ่มครอบครัว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Family)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บุคคลในครอบครัวถือว่ามีอิทธิพลมากที่สุดต่อทัศนคติความ</w:t>
      </w:r>
    </w:p>
    <w:p w:rsidR="00500962" w:rsidRPr="00D451E7" w:rsidRDefault="00500962" w:rsidP="005923BC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คิดเห็นและค่านิยมของบุคคล</w:t>
      </w:r>
    </w:p>
    <w:p w:rsidR="00500962" w:rsidRPr="00D451E7" w:rsidRDefault="00500962" w:rsidP="005923BC">
      <w:pPr>
        <w:spacing w:line="260" w:lineRule="auto"/>
        <w:ind w:firstLine="99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บทบาทและสถานะ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Roles and Statuses)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บุคคลคนหนึ่งอาจจะเข้าไปเกี่ยวข้องกับ</w:t>
      </w:r>
    </w:p>
    <w:p w:rsidR="00500962" w:rsidRPr="00D451E7" w:rsidRDefault="00500962" w:rsidP="005923BC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หลายกลุ่ม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ซึ่งบุคคลนั้นจะมีบทบาทและสถานะที่แตกต่างกันไปในแต่ละกลุ่มที่ร่วมอยู่</w:t>
      </w:r>
    </w:p>
    <w:p w:rsidR="00500962" w:rsidRPr="00D451E7" w:rsidRDefault="005923BC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lastRenderedPageBreak/>
        <w:t xml:space="preserve">- 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ปัจจัยส่วนบุคคล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Personal Factors)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อายุ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ขั้นตอน</w:t>
      </w:r>
      <w:proofErr w:type="spellStart"/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วัฎ</w:t>
      </w:r>
      <w:proofErr w:type="spellEnd"/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จักรชีวิตครอบครัว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อาชีพโอกาสทางเศรษฐกิจ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การศึกษา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รูปแบบการด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รงชีวิต</w:t>
      </w:r>
    </w:p>
    <w:p w:rsidR="00500962" w:rsidRPr="00D451E7" w:rsidRDefault="005923BC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- 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ปัจจัยทางจิตวิทยา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Psychological Factors)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การเลือกซื้อของบุคคลได้รับอิทธิพลจาก</w:t>
      </w:r>
    </w:p>
    <w:p w:rsidR="00500962" w:rsidRPr="00D451E7" w:rsidRDefault="00500962" w:rsidP="005923BC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างจิตวิทยาซึ่งถือว่าเป็นปัจจัยภายในตัวผู้บริโภคเองที่มีอิทธิพลต่อพฤติกรรมการซื้อและการใช้สินค้า</w:t>
      </w:r>
    </w:p>
    <w:p w:rsidR="00500962" w:rsidRPr="00D451E7" w:rsidRDefault="00500962" w:rsidP="00500962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ฉัต</w:t>
      </w:r>
      <w:proofErr w:type="spellEnd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ราพร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เสมอใจ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2550: 57)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ได้กล่าวว่า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การที่บุคคลจะมีการตัดสินใจที่เหมือนหรือแตกต่าง</w:t>
      </w:r>
    </w:p>
    <w:p w:rsidR="00500962" w:rsidRPr="00D451E7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กันนั้นล้วนมีผลมาจากลักษณะทางภายภาพและสิ่งแวดล้อมของแต่ละบุคคล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ซึ่งสามารถแบ่งปัจจัยที่มีผลต่อการตัดสินใจได้เป็น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>2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ประการ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</w:p>
    <w:p w:rsidR="00500962" w:rsidRPr="00D451E7" w:rsidRDefault="005923BC" w:rsidP="005923BC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- 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ปัจจัยภายใน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Internal Factors)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เป็นปัจจัยที่เกิดขึ้นจากตัวบุคคลในด้านความคิดและการแสดงออกซึ่งมีพื้นฐานมาจากสภาพแวดล้อม</w:t>
      </w:r>
      <w:proofErr w:type="spellStart"/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โดยที่ปัจจัยภายในประกอบด้วยองค์ประกอบ</w:t>
      </w:r>
      <w:proofErr w:type="spellStart"/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ความจ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ความต้องการหรือความปรารถนา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แรงจูงใจ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บุคลิกภาพ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ทัศนคติ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การรับรู้และการเรียนรู้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ซึ่งสามารถอธิบายได้ดังนี้</w:t>
      </w:r>
    </w:p>
    <w:p w:rsidR="00500962" w:rsidRPr="00D451E7" w:rsidRDefault="00500962" w:rsidP="005923BC">
      <w:pPr>
        <w:spacing w:line="260" w:lineRule="auto"/>
        <w:ind w:firstLine="99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Needs)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ความต้องการ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Wants)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และความปรารถนา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Desires)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ที่มีความหมายใกล้เคียงกันและสามารถใช้แทนกันได้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ซึ่งส่วนใหญ่นิยมใช้ค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ว่า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“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ความต้องการ</w:t>
      </w:r>
      <w:r w:rsidRPr="00D451E7">
        <w:rPr>
          <w:rFonts w:ascii="TH SarabunPSK" w:eastAsia="Arial" w:hAnsi="TH SarabunPSK" w:cs="TH SarabunPSK" w:hint="eastAsia"/>
          <w:color w:val="auto"/>
          <w:sz w:val="32"/>
          <w:szCs w:val="32"/>
          <w:cs/>
        </w:rPr>
        <w:t>”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้งนี้โดยที่ความต้องการสิ่งใดสิ่งหนึ่งของมนุษย์นั้นจะเป็นจุดเริ่มต้นของความต้องการในการใช้สินค้าหรือบริการคื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เมื่อเกิดความจ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เป็นหรือความต้องการไม่ว่าในด้านร่างกายหรือจิตใจขึ้นบุคคลจะหาทางที่จะตอบสนองความจ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เป็นหรือความต้องการนั้น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แรงจูงใจ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Motivate)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เมื่อบุคคลเกิดปัญหาทางกายหรือในจิตใจขึ้นและหากปัญหานั้นไม่รุนแรงเขาอาจปล่อยวาง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ไม่คิด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ไม่ใส่ใจ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หรือไม่ท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การตัดสินใจใด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่หากปัญหานั้นขยายตัวหรือเกิดความรุนแรงยิ่งขึ้นเขาก็จะเกิดแรงจูงใจในการพยายามที่จะแก้ไขปัญหาที่เกิดขึ้นนั้น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บุคลิกภาพ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Personality)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เป็นลักษณะนิสัยโดยรวมของบุคคลที่พัฒนาขึ้นมาจากความคิด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ความเชื่อ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อุปนิสัยและสิ่งจูงใจ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ระยะยาวและแสดงออกมาในด้าน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ซึ่งมีผลต่อการ</w:t>
      </w:r>
    </w:p>
    <w:p w:rsidR="00500962" w:rsidRPr="00D451E7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หนดรูปแบบในการตอบสนอง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Reaction)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ของแต่ละบุคคลแตกต่างกัน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ซึ่งจะเป็นลักษณะของการ</w:t>
      </w:r>
    </w:p>
    <w:p w:rsidR="00500962" w:rsidRPr="00D451E7" w:rsidRDefault="00500962" w:rsidP="00500962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ตอบสนองในรูปแบบที่คงที่ต่อตัวกระตุ้นทางสภาพแวดล้อม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ผู้ที่มีลักษณะเป็นผู้น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จะแสดงออกหรือ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ตอบสนองต่อปัญหาด้วยความมั่นใจ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และกล้าแสดงความคิดเห็น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มีความเป็นตัวเองสูง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ในขณะที่ผู้ที่ขาด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ความมั่นใจในตนเองไม่กล้าเสนอแนะความคิดเห็นและรับอิทธิพลจากผู้อื่นได้ง่าย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จะมีลักษณะเป็นคนที่ชอบตามผู้อื่น</w:t>
      </w:r>
    </w:p>
    <w:p w:rsidR="005923BC" w:rsidRDefault="005923BC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lastRenderedPageBreak/>
        <w:t xml:space="preserve">(4)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ทัศนคติ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Attitude)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เป็นการประเมินความรู้สึกหรือความคิดเห็นต่อสิ่งใดสิ่งหนึ่งของบุคคล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โดยทัศนคติจะมีผลต่อพฤติกรรม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ของบุคคล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ดังนั้นเมื่อเราต้องการให้บุคคล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ใดๆ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เปลี่ยนแปลงพฤติกรรมเราจะต้องพยายามที่จะเปลี่ยนทัศนคติของเขาก่อน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แต่ในความเป็นจริงทัศนคติเป็นสิ่งที่เปลี่ยนแปลงได้ยากเนื่องจากเป็นสิ่งที่ถูกสร้างขึ้นในจิตใจ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ดังนั้นการปรับตัวให้เข้ากับพฤติกรรมของบุคคลย่อมกระท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ได้ง่ายกว่าการปรับเปลี่ยนพฤติกรรมของบุคคลซึ่งต้องใช้ความเข้าใจ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แรงพยายามและระยะเวลาด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เนินการที่ยาวนาน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(5)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การรับรู้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Perception)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เป็นกระบวนการของบุคคลในการยอมรับความคิดหรือการกระท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ของบุคคลอื่น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ก้าวแรกของการเข้าสู่ความคิดในการสร้างความต้องการแก่บุคคลต้องสร้างให้เกิดการ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ั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บรู้ก่อน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โดยการสร้างภาพลักษณ์ของสินค้าหรือบริการให้มีคุณค่าซึ่งจะเป็นการสร้างการยอมรับได้</w:t>
      </w:r>
    </w:p>
    <w:p w:rsidR="00500962" w:rsidRPr="00D451E7" w:rsidRDefault="00500962" w:rsidP="005923BC">
      <w:pPr>
        <w:spacing w:line="260" w:lineRule="auto"/>
        <w:ind w:firstLine="99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(6)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การเรียนรู้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Learning)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เป็นการเปลี่ยนแปลงพฤติกรรมของบุคคลที่เกิดจากการรับรู้และประสบการณ์ของบุคคล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ซึ่งจะเป็นการเปลี่ยนแปลงและคงอยู่ในระยะยาว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หากมีการรับรู้แต่ยังไม่มีการเปลี่ยนแปลงพฤติกรรมหรือไม่เกิดการเปลี่ยนแปลงอย่างค่อนข้างจะคงที่ก็ยังไม่ถือว่าเป็นการเรียนรู้</w:t>
      </w:r>
    </w:p>
    <w:p w:rsidR="00500962" w:rsidRPr="00D451E7" w:rsidRDefault="005923BC" w:rsidP="005923BC">
      <w:pPr>
        <w:spacing w:line="260" w:lineRule="auto"/>
        <w:ind w:firstLine="72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>
        <w:rPr>
          <w:rFonts w:ascii="TH SarabunPSK" w:eastAsia="Arial" w:hAnsi="TH SarabunPSK" w:cs="TH SarabunPSK"/>
          <w:color w:val="auto"/>
          <w:sz w:val="32"/>
          <w:szCs w:val="32"/>
        </w:rPr>
        <w:t xml:space="preserve">- 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ปัจจัยภายนอก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หมายถึง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ปัจจัยที่เกิดจากสิ่งแวดล้อมรอบตัวของบุคคลซึ่งจะมีอิทธิพลต่อความคิดและพฤติกรรม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โดยปัจจัยภายนอกแบ่งออกเป็นองค์ประกอบที่ส</w:t>
      </w:r>
      <w:r w:rsidR="00500962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</w:rPr>
        <w:t>6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ประการ</w:t>
      </w:r>
      <w:r w:rsidR="00500962"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="00500962"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(1)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สภาพเศรษฐกิจ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Economy)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เป็นสิ่งที่ก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หนดอ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นาจซื้อของผู้บริโภคทั้งในรูปของตัวเงินและปัจจัยอื่นที่เกี่ยวข้อง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(2)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Family)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การเลี้ยงในภาพครอบครัวที่แตกต่างกันส่งผลให้บุคคลมีความ</w:t>
      </w:r>
    </w:p>
    <w:p w:rsidR="00500962" w:rsidRPr="00D451E7" w:rsidRDefault="00500962" w:rsidP="005923BC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แตกต่างกัน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ตอบสนองต่อความต้องการต่อผลิตภัณฑ์ของบุคคลจะได้รับอิทธิพลจากครอบครัวซึ่งครอบครัวมีผลต่อพฤติกรรมบุคคลได้สูงกว่าสถาบัน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อื่นๆ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ื่องจากบุคคลจะใช้ชีวิตในวัยเด็กซึ่งเป็นวัยซึมซับและเรียนรู้ลักษณะอันจะก่อให้เกิดเป็นนิสัยประ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ของบุคคลไปตลอดชีวิต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เป็นต้น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(3)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Social)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กลุ่มสังคม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รอบๆ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ตัวของบุคคลมีผลต่อการปรับพฤติกรรมของบุคคลให้เป็นไปในทิศทางเดียวกันของสังคม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เพื่อการยอมรับเข้าเป็นส่วนหนึ่งของสังคม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หรือที่เรียกว่ากระบวนการขัดเกลาทางสังคม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Socialization)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ประกอบด้วยรูปแบบการด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เนินชีวิต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Lifestyles)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ค่านิยมของสังคม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Social Values)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และความเชื่อ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Believes)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นอกจากนี้สังคมอาจเป็นได้ทั้งสังคมอาชีพและสังคมท้องถิ่นท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ต้องศึกษาถึงลักษณะของสังคมเพื่อจะทราบถึงปัจจัยที่มีอิทธิพลของสังคมที่มีต่อการอยู่ร่วมกันของมนุษย์โดยเฉพาะบรรทัดฐา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Norms)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ที่สังคมก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หนด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lastRenderedPageBreak/>
        <w:t xml:space="preserve">(4)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วัฒนธรรม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Culture)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เป็นวิถีการด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เนินชีวิตที่สังคมเชื่อถือว่าเป็นสิ่งดีงามและยอมรับมาปฏิบัติเพื่อให้สังคมด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เนินและมีพัฒนาการไปได้ด้วยดี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บุคคลในสังคมเดียวกันจึงต้องยึดถือและปฏิบัติตามวัฒนธรรมเพื่อการอยู่เป็นส่วนหนึ่งของสังคม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โดยวัฒนธรรมเป็นกลุ่มของค่านิยมพื้นฐาน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>Basic</w:t>
      </w:r>
      <w:r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Values)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การรับรับ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Perception)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ความต้องการ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Wants)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และพฤติกรรม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Behaviors)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ซึ่งเรียนรู้จากการเป็นสมาชิกของสังคมในครอบครัว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ชุมชน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และสังคมจึงเป็นรูปแบบหรือวิถีทางในการด</w:t>
      </w:r>
      <w:r w:rsidR="005923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เนินชีวิตที่คนส่วนใหญ่ในสังคมยอมรับ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ประกอบด้วยค่านิยมการแสดงออก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ค่านิยมการใช้วัตถุหรือสิ่งของ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หรือแม้กระทั่งวิธีคิดก็เป็นวัฒนธรรมด้วย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(5)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ตัวกระตุ้นทางการตลาด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Marketing Stimuli)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โอกาสที่ผู้บริโภคจะได้พบเห็น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รู้สึก</w:t>
      </w:r>
    </w:p>
    <w:p w:rsidR="00500962" w:rsidRPr="00D451E7" w:rsidRDefault="00500962" w:rsidP="005923BC">
      <w:pPr>
        <w:spacing w:line="260" w:lineRule="auto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คุ้นเคยกับสินค้าหรือบริการนั้น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โดยใช้เครื่องมือทางการตลาด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คือ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ผลิตภัณฑ์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ราคา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ช่องทางการจัดจ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หน่ายและการส่งเสริมการตลาด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ให้ผู้บริโภคมีความไว้วางและมีความยินดีที่จะใช้สินค้านั้น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ดังนั้นธุรกิจจึงควรเน้นในเรื่องของการท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ให้เกิดการพบเห็นในตราสินค้า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Brand Contract)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าสินค้าเข้าไปให้ผู้บริโภคได้พบเห็น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ได้รู้จัก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สัมผัส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ได้ยิน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ได้ฟังด้วยความถี่สูง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การสร้างให้บุคคลเกิดการเปิดรับมากเท่าใดก็ยิ่งท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ให้ได้ประโยชน์มากขึ้นเท่านั้น</w:t>
      </w:r>
    </w:p>
    <w:p w:rsidR="00500962" w:rsidRPr="00D451E7" w:rsidRDefault="00500962" w:rsidP="005923BC">
      <w:pPr>
        <w:spacing w:line="260" w:lineRule="auto"/>
        <w:ind w:firstLine="1080"/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(6)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สภาพแวดล้อม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Environment)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การเปลี่ยนแปลงสภาพแวดล้อมทั่วไป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ความแปรปรวนของสภาพอากาศ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การขาดแคลนน้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หรือเชื้อเพลิง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ผลกระทบของปรากฏการณ์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El </w:t>
      </w:r>
      <w:proofErr w:type="spellStart"/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>Ninyo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</w:t>
      </w:r>
      <w:r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La </w:t>
      </w:r>
      <w:proofErr w:type="spellStart"/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>Niya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เป็นต้น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ส่งผลให้เกิดการตัดสินใจซื้อของผู้บริโภคเปลี่ยนแปลงด้วยเช่นกัน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การเปลี่ยนแปลงอย่างกระทันหันของสภาพอากาศท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าให้ผู้บริโภคตัดสินใจซื้อเครื่องปรับอากาศได้เร็วและง่ายขึ้น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หรือราคาน้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มันที่เพิ่มสูงขึ้นมากส่งผลให้ผู้บริโภคใช้รถยนต์น้อยลง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เป็นต้น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จากการทบทวนแนวคิดและ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ทฤษฏี</w:t>
      </w:r>
      <w:proofErr w:type="spellEnd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เกี่ยวกับปัจจัยที่มีอิทธิพลต่อการตัดสินใจของผู้บริโภค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ดังกล่าวข้างต้น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ผู้ศึกษาสามารถสรุปได้ว่า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ผู้บริโภคแต่ละคนมีความแตกต่างกันในด้าน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ซึ่งมีผลมาจากความแตกต่างกันของลักษณะทางกายภาพและสภาพแวดล้อมของแต่ละบุคคลท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ให้พฤติกรรมการตัดสินใจของแต่ละบุคคลมีความแตกต่างกัน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โดยปัจจัยที่มีอิทธิพลต่อการตัดสินใจของผู้บริโภคนั้นสามารถแบ่งออกเป็นสองปัจจัย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ปัจจัยภายใน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Internal Factor)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เป็นปัจจัยที่เกิดขึ้นจากตัวบุคคลในด้านความคิดและการแสดงออกซึ่งมีพื้นฐานมาจากสภาพแวดล้อม</w:t>
      </w:r>
      <w:proofErr w:type="spellStart"/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ต่างๆ</w:t>
      </w:r>
      <w:proofErr w:type="spellEnd"/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เช่น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ความจ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ความต้องการของบุคคลแรงจูงใจ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บุคลิกภาพ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ทัศนคติ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การรับรู้และการเรียนรู้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และส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หรับปัจจัยภายนอก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</w:rPr>
        <w:t xml:space="preserve">External Factor)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เป็นปัจจัยที่เกิดจากสิ่งแวดล้อมรอบตัวของบุคคลซึ่งจะมีอิทธิพลต่อความคิดและพฤติกรรม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ประกอบด้วยสภาพเศรษฐกิจ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ครอบครัว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สังคม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วัฒนธรรม</w:t>
      </w:r>
      <w:r w:rsidRPr="00D451E7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451E7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ตัวกระตุ้นทางการตลาดและสภาพแวดล้อมทั่วไป</w:t>
      </w:r>
    </w:p>
    <w:p w:rsidR="00500962" w:rsidRDefault="00500962" w:rsidP="00500962">
      <w:pPr>
        <w:tabs>
          <w:tab w:val="left" w:pos="540"/>
          <w:tab w:val="left" w:pos="1080"/>
        </w:tabs>
        <w:spacing w:line="259" w:lineRule="auto"/>
        <w:rPr>
          <w:rFonts w:ascii="TH SarabunPSK" w:hAnsi="TH SarabunPSK" w:cs="TH SarabunPSK"/>
          <w:b/>
          <w:bCs/>
          <w:color w:val="auto"/>
          <w:sz w:val="36"/>
          <w:szCs w:val="36"/>
        </w:rPr>
      </w:pPr>
    </w:p>
    <w:p w:rsidR="00500962" w:rsidRPr="00F21298" w:rsidRDefault="005923BC" w:rsidP="00500962">
      <w:pPr>
        <w:tabs>
          <w:tab w:val="left" w:pos="540"/>
          <w:tab w:val="left" w:pos="1080"/>
        </w:tabs>
        <w:spacing w:line="259" w:lineRule="auto"/>
        <w:rPr>
          <w:rFonts w:ascii="TH SarabunPSK" w:eastAsia="Verdana" w:hAnsi="TH SarabunPSK" w:cs="TH SarabunPSK"/>
          <w:b/>
          <w:bCs/>
          <w:color w:val="auto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ab/>
      </w:r>
      <w:r w:rsidR="00500962" w:rsidRPr="00F212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2.2</w:t>
      </w:r>
      <w:r w:rsidR="00500962" w:rsidRPr="00F2129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 </w:t>
      </w:r>
      <w:r w:rsidR="00500962" w:rsidRPr="00F2129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ทบทวนวรรณกรรม </w:t>
      </w:r>
    </w:p>
    <w:p w:rsidR="00500962" w:rsidRPr="00EA1679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EA1679">
        <w:rPr>
          <w:rFonts w:ascii="Angsana New" w:eastAsia="Arial" w:hAnsi="Angsana New" w:cs="Angsana New"/>
          <w:color w:val="auto"/>
          <w:sz w:val="32"/>
          <w:szCs w:val="32"/>
        </w:rPr>
        <w:tab/>
      </w:r>
      <w:r w:rsidRPr="00EA1679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พรพรรณ</w:t>
      </w:r>
      <w:r w:rsidRPr="00EA1679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ยาใจ</w:t>
      </w:r>
      <w:r w:rsidRPr="00EA1679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(2550)</w:t>
      </w:r>
      <w:r w:rsidRPr="00EA1679"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ได้ทำวิจัยเรื่องปัจจัยที่มีความสัมพันธ์ต่อการตัดสินใจของนักศึกษา</w:t>
      </w:r>
    </w:p>
    <w:p w:rsidR="00500962" w:rsidRPr="00EA1679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ต่างชาติในการเข้ามาเป็นนักศึกษาแลกเปลี่ยนในประเทศไทย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โดยวัตถุประสงค์เพื่อศึกษาปัจจัยที่มีความสัมพันธ์ต่อการตัดสินใจของนักศึกษาต่างชาติในการเข้ามาเป็นนักศึกษาแลกเปลี่ยน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มีเครื่องมือที่ใช้ในการพัฒนา คือ</w:t>
      </w:r>
      <w:r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แบบสอบถามซึ่งผลการวัดค่าความเชื่อมั่น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เท่ากับ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0.92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สถิติที่ใช้ในการวิเคราะห์ข้อมูล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ค่าร้อยละ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ค่าเฉลี่ย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ค่าเบี่ยงเบนมาตรฐาน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และสถิติทดสอบค่า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Chi-Square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ผลจากการวิจัย พบว่า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EA1679">
        <w:rPr>
          <w:rFonts w:ascii="TH SarabunPSK" w:eastAsia="Verdana" w:hAnsi="TH SarabunPSK" w:cs="TH SarabunPSK"/>
          <w:sz w:val="32"/>
          <w:szCs w:val="32"/>
        </w:rPr>
        <w:t xml:space="preserve">1)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ข้อมูลทั่วไป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ส่วนใหญ่เป็นเพศหญิง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มากกว่าเพศชาย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ถึง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58.4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เป็นกลุ่มตัวอย่าง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มีอายุระหว่าง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20–25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ปี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ร้อยละ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64.4%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ประเทศที่มาศึกษาต่อในมหาวิทยาลัยธรรมศาสตร์มากที่สุด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คือประเทศสหรัฐอเมริกา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คิดเป็นร้อยละ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15.9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นักศึกษาต่างชาติที่เข้ามาศึกษาต่อในมหาวิทยาลัยธรรมศาสตร์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โดยมีสัดส่วนเกือบครึ่งหนึ่งของกลุ่มตัวอย่างทั้งหมดโดยคิดเป็น</w:t>
      </w:r>
    </w:p>
    <w:p w:rsidR="00500962" w:rsidRPr="00EA1679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ร้อยละ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47.6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ที่เลือกเข้ามาศึกษาต่อในโครงการไทยศึกษา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เลือกที่จะเรียนต่อในระดับการศึกษาปริญญาตรี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โดยมีสัดส่วนเกือบครึ่งหนึ่งของกลุ่มตัวอย่างทั้งหมด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โดยคิดเป็นร้อยละ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52.8</w:t>
      </w:r>
    </w:p>
    <w:p w:rsidR="00500962" w:rsidRPr="00EA1679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EA1679">
        <w:rPr>
          <w:rFonts w:ascii="TH SarabunPSK" w:eastAsia="Verdana" w:hAnsi="TH SarabunPSK" w:cs="TH SarabunPSK"/>
          <w:sz w:val="32"/>
          <w:szCs w:val="32"/>
        </w:rPr>
        <w:t xml:space="preserve">2)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ปัจจัยส่วนประสมทางการตลาด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มีความสัมพันธ์ต่อการตัดสินใจของนักศึกษาต่างชาติในการเข้ามาเป็นนักศึกษาแลกเปลี่ยน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มหาวิทยาลัยธรรมศาสตร์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มีปัจจัยที่เป็นองค์ประกอบร่วมกัน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4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ปัจจัยด้านหลักสูตร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ปัจจัยด้านภาพลักษณ์ของสถาบัน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ปัจจัยด้านค่าใช้จ่ายในการศึกษาปัจจัยด้านประชาสัมพันธ์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และปัจจัยด้านท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เลที่ตั้งความสัมพันธ์ระหว่างปัจจัยส่วนประสมทางการตลาดกับการตัดสินใจของนักศึกษาต่างชาติในการเข้ามาเป็นนักศึกษาแลกเปลี่ย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กรณีศึกษา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มหาวิทยาลัยธรรมศาสตร์มีปัจจัยทางด้านหลักสูตรและปัจจัยด้านประชาสัมพันธ์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ไม่มีความสัมพันธ์อย่างมีนัยส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คัญทางสถิติที่ระดับ</w:t>
      </w:r>
      <w:r w:rsidRPr="00EA1679">
        <w:rPr>
          <w:rFonts w:ascii="TH SarabunPSK" w:eastAsia="Verdana" w:hAnsi="TH SarabunPSK" w:cs="TH SarabunPSK"/>
          <w:sz w:val="32"/>
          <w:szCs w:val="32"/>
        </w:rPr>
        <w:t>0.05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และปัจจัยทางด้านภาพลักษณ์ของสถาบัน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ปัจจัยด้านค่าใช้จ่ายในการศึกษา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และปัจจัยด้านท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เลที่ตั้งมีความสัมพันธ์อย่างมีนัยส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คัญทางสถิติที่ระดับ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0.05</w:t>
      </w:r>
    </w:p>
    <w:p w:rsidR="00500962" w:rsidRPr="00EA1679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EA1679">
        <w:rPr>
          <w:rFonts w:ascii="TH SarabunPSK" w:eastAsia="Verdana" w:hAnsi="TH SarabunPSK" w:cs="TH SarabunPSK"/>
          <w:sz w:val="32"/>
          <w:szCs w:val="32"/>
        </w:rPr>
        <w:t xml:space="preserve">3)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ปัจจัยภายนอกมีความสัมพันธ์ต่อการตัดสินใจของนักศึกษาต่างชาติในการเข้ามาเป็นนักศึกษาแลกเปลี่ยน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มหาวิทยาลัยธรรมศาสตร์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มีปัจจัยที่เป็นองค์ประกอบร่วมกัน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4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ปัจจัย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คือปัจจัยด้านสังคม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ด้านวัฒนธรรม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ด้านจิตวิทยา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และด้านเศรษฐกิจความสัมพันธ์ระหว่างปัจจัยภายนอก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กับการตัดสินใจของนักศึกษาต่างชาติในการเข้ามาเป็นนักศึกษาแลกเปลี่ยน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กรณีศึกษามหาวิทยาลัยธรรมศาสตร์มีปัจจัยทางด้านสังคมไม่มีความสัมพันธ์อย่างมีนัยส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คัญทางสถิติที่ระดับ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0.05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และปัจจัยด้านวัฒนธรรมด้านจิตวิทยาและด้านเศรษฐกิจ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มีความสัมพันธ์อย่างมีนัยส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คัญทางสถิติที่ระดับ</w:t>
      </w:r>
      <w:r w:rsidRPr="00EA1679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EA1679">
        <w:rPr>
          <w:rFonts w:ascii="TH SarabunPSK" w:eastAsia="Verdana" w:hAnsi="TH SarabunPSK" w:cs="TH SarabunPSK"/>
          <w:sz w:val="32"/>
          <w:szCs w:val="32"/>
        </w:rPr>
        <w:t>0.05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EA1679">
        <w:rPr>
          <w:rFonts w:ascii="TH SarabunPSK" w:eastAsia="Verdana" w:hAnsi="TH SarabunPSK" w:cs="TH SarabunPSK"/>
          <w:sz w:val="32"/>
          <w:szCs w:val="32"/>
          <w:cs/>
        </w:rPr>
        <w:tab/>
      </w:r>
    </w:p>
    <w:p w:rsidR="005923BC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</w:p>
    <w:p w:rsidR="005923BC" w:rsidRDefault="005923BC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b/>
          <w:bCs/>
          <w:sz w:val="32"/>
          <w:szCs w:val="32"/>
        </w:rPr>
      </w:pPr>
    </w:p>
    <w:p w:rsidR="00500962" w:rsidRPr="000352D5" w:rsidRDefault="005923BC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lastRenderedPageBreak/>
        <w:tab/>
      </w:r>
      <w:r w:rsidR="00500962" w:rsidRPr="000352D5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ธนกฤต</w:t>
      </w:r>
      <w:r w:rsidR="00500962" w:rsidRPr="000352D5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</w:t>
      </w:r>
      <w:r w:rsidR="00500962" w:rsidRPr="000352D5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ยืนยงเดชา</w:t>
      </w:r>
      <w:r w:rsidR="00500962" w:rsidRPr="000352D5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(2554)</w:t>
      </w:r>
      <w:r w:rsidR="00500962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500962" w:rsidRPr="00EA1679">
        <w:rPr>
          <w:rFonts w:ascii="TH SarabunPSK" w:eastAsia="Verdana" w:hAnsi="TH SarabunPSK" w:cs="TH SarabunPSK" w:hint="cs"/>
          <w:sz w:val="32"/>
          <w:szCs w:val="32"/>
          <w:cs/>
        </w:rPr>
        <w:t>ได้ทำวิจัยเรื่อง</w:t>
      </w:r>
      <w:r w:rsidR="00500962">
        <w:rPr>
          <w:rFonts w:ascii="TH SarabunPSK" w:eastAsia="Verdana" w:hAnsi="TH SarabunPSK" w:cs="TH SarabunPSK" w:hint="cs"/>
          <w:sz w:val="32"/>
          <w:szCs w:val="32"/>
          <w:cs/>
        </w:rPr>
        <w:t>ปั</w:t>
      </w:r>
      <w:r w:rsidR="00500962" w:rsidRPr="000352D5">
        <w:rPr>
          <w:rFonts w:ascii="TH SarabunPSK" w:eastAsia="Verdana" w:hAnsi="TH SarabunPSK" w:cs="TH SarabunPSK" w:hint="cs"/>
          <w:sz w:val="32"/>
          <w:szCs w:val="32"/>
          <w:cs/>
        </w:rPr>
        <w:t>จจัยที่มีผลต่อการเลือกเรียนศึกษาต่อ</w:t>
      </w:r>
    </w:p>
    <w:p w:rsidR="00500962" w:rsidRPr="00C72D4B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ระดับอุดมศึกษา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มหาวิทยาลัยเชียงใหม่เป็นอันดับหนึ่งของนักเรียนชั้นมัธยมศึกษาตอนปลายในเขตอ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เภอ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เมืองจังหวัดเชียงใหม่ </w:t>
      </w:r>
      <w:r w:rsidRPr="00BA64A0">
        <w:rPr>
          <w:rFonts w:ascii="TH SarabunPSK" w:eastAsia="Verdana" w:hAnsi="TH SarabunPSK" w:cs="TH SarabunPSK" w:hint="cs"/>
          <w:color w:val="000000" w:themeColor="text1"/>
          <w:sz w:val="32"/>
          <w:szCs w:val="32"/>
          <w:cs/>
        </w:rPr>
        <w:t>โดยวัตถุประสงค์</w:t>
      </w:r>
      <w:r>
        <w:rPr>
          <w:rFonts w:ascii="TH SarabunPSK" w:eastAsia="Verdana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A64A0">
        <w:rPr>
          <w:rFonts w:ascii="TH SarabunPSK" w:eastAsia="Verdana" w:hAnsi="TH SarabunPSK" w:cs="TH SarabunPSK" w:hint="cs"/>
          <w:color w:val="000000" w:themeColor="text1"/>
          <w:sz w:val="32"/>
          <w:szCs w:val="32"/>
          <w:cs/>
        </w:rPr>
        <w:t xml:space="preserve">เพื่อศึกษาปัจจัยในการตัดสินใจในการเลือกศึกษาต่อชั้นอุดมศึกษา และสนใจเข้าศึกษาต่อมหาวิทยาลัยเชียงใหม่มีเครื่องมือที่ใช้ในการพัฒนา คือ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แบบสอบถา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มทั้งแบบปลายเปิดและแบบปลายปิด </w:t>
      </w:r>
      <w:r w:rsidRPr="00EA1679">
        <w:rPr>
          <w:rFonts w:ascii="TH SarabunPSK" w:eastAsia="Verdana" w:hAnsi="TH SarabunPSK" w:cs="TH SarabunPSK" w:hint="cs"/>
          <w:sz w:val="32"/>
          <w:szCs w:val="32"/>
          <w:cs/>
        </w:rPr>
        <w:t>ผลจากการวิจัย พบว่า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ปั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จจัยทางด้านการผลิตบัณฑิตจ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นวนมากที่ความส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คัญในระดับมากต่อการเลือกศึกษาต่อในระดับอุดมศึกษา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รองลงมาคือ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จบจากสถาบันนี้แล้วจะมีโอกาสในการประกอบอาชีพสูงกว่าสถาบันอื่น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หรับปัจจัยทางด้านราคาถือเป็นปัจจัยที่มีความส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คัญกับการเลือกศึกษา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/>
          <w:sz w:val="32"/>
          <w:szCs w:val="32"/>
        </w:rPr>
        <w:t>24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ในระดับมากที่สุด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ปัจจัยทางด้านสถานที่คือ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ปัจจัยเรื่องมหาวิทยาลัยใกล้ภูมิล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เนาเป็นปัจจัยที่มีความส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คัญมากที่สุดใน</w:t>
      </w:r>
      <w:proofErr w:type="spellStart"/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ทุกๆ</w:t>
      </w:r>
      <w:proofErr w:type="spellEnd"/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ด้าน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รองลงมาคือ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มหาวิทยาลัยมีสิ่งแวดล้อมที่เอื้ออ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นวยแก่การเรียนปัจจัยด้านการส่งเสริมการตลาดที่มีอิทธิพลมากที่สุด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มีคณะให้เลือกศึกษาจ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นวนมาก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รองลงมาคือมีโควตาแลโครงการจ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นวนมากส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หรับนักเรียนในเขตพื้นที่อ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เภอเมือง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จังหวัดเชียงใหม่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ต่อมาคือมีเครื่องมือเครื่องใช้ที่ทันสมัย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ส่วนปัจจัยด้านส่วนบุคคลมีความส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คัญในระดับ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ประสิทธิภาพของบุคลากรในมหาวิทยาลัย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รองลงมาคือ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อาจารย์ในมหาวิทยาลัยมีความหน้าเชื่อถือ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ปัจจัยด้านกระบวนการให้บริการ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ปัจจัยทีมีอิทธิพลมากที่สุด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การมีบริการทางการศึกษาที่รวดเร็วและถูกต้องแม่นย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และปัจจัยทางด้านการสร้างและน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เสนอลักษณะทางกายภาพ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การที่มหาวิทยาลัยมีชื่อเสียงในระดับประเทศรองลงมา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เป็นมหาวิทยาลัยที่มีการประชาสัมพันธ์ได้ทั่วถึง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นอกจากนี้ยังมีปัจจัยด้าน</w:t>
      </w:r>
      <w:proofErr w:type="spellStart"/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อื่นๆ</w:t>
      </w:r>
      <w:proofErr w:type="spellEnd"/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ที่มีอิทธิพลต่อการเลือกมหาวิทยาลัยเชียงใหม่เป็นอันดับหนึ่งอีก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เพื่อน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การเลือกศึกษาต่อตามเพื่อนมีอิทธิพลกับกลุ่มตัวอย่างสูงมาก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รองลงมาคือ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รุ่นพี่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และการมีมหาวิทยาลัยเป็นมหาวิทยาลัยในฝัน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เป็นมหาวิทยาลัยที่เหมาะสมกับตัวเอง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เลือกตามความต้องการของผู้ปกครอง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และเลือกตามค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โฆษณา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ประชาสัมพันธ์หรือประกาศ</w:t>
      </w:r>
      <w:r w:rsidRPr="000352D5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ตามล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0352D5">
        <w:rPr>
          <w:rFonts w:ascii="TH SarabunPSK" w:eastAsia="Verdana" w:hAnsi="TH SarabunPSK" w:cs="TH SarabunPSK" w:hint="cs"/>
          <w:sz w:val="32"/>
          <w:szCs w:val="32"/>
          <w:cs/>
        </w:rPr>
        <w:t>ดับ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C72D4B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 w:rsidRPr="00414BC1">
        <w:rPr>
          <w:rFonts w:ascii="TH SarabunPSK" w:eastAsia="Verdana" w:hAnsi="TH SarabunPSK" w:cs="TH SarabunPSK"/>
          <w:sz w:val="32"/>
          <w:szCs w:val="32"/>
          <w:cs/>
        </w:rPr>
        <w:tab/>
      </w:r>
      <w:r w:rsidRPr="00C72D4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ศศิวิมล</w:t>
      </w:r>
      <w:r w:rsidRPr="00C72D4B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แสนเมือง</w:t>
      </w:r>
      <w:r w:rsidRPr="00C72D4B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(2554)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ได้ทำวิจั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ย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เรื่อง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ปัจจัยที่ส่งผลต่อการตั้งใจเลือกมหาวิทยาลัย</w:t>
      </w:r>
    </w:p>
    <w:p w:rsidR="00500962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เทคโนโลยี</w:t>
      </w:r>
      <w:proofErr w:type="spellStart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สุร</w:t>
      </w:r>
      <w:proofErr w:type="spellEnd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นารีของนักเรียนที่มีผลการเรียนดีในเขตภาคตะวันออกเฉียงเหนือตอนล่าง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</w:p>
    <w:p w:rsidR="00500962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โดยวัตถุประสงค์เพื่อ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:rsidR="00500962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1)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ศึกษาภาพลักษณ์ด้านบุคลิกภาพของ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มทส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>.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ในมุมมองของนักเรียนมัธยมศึกษาปีที่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6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ในเขตภาคตะวันออกเฉียงเหนือตอนล่าง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:rsidR="00500962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  <w:cs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2)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ศึกษาปัจจัยในการเลือกมหาวิทยาลัยโดยทั่วไปของนักเรียนที่มีผลการเรียนดีในเขตภาคตะวันออกเฉียงเหนือตอนล่า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:rsidR="00500962" w:rsidRPr="00C72D4B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3)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ศึกษาความสัมพันธ์ของปัจจัยด้านภาพลักษณ์โดยรวมต่อการเลือก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มทส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.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ในมุมมองของนักเรียนที่มีผลการเรียนดีในเขตภาคตะวันออกเฉียงเหนือตอนล่าง</w:t>
      </w:r>
    </w:p>
    <w:p w:rsidR="00500962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lastRenderedPageBreak/>
        <w:tab/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4)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ศึกษาความสัมพันธ์ของปัจจัยด้านหลักสูตรต่อการเลือก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มทส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.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ในมุมมองของนักเรียนที่มีผลการเรียนดีในเขตภาคตะวันออกเฉียงเหนือตอนล่าง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และ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5)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ศึกษาความสัมพันธ์ของปัจจัยด้านเหตุผลส่วนบุคคลต่อการเลือก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มทส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.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ในมุมมองของนักเรียนที่มีผลการเรียนดีในเขตภาคตะวันออกเฉียงเหนือตอนล่าง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โดยแยกปัจจัยที่มีผลต่อการตั้งใจเลือก</w:t>
      </w:r>
    </w:p>
    <w:p w:rsidR="00500962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  <w:cs/>
        </w:rPr>
      </w:pP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มีเครื่องมือที่ใช้ในการพัฒนา คือ</w:t>
      </w:r>
      <w:r>
        <w:rPr>
          <w:rFonts w:ascii="TH SarabunPSK" w:eastAsia="Verdana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แบบสอบถาม โดยแบ่งแบบสอบถามออกเป็น 3 ส่วน </w:t>
      </w:r>
      <w:r>
        <w:rPr>
          <w:rFonts w:ascii="TH SarabunPSK" w:eastAsia="Verdana" w:hAnsi="TH SarabunPSK" w:cs="TH SarabunPSK"/>
          <w:sz w:val="32"/>
          <w:szCs w:val="32"/>
        </w:rPr>
        <w:t xml:space="preserve">1)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เป็นแบบสอบถามข้อมูลทั่วไปพูด-ตอบแบบสอบถาม 2</w:t>
      </w:r>
      <w:r>
        <w:rPr>
          <w:rFonts w:ascii="TH SarabunPSK" w:eastAsia="Verdana" w:hAnsi="TH SarabunPSK" w:cs="TH SarabunPSK"/>
          <w:sz w:val="32"/>
          <w:szCs w:val="32"/>
        </w:rPr>
        <w:t xml:space="preserve">)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คำถามเกี่ยวกับความสำคัญของปัจจัยในการเลือกสถาบันอุดมศึกษา 3</w:t>
      </w:r>
      <w:r>
        <w:rPr>
          <w:rFonts w:ascii="TH SarabunPSK" w:eastAsia="Verdana" w:hAnsi="TH SarabunPSK" w:cs="TH SarabunPSK"/>
          <w:sz w:val="32"/>
          <w:szCs w:val="32"/>
        </w:rPr>
        <w:t xml:space="preserve">)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เป็นคำถามเกี่ยวกับการภาพลักษณ์ด้านบุคลิก</w:t>
      </w:r>
    </w:p>
    <w:p w:rsidR="00500962" w:rsidRPr="00C72D4B" w:rsidRDefault="00500962" w:rsidP="00500962">
      <w:pPr>
        <w:tabs>
          <w:tab w:val="left" w:pos="720"/>
        </w:tabs>
        <w:rPr>
          <w:rFonts w:ascii="TH SarabunPSK" w:eastAsia="Verdana" w:hAnsi="TH SarabunPSK" w:cs="TH SarabunPSK"/>
          <w:sz w:val="32"/>
          <w:szCs w:val="32"/>
        </w:rPr>
      </w:pP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ผลจากการวิจัย พบว่า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ภาพลักษณ์ด้านบุคลิกของมหาวิทยาลัยเทคโนโลยี</w:t>
      </w:r>
      <w:proofErr w:type="spellStart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สุร</w:t>
      </w:r>
      <w:proofErr w:type="spellEnd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นารีแบ่งออกเป็น</w:t>
      </w:r>
      <w:r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Pr="00C72D4B">
        <w:rPr>
          <w:rFonts w:ascii="TH SarabunPSK" w:eastAsia="Verdana" w:hAnsi="TH SarabunPSK" w:cs="TH SarabunPSK"/>
          <w:sz w:val="32"/>
          <w:szCs w:val="32"/>
        </w:rPr>
        <w:t>5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ปัจจัย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คือ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ด้านบุคลิกภายนอก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รักสงบ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สะอาด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สงบเสงี่ยม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และมีการปรับปรุงตลอดเวลา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ความสามารถ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ฉลาด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มั่นคง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กระตือรือร้น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รวดเร็ว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ด้านการเรียน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จริงจัง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เคร่งเครียด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มีสาระยาก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ด้านรสนิยม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ได้แก่ติดดิน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บ้านนอก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ด้านมูลค่า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แพง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ทันสมัย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และผลการศึกษาปัจจัยที่ส่งผลต่อการตั้งใจเลือกมหาวิทยาลัยของนักเรียนชั้นมัธยมศึกษาปีที่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/>
          <w:sz w:val="32"/>
          <w:szCs w:val="32"/>
        </w:rPr>
        <w:t>6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ทั้ง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/>
          <w:sz w:val="32"/>
          <w:szCs w:val="32"/>
        </w:rPr>
        <w:t>3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ด้านภาพลักษณ์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ด้านหลักสูตร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และเหตุผลส่วนบุคคล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พบว่า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ทั้งปัจจัยด้านภาพลักษณ์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ด้านหลักสูตร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และเหตุผลส่วนบุคคลมีความสัมพันธ์กับการตัดสินใจเลือกมหาวิทยาลัยเทคโนโลยี</w:t>
      </w:r>
      <w:proofErr w:type="spellStart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สุร</w:t>
      </w:r>
      <w:proofErr w:type="spellEnd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นารีของนักเรียนชั้นมัธยมศึกษาปีที่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/>
          <w:sz w:val="32"/>
          <w:szCs w:val="32"/>
        </w:rPr>
        <w:t>6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</w:p>
    <w:p w:rsidR="00500962" w:rsidRPr="00C72D4B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Pr="00C72D4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เมธาวี</w:t>
      </w:r>
      <w:r w:rsidRPr="00C72D4B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สุขปาน</w:t>
      </w:r>
      <w:r w:rsidRPr="00C72D4B">
        <w:rPr>
          <w:rFonts w:ascii="TH SarabunPSK" w:eastAsia="Verdana" w:hAnsi="TH SarabunPSK" w:cs="TH SarabunPSK"/>
          <w:b/>
          <w:bCs/>
          <w:sz w:val="32"/>
          <w:szCs w:val="32"/>
          <w:cs/>
        </w:rPr>
        <w:t xml:space="preserve"> (2556)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ได้ทำวิจัยเรื่อง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ปัจจัยที่มีผลต่อการตัดสินใจเลือกศึกษาต่อในหลักสูตรระดับประกาศนียบัตรวิชาชีพชั้นสูง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(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ปวส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.)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ของนักเรียน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กรณีศึกษาวิทยาลัยพณิชยการธนบุร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ี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โดยวัตถุประสงค์เพื่อ</w:t>
      </w:r>
      <w:r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ศึกษาวิเคราะห์ความส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คัญของปัจจัยที่มีผลการตัดสินใจเลือกศึกษาต่อในหลักสูตรระดับประกาศนียบัตรวิชาชีพชั้นสูง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(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ปวส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>.)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มีเครื่องมือที่ใช้ในการพัฒนา คือ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แบบสอบถามเป็นเครื่องมือในการรวบรวมเก็บข้อมูล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ผลจากการวิจัย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สามารถเก็บข้อมูลที่มีคุณภาพจากนักเรียนหลักสูต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ร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ประกาศนียบัตรวิชาชีพชั้นปีที่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3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วิทยาลัยพณิชยการธนบุรี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แบบสอบถามที่ใช้วิเคราะห์จ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นวน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400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ชุด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โดยใช้ค่าร้อยละ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ค่าเฉลี่ย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ค่าเบี่ยงเบนมาตรฐาน</w:t>
      </w:r>
      <w:r w:rsidRPr="00C72D4B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รวมทั้งการทดสอบสมมติฐานด้วย</w:t>
      </w:r>
    </w:p>
    <w:p w:rsidR="00500962" w:rsidRPr="00DD36BC" w:rsidRDefault="00500962" w:rsidP="00500962">
      <w:pPr>
        <w:tabs>
          <w:tab w:val="left" w:pos="720"/>
        </w:tabs>
        <w:rPr>
          <w:rFonts w:ascii="TH SarabunPSK" w:eastAsia="Arial" w:hAnsi="TH SarabunPSK" w:cs="TH SarabunPSK"/>
          <w:color w:val="auto"/>
          <w:sz w:val="32"/>
          <w:szCs w:val="32"/>
        </w:rPr>
      </w:pP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แบบจ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ลอง</w:t>
      </w:r>
      <w:proofErr w:type="spellStart"/>
      <w:r w:rsidRPr="00C72D4B">
        <w:rPr>
          <w:rFonts w:ascii="TH SarabunPSK" w:eastAsia="Verdana" w:hAnsi="TH SarabunPSK" w:cs="TH SarabunPSK" w:hint="cs"/>
          <w:sz w:val="32"/>
          <w:szCs w:val="32"/>
          <w:cs/>
        </w:rPr>
        <w:t>โลจิท</w:t>
      </w:r>
      <w:proofErr w:type="spellEnd"/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 xml:space="preserve"> ผลจากการวิจัย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พบว่า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คะแนนของความส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คัญทางดานความพึงพอใจกับต้นทุนมี</w:t>
      </w:r>
    </w:p>
    <w:p w:rsidR="00500962" w:rsidRDefault="00500962" w:rsidP="00500962">
      <w:pPr>
        <w:tabs>
          <w:tab w:val="left" w:pos="720"/>
        </w:tabs>
        <w:rPr>
          <w:rFonts w:ascii="TH SarabunPSK" w:eastAsia="Arial" w:hAnsi="TH SarabunPSK" w:cs="TH SarabunPSK"/>
          <w:color w:val="auto"/>
          <w:sz w:val="32"/>
          <w:szCs w:val="32"/>
        </w:rPr>
      </w:pP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สัมพันธ์เชิงบวกกับโอกาสในการตัดสินใจเลือกศึกษาต่อในหลักสูตรระดับประกาศนียบัตรวิชาชีพชั้นสูง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(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ปวส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.)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ที่วิทยาลัยพณิชยการธนบุรี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เมื่อพิจารณาระดับความส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คัญของปัจจัยทั้งสองด้านพบว่านักเรียนให้ความส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คัญกับปัจจัยทางด้านความพึงพอใจมากที่สุด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ได้แก่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ชื่อเสียงของสถานศึกษาที่เป็นที่รู้จักมาอย่างยาวนานและเป็นของรัฐบาล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รองลงมาได้แก่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ความชอบและความถนัดส่วนตัว</w:t>
      </w:r>
      <w:r w:rsidRPr="00DD36BC">
        <w:rPr>
          <w:rFonts w:ascii="TH SarabunPSK" w:eastAsia="Arial" w:hAnsi="TH SarabunPSK" w:cs="TH SarabunPSK"/>
          <w:color w:val="auto"/>
          <w:sz w:val="32"/>
          <w:szCs w:val="32"/>
          <w:cs/>
        </w:rPr>
        <w:t xml:space="preserve"> 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รวมทั้งการชักชวนจากเพื่อนตามล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ำ</w:t>
      </w:r>
      <w:r w:rsidRPr="00DD36BC"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ดับ</w:t>
      </w:r>
    </w:p>
    <w:p w:rsidR="00500962" w:rsidRDefault="00500962" w:rsidP="00500962">
      <w:pPr>
        <w:tabs>
          <w:tab w:val="left" w:pos="720"/>
        </w:tabs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923BC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</w:p>
    <w:p w:rsidR="00500962" w:rsidRPr="0022357E" w:rsidRDefault="005923BC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</w:rPr>
        <w:lastRenderedPageBreak/>
        <w:tab/>
      </w:r>
      <w:r w:rsidR="00500962" w:rsidRPr="0022357E">
        <w:rPr>
          <w:rFonts w:ascii="TH SarabunPSK" w:eastAsia="Verdana" w:hAnsi="TH SarabunPSK" w:cs="TH SarabunPSK"/>
          <w:b/>
          <w:bCs/>
          <w:sz w:val="32"/>
          <w:szCs w:val="32"/>
        </w:rPr>
        <w:t>Charles (</w:t>
      </w:r>
      <w:r w:rsidR="00500962" w:rsidRPr="0022357E">
        <w:rPr>
          <w:rFonts w:ascii="TH SarabunPSK" w:eastAsia="Verdana" w:hAnsi="TH SarabunPSK" w:cs="TH SarabunPSK"/>
          <w:b/>
          <w:bCs/>
          <w:sz w:val="32"/>
          <w:szCs w:val="32"/>
          <w:cs/>
        </w:rPr>
        <w:t>1996)</w:t>
      </w:r>
      <w:r w:rsidR="00500962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500962" w:rsidRPr="00414BC1">
        <w:rPr>
          <w:rFonts w:ascii="TH SarabunPSK" w:eastAsia="Verdana" w:hAnsi="TH SarabunPSK" w:cs="TH SarabunPSK" w:hint="cs"/>
          <w:sz w:val="32"/>
          <w:szCs w:val="32"/>
          <w:cs/>
        </w:rPr>
        <w:t>ได้ทำวิจัยเรื่อง</w:t>
      </w:r>
      <w:r w:rsidR="00500962" w:rsidRPr="0022357E">
        <w:rPr>
          <w:rFonts w:ascii="TH SarabunPSK" w:eastAsia="Verdana" w:hAnsi="TH SarabunPSK" w:cs="TH SarabunPSK" w:hint="cs"/>
          <w:sz w:val="32"/>
          <w:szCs w:val="32"/>
          <w:cs/>
        </w:rPr>
        <w:t>เหตุผลในการเลือกโรงเรียนประถมศึกษาของรัฐของ</w:t>
      </w:r>
    </w:p>
    <w:p w:rsidR="00500962" w:rsidRPr="001D777B" w:rsidRDefault="00500962" w:rsidP="00500962">
      <w:pPr>
        <w:tabs>
          <w:tab w:val="left" w:pos="720"/>
        </w:tabs>
        <w:rPr>
          <w:rFonts w:ascii="TH SarabunPSK" w:eastAsia="Arial" w:hAnsi="TH SarabunPSK" w:cs="TH SarabunPSK"/>
          <w:color w:val="auto"/>
          <w:sz w:val="32"/>
          <w:szCs w:val="32"/>
          <w:cs/>
        </w:rPr>
      </w:pPr>
      <w:r w:rsidRPr="0022357E">
        <w:rPr>
          <w:rFonts w:ascii="TH SarabunPSK" w:eastAsia="Verdana" w:hAnsi="TH SarabunPSK" w:cs="TH SarabunPSK" w:hint="cs"/>
          <w:sz w:val="32"/>
          <w:szCs w:val="32"/>
          <w:cs/>
        </w:rPr>
        <w:t>ผ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ู้</w:t>
      </w:r>
      <w:r w:rsidRPr="0022357E">
        <w:rPr>
          <w:rFonts w:ascii="TH SarabunPSK" w:eastAsia="Verdana" w:hAnsi="TH SarabunPSK" w:cs="TH SarabunPSK" w:hint="cs"/>
          <w:sz w:val="32"/>
          <w:szCs w:val="32"/>
          <w:cs/>
        </w:rPr>
        <w:t>ปกครอง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โดยวัตถุประสงค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์เ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พื่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อ ต้องการทราบถึงคุณภาพการบริหารงานโรงเรียน ปัจจัยใดที่ผู้ปกครองเลือกโรงเรียนประถมศึกษาของรัฐ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มีเครื่องมือที่ใช้ในการพัฒนา คือ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แบบสำรวจและแบบสัมภาษณ์เพื่อประเมินเหตุผลในการเลือกสถานศึกษาของปู้ปกครอง </w:t>
      </w:r>
      <w:r w:rsidRPr="00414BC1">
        <w:rPr>
          <w:rFonts w:ascii="TH SarabunPSK" w:eastAsia="Verdana" w:hAnsi="TH SarabunPSK" w:cs="TH SarabunPSK" w:hint="cs"/>
          <w:sz w:val="32"/>
          <w:szCs w:val="32"/>
          <w:cs/>
        </w:rPr>
        <w:t>ผลจากการวิจัย พบว่า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เหตุผลที่ผู้ปกครองเลือกสถานศึกษา มาจากโรงเรียนที่มีกฎระเบียบที่เคร่งครัด มีอาคารสถานที่มีคุณภาพที่ตั้งโรงเรียนและการเดินทางสะดวก และชื่อเสียงของโรงเรียน นอก</w:t>
      </w:r>
      <w:r>
        <w:rPr>
          <w:rFonts w:ascii="TH SarabunPSK" w:eastAsia="Arial" w:hAnsi="TH SarabunPSK" w:cs="TH SarabunPSK" w:hint="cs"/>
          <w:color w:val="auto"/>
          <w:sz w:val="32"/>
          <w:szCs w:val="32"/>
          <w:cs/>
        </w:rPr>
        <w:t>จากนี้สิ่งที่ปกครองต้องการคือ การบริการจัดการที่เหมาะสมของโรงเรียน ซึ่งจะทำให้โรงเรียนมีศักยภาพในการพัฒนาการศึกษา และจะทำให้ผู้ปกครองมีความพึงอใจในสถานศึกษาพร้อมที่จะสนับสนุนโรงเรียนของรัฐมากขึ้น</w:t>
      </w:r>
    </w:p>
    <w:p w:rsidR="00500962" w:rsidRPr="001D777B" w:rsidRDefault="00500962" w:rsidP="00500962">
      <w:pPr>
        <w:tabs>
          <w:tab w:val="left" w:pos="720"/>
        </w:tabs>
        <w:jc w:val="thaiDistribute"/>
        <w:rPr>
          <w:rFonts w:ascii="TH SarabunPSK" w:eastAsia="Arial" w:hAnsi="TH SarabunPSK" w:cs="TH SarabunPSK"/>
          <w:color w:val="auto"/>
          <w:sz w:val="32"/>
          <w:szCs w:val="32"/>
        </w:rPr>
      </w:pPr>
    </w:p>
    <w:p w:rsidR="00500962" w:rsidRPr="00C72D4B" w:rsidRDefault="00500962" w:rsidP="00500962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</w:p>
    <w:p w:rsidR="00500962" w:rsidRDefault="00500962" w:rsidP="00500962">
      <w:pPr>
        <w:jc w:val="center"/>
        <w:rPr>
          <w:rFonts w:ascii="TH SarabunPSK" w:hAnsi="TH SarabunPSK" w:cs="TH SarabunPSK"/>
          <w:b/>
          <w:bCs/>
          <w:color w:val="auto"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0962" w:rsidRDefault="00500962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cs="Angsana New" w:hint="cs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-952500</wp:posOffset>
                </wp:positionV>
                <wp:extent cx="647700" cy="4857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B0E9" id="Rectangle 10" o:spid="_x0000_s1026" style="position:absolute;margin-left:386.25pt;margin-top:-75pt;width:51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" fillcolor="white [3212]" stroked="f" strokeweight="1pt"/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 w:hint="cs"/>
          <w:b/>
          <w:bCs/>
          <w:sz w:val="40"/>
          <w:szCs w:val="40"/>
        </w:rPr>
        <w:t xml:space="preserve"> 3 </w:t>
      </w:r>
      <w:r>
        <w:rPr>
          <w:rFonts w:ascii="TH SarabunPSK" w:hAnsi="TH SarabunPSK" w:cs="TH SarabunPSK" w:hint="cs"/>
          <w:b/>
          <w:bCs/>
          <w:sz w:val="40"/>
          <w:szCs w:val="40"/>
        </w:rPr>
        <w:br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วิธีการดำเนินการวิจัย</w:t>
      </w:r>
    </w:p>
    <w:p w:rsidR="00500962" w:rsidRDefault="00500962" w:rsidP="00500962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การวิจัยเรื่อง การพยากรณ์จำนวนนักศึกษาใหม่โดยใช้กฎการจำแนกต้นไม้ตัดสินใจ กรณีศึกษา มหาวิทยาลัยเทคโนโลยีราชมงคลตะวันออก วิทยาเขตจักรพงษภูวนารถมีขั้นตอนการดำเนินการ ดังต่อไปนี้</w:t>
      </w:r>
    </w:p>
    <w:p w:rsidR="00500962" w:rsidRDefault="00500962" w:rsidP="005923BC">
      <w:pPr>
        <w:ind w:firstLine="36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t xml:space="preserve">3.1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การศึกษาและทำความเข้าใจข้อมูล</w:t>
      </w:r>
    </w:p>
    <w:p w:rsidR="00500962" w:rsidRDefault="00500962" w:rsidP="00500962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ศึกษาข้อมูลการประชาสัมพันธ์ และเกณฑ์การประเมินเกี่ยวกับการรับสมัครจำนวนนักศึกษาใหม่ของ  มหาวิทยาลัยเทคโนโลยีราชมงคลตะวันออก วิทยาเขตจักพงษภูวนารถ</w:t>
      </w:r>
    </w:p>
    <w:p w:rsidR="00500962" w:rsidRDefault="005923BC" w:rsidP="005923BC">
      <w:pPr>
        <w:pStyle w:val="Contentnew0"/>
        <w:spacing w:after="0"/>
        <w:ind w:right="0" w:firstLine="36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3.2 </w:t>
      </w:r>
      <w:r w:rsidR="00500962">
        <w:rPr>
          <w:rFonts w:ascii="TH SarabunPSK" w:hAnsi="TH SarabunPSK" w:cs="TH SarabunPSK" w:hint="cs"/>
          <w:b/>
          <w:bCs/>
          <w:sz w:val="36"/>
          <w:szCs w:val="36"/>
          <w:cs/>
        </w:rPr>
        <w:t>การรวบรวมและวิเคราะห์ข้อมูล</w:t>
      </w:r>
    </w:p>
    <w:p w:rsidR="00500962" w:rsidRDefault="00500962" w:rsidP="00500962">
      <w:pPr>
        <w:pStyle w:val="Contentnew0"/>
        <w:spacing w:after="0"/>
        <w:ind w:right="0" w:firstLine="36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รวบรวมข้อมูล วิเคราะห์ข้อมูลเพื่อจัดระบบและกลุ่มก้อนของข้อมูล การแสดงความสัมพันธ์ความเชื่อมโยงของข้อมูล การตีความและหาข้อสรุป ทั้งนี้การวิเคราะห์ข้อมูลจะต้องดำเนินการควบคู่กับการเก็บรวบรวมข้อมูลและรวมถึงในระยะหลังการรวบรวมข้อมูล การวิเคราะห์ข้อมูลจะทำให้การประชาสัมพันธ์ และ กฎเกณฑ์การรับสมัคร รวมตลอดถึงปัจจัยการเลือกเข้าศึกษามหาวิทยาลัย </w:t>
      </w:r>
    </w:p>
    <w:p w:rsidR="00500962" w:rsidRDefault="00500962" w:rsidP="00500962">
      <w:pPr>
        <w:pStyle w:val="Contentnew0"/>
        <w:spacing w:after="0"/>
        <w:ind w:right="0" w:firstLine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วิธีการวิเคราะห์ข้อมูล </w:t>
      </w:r>
    </w:p>
    <w:p w:rsidR="00500962" w:rsidRDefault="00500962" w:rsidP="005923BC">
      <w:pPr>
        <w:pStyle w:val="Contentnew0"/>
        <w:spacing w:after="0"/>
        <w:ind w:left="360" w:right="0" w:firstLine="45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การจัดหมวดหมู่และรวบรวมข้อมูล เพื่อสะท้อนให้เห็นหัวข้อจากข้อมูลที่เก็บรวบรวมได้</w:t>
      </w:r>
    </w:p>
    <w:p w:rsidR="00500962" w:rsidRDefault="00500962" w:rsidP="005923BC">
      <w:pPr>
        <w:pStyle w:val="Contentnew0"/>
        <w:spacing w:after="0"/>
        <w:ind w:left="360" w:right="0" w:firstLine="45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จำแนกให้เห็นกลุ่มข้อมูลแบบเดียวกัน เพื่อหาข้อสรุปที่จะชี้ให้เห็นรูปแบบแรงจูงใจในการเข้าศึกษามหาวิทยาลัย</w:t>
      </w:r>
    </w:p>
    <w:p w:rsidR="00500962" w:rsidRDefault="00500962" w:rsidP="005923BC">
      <w:pPr>
        <w:pStyle w:val="Contentnew0"/>
        <w:spacing w:after="0"/>
        <w:ind w:left="360" w:right="0" w:firstLine="45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3)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วิเคราะห์การเปรียบเทียบ เป็นการแสวงหาความเหมือนและความแตกต่างตามคุณลักษณข้อมูลเพื่อสร้างเป็นข้อสรุปที่เห็นความเป็นนามธรรมและความสัมพันธ์ของข้อมูล</w:t>
      </w:r>
    </w:p>
    <w:p w:rsidR="00500962" w:rsidRDefault="00500962" w:rsidP="005923BC">
      <w:pPr>
        <w:pStyle w:val="Contentnew0"/>
        <w:spacing w:after="0"/>
        <w:ind w:left="360" w:right="0" w:firstLine="45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4)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การตรวจสอบความน่าเชื่อถือของข้อมูล</w:t>
      </w:r>
    </w:p>
    <w:p w:rsidR="00500962" w:rsidRDefault="00500962" w:rsidP="00500962">
      <w:pPr>
        <w:ind w:firstLine="284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การเตรียมข้อมูล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การนำข้อมูลที่ได้มาจัดการเตรียมก่อนนำไปใช้กับอัลกอริทึมจริง ซึ่งสิ่งที่ต้องทำคือการทำความสะอาดข้อมูล คือ การจัดการกับข้อมูลที่เป็น ค่าว่าง</w:t>
      </w:r>
      <w:r>
        <w:rPr>
          <w:rFonts w:ascii="TH SarabunPSK" w:hAnsi="TH SarabunPSK" w:cs="TH SarabunPSK" w:hint="cs"/>
          <w:sz w:val="32"/>
          <w:szCs w:val="32"/>
        </w:rPr>
        <w:t xml:space="preserve">(null)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ข้อมูลที่มีค่าสูงหรือต่ำจนเกินไป </w:t>
      </w:r>
      <w:r>
        <w:rPr>
          <w:rFonts w:ascii="TH SarabunPSK" w:hAnsi="TH SarabunPSK" w:cs="TH SarabunPSK" w:hint="cs"/>
          <w:sz w:val="32"/>
          <w:szCs w:val="32"/>
        </w:rPr>
        <w:t xml:space="preserve">(Outlier) </w:t>
      </w:r>
      <w:r>
        <w:rPr>
          <w:rFonts w:ascii="TH SarabunPSK" w:hAnsi="TH SarabunPSK" w:cs="TH SarabunPSK" w:hint="cs"/>
          <w:sz w:val="32"/>
          <w:szCs w:val="32"/>
          <w:cs/>
        </w:rPr>
        <w:t>และเปลี่ยนข้อมูล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ให้เป็นทิศทางเดียวกัน เช่น เพศชายหรือเพศหญิง</w:t>
      </w:r>
    </w:p>
    <w:p w:rsid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 xml:space="preserve">3.3.1 </w:t>
      </w:r>
      <w:r>
        <w:rPr>
          <w:rFonts w:ascii="TH SarabunPSK" w:hAnsi="TH SarabunPSK" w:cs="TH SarabunPSK" w:hint="cs"/>
          <w:sz w:val="32"/>
          <w:szCs w:val="32"/>
          <w:cs/>
        </w:rPr>
        <w:t>การคัดเลือกข้อมูล การคัดเลือกข้อมูล คัดเลือกนักศึกษาในแต่ละชั้นปีว่ามีปัจจัยอะไรที่เกี่ยวข้องในการเป็นจูงใจที่เข้าสมัครเข้าศึกษาในมหาวิทยาลัยนี้</w:t>
      </w:r>
      <w:r>
        <w:rPr>
          <w:rFonts w:ascii="TH SarabunPSK" w:hAnsi="TH SarabunPSK" w:cs="TH SarabunPSK" w:hint="cs"/>
          <w:sz w:val="32"/>
          <w:szCs w:val="32"/>
        </w:rPr>
        <w:t xml:space="preserve"> cap </w:t>
      </w: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</w:rPr>
        <w:t xml:space="preserve">Excel </w:t>
      </w:r>
    </w:p>
    <w:p w:rsidR="00500962" w:rsidRDefault="00500962" w:rsidP="005923BC">
      <w:pPr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t xml:space="preserve">3.3.2 </w:t>
      </w:r>
      <w:r>
        <w:rPr>
          <w:rFonts w:ascii="TH SarabunPSK" w:hAnsi="TH SarabunPSK" w:cs="TH SarabunPSK" w:hint="cs"/>
          <w:sz w:val="32"/>
          <w:szCs w:val="32"/>
          <w:cs/>
        </w:rPr>
        <w:t>การทำความสะอาดข้อมูล</w:t>
      </w:r>
      <w:r>
        <w:rPr>
          <w:rFonts w:ascii="TH SarabunPSK" w:hAnsi="TH SarabunPSK" w:cs="TH SarabunPSK" w:hint="cs"/>
          <w:sz w:val="32"/>
          <w:szCs w:val="32"/>
        </w:rPr>
        <w:t xml:space="preserve"> Add filter </w:t>
      </w:r>
      <w:r>
        <w:rPr>
          <w:rFonts w:ascii="TH SarabunPSK" w:hAnsi="TH SarabunPSK" w:cs="TH SarabunPSK" w:hint="cs"/>
          <w:sz w:val="32"/>
          <w:szCs w:val="32"/>
          <w:cs/>
        </w:rPr>
        <w:t>แบ่งเพิ่ม1</w:t>
      </w:r>
      <w:r>
        <w:rPr>
          <w:rFonts w:ascii="TH SarabunPSK" w:hAnsi="TH SarabunPSK" w:cs="TH SarabunPSK" w:hint="cs"/>
          <w:sz w:val="32"/>
          <w:szCs w:val="32"/>
        </w:rPr>
        <w:t>row</w:t>
      </w:r>
    </w:p>
    <w:p w:rsidR="00500962" w:rsidRDefault="00500962" w:rsidP="00500962">
      <w:pPr>
        <w:numPr>
          <w:ilvl w:val="1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การลบข้อมูลซ้ำซ้อน</w:t>
      </w:r>
    </w:p>
    <w:p w:rsidR="00500962" w:rsidRPr="005923BC" w:rsidRDefault="00500962" w:rsidP="005923BC">
      <w:pPr>
        <w:numPr>
          <w:ilvl w:val="1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การลบข้อมูลที่ไม่จำเป็นต่อการทำโมเดล</w:t>
      </w:r>
    </w:p>
    <w:p w:rsidR="00500962" w:rsidRDefault="00500962" w:rsidP="00500962">
      <w:pPr>
        <w:numPr>
          <w:ilvl w:val="1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การจัดกลุ่มข้อมูล</w:t>
      </w:r>
    </w:p>
    <w:p w:rsidR="00500962" w:rsidRDefault="00500962" w:rsidP="00500962">
      <w:pPr>
        <w:numPr>
          <w:ilvl w:val="2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รวมข้อมูลให้อยู่ในหัวข้อที่เข้าใจง่าย</w:t>
      </w:r>
    </w:p>
    <w:p w:rsidR="00500962" w:rsidRPr="005923BC" w:rsidRDefault="00500962" w:rsidP="005923B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lastRenderedPageBreak/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แปลงรูปแบบของข้อมูล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จัดข้อมูลให้อยู่ในรูปแบบ (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format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 เดียวกัน</w:t>
      </w:r>
    </w:p>
    <w:p w:rsidR="00500962" w:rsidRDefault="00500962" w:rsidP="00500962">
      <w:pPr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923B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ข้อมูลที่นำมาใช้ในงานวิจัยครั้งนี้ เป็นข้อมูลนักศึกษาที่ศึกษาในมหาวิทยาลัยเทคโนโลยีราชมงคลตะวันออก วิทยาเขตจักรพงษภูวนารถ ที่เก็บรวมทั้งหมดไว้ประมาณ 160 คน ซึ่งมีจำนวนรายการข้อมูลดังนี้</w:t>
      </w:r>
    </w:p>
    <w:p w:rsidR="00500962" w:rsidRDefault="00500962" w:rsidP="00500962">
      <w:pPr>
        <w:rPr>
          <w:rFonts w:cs="Angsana New"/>
          <w:noProof/>
          <w:szCs w:val="28"/>
        </w:rPr>
      </w:pPr>
    </w:p>
    <w:p w:rsid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874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8" r="33405" b="10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color w:val="FF0000"/>
          <w:sz w:val="32"/>
          <w:szCs w:val="32"/>
        </w:rPr>
        <w:br/>
      </w:r>
    </w:p>
    <w:p w:rsid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500962" w:rsidRDefault="00500962" w:rsidP="00500962">
      <w:pPr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นิยามศัพท์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สายวิทย์  </w:t>
      </w:r>
      <w:r>
        <w:rPr>
          <w:rFonts w:ascii="TH SarabunPSK" w:hAnsi="TH SarabunPSK" w:cs="TH SarabunPSK" w:hint="cs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วิทยาการคอมพิวเตอร์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สายสังคม  </w:t>
      </w:r>
      <w:r>
        <w:rPr>
          <w:rFonts w:ascii="TH SarabunPSK" w:hAnsi="TH SarabunPSK" w:cs="TH SarabunPSK" w:hint="cs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การบัญชี </w:t>
      </w:r>
    </w:p>
    <w:p w:rsidR="00500962" w:rsidRDefault="00500962" w:rsidP="00500962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การจัดการทั่วไป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ระบบสารสนเทศ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การตลาด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ติมิเดีย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จิสติ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กส์</w:t>
      </w:r>
      <w:proofErr w:type="spellEnd"/>
    </w:p>
    <w:p w:rsidR="00500962" w:rsidRDefault="00500962" w:rsidP="0050096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โฆษณาและประชาสัมพันธ์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เศรษฐศาสตร์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00962" w:rsidRDefault="00500962" w:rsidP="0050096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923BC" w:rsidRDefault="005923BC" w:rsidP="0050096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923BC" w:rsidRDefault="005923BC" w:rsidP="0050096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923BC" w:rsidRDefault="005923BC" w:rsidP="0050096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0962" w:rsidRDefault="00500962" w:rsidP="005923BC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การสร้างแบบจำลอง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23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500962" w:rsidRDefault="00500962" w:rsidP="005923BC">
      <w:pPr>
        <w:ind w:firstLine="720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Operators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แรกใส่ไปในกระบวนการสร้าง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โมล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เดลใช้ตัว 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Read Excel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เนื่องจากไฟล์ข้อมูลต้นที่นำมาใช้เป็นไฟล์จากโปรแกรม 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Microsoft Excel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273040" cy="4191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ab/>
      </w:r>
      <w:r w:rsidR="005923B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นำข้อมูลจากไฟล์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Excel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เข้าสู่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Operators Read Excel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โดยการกดปุ่ม 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Import Configuration Wizard…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ที่ด้านขวาของหน้าจอ</w:t>
      </w:r>
    </w:p>
    <w:p w:rsidR="00500962" w:rsidRDefault="00500962" w:rsidP="00500962">
      <w:pPr>
        <w:tabs>
          <w:tab w:val="left" w:pos="284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967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>เลือกไฟล์ข้อมูลจาก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โฟล์เดอร์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ที่เก็บไฟล์ เมื่อเลือกได้แล้วกด </w:t>
      </w:r>
      <w:r>
        <w:rPr>
          <w:rFonts w:ascii="TH SarabunPSK" w:hAnsi="TH SarabunPSK" w:cs="TH SarabunPSK" w:hint="cs"/>
          <w:sz w:val="32"/>
          <w:szCs w:val="32"/>
        </w:rPr>
        <w:t>Next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73040" cy="40690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lastRenderedPageBreak/>
        <w:tab/>
        <w:t xml:space="preserve">4)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หลังจากกด </w:t>
      </w:r>
      <w:r>
        <w:rPr>
          <w:rFonts w:ascii="TH SarabunPSK" w:hAnsi="TH SarabunPSK" w:cs="TH SarabunPSK" w:hint="cs"/>
          <w:sz w:val="32"/>
          <w:szCs w:val="32"/>
        </w:rPr>
        <w:t xml:space="preserve">Next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แล้วจะขึ้นข้อมูลให้เห็นและสามารถตั้งค่าได้ว่าจะใช้ </w:t>
      </w:r>
      <w:r>
        <w:rPr>
          <w:rFonts w:ascii="TH SarabunPSK" w:hAnsi="TH SarabunPSK" w:cs="TH SarabunPSK" w:hint="cs"/>
          <w:sz w:val="32"/>
          <w:szCs w:val="32"/>
        </w:rPr>
        <w:t xml:space="preserve">Sheet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อะไรและใช้ </w:t>
      </w:r>
      <w:r>
        <w:rPr>
          <w:rFonts w:ascii="TH SarabunPSK" w:hAnsi="TH SarabunPSK" w:cs="TH SarabunPSK" w:hint="cs"/>
          <w:sz w:val="32"/>
          <w:szCs w:val="32"/>
        </w:rPr>
        <w:t xml:space="preserve">Cell </w:t>
      </w:r>
      <w:r>
        <w:rPr>
          <w:rFonts w:ascii="TH SarabunPSK" w:hAnsi="TH SarabunPSK" w:cs="TH SarabunPSK" w:hint="cs"/>
          <w:sz w:val="32"/>
          <w:szCs w:val="32"/>
          <w:cs/>
        </w:rPr>
        <w:t>เท่าไร</w:t>
      </w:r>
    </w:p>
    <w:p w:rsidR="00500962" w:rsidRDefault="00500962" w:rsidP="0050096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4358640" cy="3307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</w:rPr>
        <w:tab/>
      </w: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</w:t>
      </w:r>
      <w:r>
        <w:rPr>
          <w:rFonts w:ascii="TH SarabunPSK" w:hAnsi="TH SarabunPSK" w:cs="TH SarabunPSK" w:hint="cs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ตั้งค่า</w:t>
      </w:r>
      <w:r>
        <w:rPr>
          <w:rFonts w:ascii="TH SarabunPSK" w:hAnsi="TH SarabunPSK" w:cs="TH SarabunPSK" w:hint="cs"/>
          <w:sz w:val="32"/>
          <w:szCs w:val="32"/>
        </w:rPr>
        <w:t xml:space="preserve"> Format </w:t>
      </w:r>
      <w:r>
        <w:rPr>
          <w:rFonts w:ascii="TH SarabunPSK" w:hAnsi="TH SarabunPSK" w:cs="TH SarabunPSK" w:hint="cs"/>
          <w:sz w:val="32"/>
          <w:szCs w:val="32"/>
          <w:cs/>
        </w:rPr>
        <w:t>ให้กับแต่ละ</w:t>
      </w:r>
      <w:r>
        <w:rPr>
          <w:rFonts w:ascii="TH SarabunPSK" w:hAnsi="TH SarabunPSK" w:cs="TH SarabunPSK" w:hint="cs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รวมถึงกำหนดว่าคราสไหนเป็น </w:t>
      </w:r>
      <w:r>
        <w:rPr>
          <w:rFonts w:ascii="TH SarabunPSK" w:hAnsi="TH SarabunPSK" w:cs="TH SarabunPSK" w:hint="cs"/>
          <w:sz w:val="32"/>
          <w:szCs w:val="32"/>
        </w:rPr>
        <w:t>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 xml:space="preserve">Attribute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โดยในที่นี่ กำหนด </w:t>
      </w:r>
      <w:r>
        <w:rPr>
          <w:rFonts w:ascii="TH SarabunPSK" w:hAnsi="TH SarabunPSK" w:cs="TH SarabunPSK" w:hint="cs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ลำดับที่เป็น</w:t>
      </w:r>
      <w:r>
        <w:rPr>
          <w:rFonts w:ascii="TH SarabunPSK" w:hAnsi="TH SarabunPSK" w:cs="TH SarabunPSK" w:hint="cs"/>
          <w:sz w:val="32"/>
          <w:szCs w:val="32"/>
        </w:rPr>
        <w:t xml:space="preserve"> id </w:t>
      </w:r>
      <w:r>
        <w:rPr>
          <w:rFonts w:ascii="TH SarabunPSK" w:hAnsi="TH SarabunPSK" w:cs="TH SarabunPSK" w:hint="cs"/>
          <w:sz w:val="32"/>
          <w:szCs w:val="32"/>
          <w:cs/>
        </w:rPr>
        <w:t>และ กำหนด</w:t>
      </w:r>
      <w:r>
        <w:rPr>
          <w:rFonts w:ascii="TH SarabunPSK" w:hAnsi="TH SarabunPSK" w:cs="TH SarabunPSK" w:hint="cs"/>
          <w:sz w:val="32"/>
          <w:szCs w:val="32"/>
        </w:rPr>
        <w:t xml:space="preserve"> Column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ช่องทางที่ได้รับข้อมูลเป็น </w:t>
      </w:r>
      <w:r>
        <w:rPr>
          <w:rFonts w:ascii="TH SarabunPSK" w:hAnsi="TH SarabunPSK" w:cs="TH SarabunPSK" w:hint="cs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หลังจากนั้นกด </w:t>
      </w:r>
      <w:r>
        <w:rPr>
          <w:rFonts w:ascii="TH SarabunPSK" w:hAnsi="TH SarabunPSK" w:cs="TH SarabunPSK" w:hint="cs"/>
          <w:sz w:val="32"/>
          <w:szCs w:val="32"/>
        </w:rPr>
        <w:t xml:space="preserve">Finish </w:t>
      </w:r>
    </w:p>
    <w:p w:rsidR="00500962" w:rsidRDefault="00500962" w:rsidP="0050096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</w:p>
    <w:p w:rsidR="00500962" w:rsidRDefault="00500962" w:rsidP="005923B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40436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923BC" w:rsidRDefault="00500962" w:rsidP="005923B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lastRenderedPageBreak/>
        <w:t xml:space="preserve">6) </w:t>
      </w: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>
        <w:rPr>
          <w:rFonts w:ascii="TH SarabunPSK" w:hAnsi="TH SarabunPSK" w:cs="TH SarabunPSK" w:hint="cs"/>
          <w:sz w:val="32"/>
          <w:szCs w:val="32"/>
        </w:rPr>
        <w:t xml:space="preserve">Operators Nominal Cross Validation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มาใช้ เนื่องจากมี </w:t>
      </w:r>
      <w:r>
        <w:rPr>
          <w:rFonts w:ascii="TH SarabunPSK" w:hAnsi="TH SarabunPSK" w:cs="TH SarabunPSK" w:hint="cs"/>
          <w:sz w:val="32"/>
          <w:szCs w:val="32"/>
        </w:rPr>
        <w:t xml:space="preserve">Operators Decision Tree </w:t>
      </w:r>
    </w:p>
    <w:p w:rsidR="00500962" w:rsidRDefault="00500962" w:rsidP="005923BC">
      <w:pPr>
        <w:jc w:val="center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923BC">
        <w:rPr>
          <w:noProof/>
        </w:rPr>
        <w:drawing>
          <wp:inline distT="0" distB="0" distL="0" distR="0" wp14:anchorId="07203914" wp14:editId="7A3A5A40">
            <wp:extent cx="4402667" cy="3511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13" cy="351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BC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5923BC" w:rsidRDefault="005923BC" w:rsidP="005923B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923BC" w:rsidRDefault="00500962" w:rsidP="005923BC">
      <w:pPr>
        <w:ind w:firstLine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หลังจากนั้นทำการเชื่อม </w:t>
      </w:r>
      <w:r>
        <w:rPr>
          <w:rFonts w:ascii="TH SarabunPSK" w:hAnsi="TH SarabunPSK" w:cs="TH SarabunPSK" w:hint="cs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 w:hint="cs"/>
          <w:sz w:val="32"/>
          <w:szCs w:val="32"/>
        </w:rPr>
        <w:t xml:space="preserve">Operators </w:t>
      </w:r>
      <w:r>
        <w:rPr>
          <w:rFonts w:ascii="TH SarabunPSK" w:hAnsi="TH SarabunPSK" w:cs="TH SarabunPSK" w:hint="cs"/>
          <w:sz w:val="32"/>
          <w:szCs w:val="32"/>
          <w:cs/>
        </w:rPr>
        <w:t>เข้าด้วยกัน</w:t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noProof/>
        </w:rPr>
        <w:drawing>
          <wp:inline distT="0" distB="0" distL="0" distR="0">
            <wp:extent cx="5274310" cy="1781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</w:p>
    <w:p w:rsidR="005923BC" w:rsidRDefault="005923BC" w:rsidP="00500962">
      <w:pPr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tab/>
      </w: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</w:rPr>
        <w:t xml:space="preserve">8)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หลังจากนั้นกด </w:t>
      </w:r>
      <w:r>
        <w:rPr>
          <w:rFonts w:ascii="TH SarabunPSK" w:hAnsi="TH SarabunPSK" w:cs="TH SarabunPSK" w:hint="cs"/>
          <w:sz w:val="32"/>
          <w:szCs w:val="32"/>
        </w:rPr>
        <w:t>Start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โปรแกรมจะทำการสร้างแบบจำลองให้</w:t>
      </w:r>
    </w:p>
    <w:p w:rsidR="00500962" w:rsidRDefault="00500962" w:rsidP="00500962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>
            <wp:extent cx="5273040" cy="1996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BC" w:rsidRDefault="005923BC" w:rsidP="00500962">
      <w:pPr>
        <w:rPr>
          <w:rFonts w:ascii="TH SarabunPSK" w:hAnsi="TH SarabunPSK" w:cs="TH SarabunPSK"/>
          <w:sz w:val="36"/>
          <w:szCs w:val="36"/>
        </w:rPr>
      </w:pPr>
    </w:p>
    <w:p w:rsid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500962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การประเมินผลแบบจำลอง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แสดงผลประสิทธิของโมเดล</w:t>
      </w:r>
    </w:p>
    <w:p w:rsid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t xml:space="preserve">3.6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การนำโมเดลไปใช้งานจริง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ผลการวิเคราะห์ที่ได้ไปใช้งานจริง และตรวจสอบผลว่าบรรลุเป้าหมายที่ตั้งเพียงใด </w:t>
      </w:r>
      <w:r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ทดสอบการใช้ข้อมูล </w:t>
      </w:r>
      <w:r>
        <w:rPr>
          <w:rFonts w:ascii="TH SarabunPSK" w:hAnsi="TH SarabunPSK" w:cs="TH SarabunPSK" w:hint="cs"/>
          <w:color w:val="FF0000"/>
          <w:sz w:val="32"/>
          <w:szCs w:val="32"/>
          <w:highlight w:val="yellow"/>
        </w:rPr>
        <w:t>test set</w:t>
      </w:r>
    </w:p>
    <w:p w:rsid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23BC" w:rsidRDefault="005923BC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0962" w:rsidRDefault="00500962" w:rsidP="00500962">
      <w:pPr>
        <w:jc w:val="center"/>
        <w:rPr>
          <w:rFonts w:ascii="TH SarabunPSK" w:hAnsi="TH SarabunPSK" w:cs="TH SarabunPSK"/>
          <w:b/>
          <w:bCs/>
          <w:color w:val="auto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4</w:t>
      </w:r>
    </w:p>
    <w:p w:rsidR="00500962" w:rsidRDefault="00500962" w:rsidP="00500962">
      <w:pPr>
        <w:tabs>
          <w:tab w:val="center" w:pos="4153"/>
          <w:tab w:val="left" w:pos="7515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การวิเคราะห์และผลการวิจัย</w:t>
      </w:r>
      <w:r>
        <w:rPr>
          <w:rFonts w:ascii="TH SarabunPSK" w:hAnsi="TH SarabunPSK" w:cs="TH SarabunPSK" w:hint="cs"/>
          <w:sz w:val="40"/>
          <w:szCs w:val="40"/>
        </w:rPr>
        <w:tab/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งานวิจัยในครั้งนี้ได้นำเทคนิคดาต้าไมน์นิง</w:t>
      </w:r>
      <w:r>
        <w:rPr>
          <w:rFonts w:ascii="TH SarabunPSK" w:hAnsi="TH SarabunPSK" w:cs="TH SarabunPSK" w:hint="cs"/>
          <w:sz w:val="32"/>
          <w:szCs w:val="32"/>
        </w:rPr>
        <w:t xml:space="preserve"> (Data Mining) </w:t>
      </w:r>
      <w:r>
        <w:rPr>
          <w:rFonts w:ascii="TH SarabunPSK" w:hAnsi="TH SarabunPSK" w:cs="TH SarabunPSK" w:hint="cs"/>
          <w:sz w:val="32"/>
          <w:szCs w:val="32"/>
          <w:cs/>
        </w:rPr>
        <w:t>มาประยุกต์ใช้ในการ การพยากรณ์นักศึกษาเข้าใหม่ มหาวิทยาลัยเทคโนโลยีราชมงคลตะวันออก วิทยาเขตจักพงษภูวนารถ ผลการดำเนินการวิเคราะห์ข้อมูลดังต่อไปนี้</w:t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 ผลการจัดการข้อมูล </w:t>
      </w:r>
      <w:r>
        <w:rPr>
          <w:rFonts w:ascii="TH SarabunPSK" w:hAnsi="TH SarabunPSK" w:cs="TH SarabunPSK" w:hint="cs"/>
          <w:b/>
          <w:bCs/>
          <w:sz w:val="32"/>
          <w:szCs w:val="32"/>
        </w:rPr>
        <w:t>(Preprocessing)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4.1.1 การจัดกลุ่มสาขาวิชาของนักศึกษาที่ทำแบบสอบถาม</w:t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678680" cy="1821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500962" w:rsidRDefault="00500962" w:rsidP="0050096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แบ่งเป็น 2 ประเภทดังนี้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สายวิทย์ =  วิทยาการคอมพิวเตอร์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เทคโนโลยีสารสนเทศ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ระบบสารสนเทศ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ติมิเดีย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สายสังคม = การบัญชี 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การจัดการทั่วไป 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การตลาด 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จิสติ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โฆษณาและประชาสัมพันธ์ </w:t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เศรษฐศาสตร์</w:t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3040" cy="32308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00962" w:rsidRDefault="00500962" w:rsidP="005923BC">
      <w:pPr>
        <w:tabs>
          <w:tab w:val="left" w:pos="720"/>
        </w:tabs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cs="Angsana New" w:hint="cs"/>
          <w:noProof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943610</wp:posOffset>
            </wp:positionV>
            <wp:extent cx="5274310" cy="2827655"/>
            <wp:effectExtent l="0" t="0" r="2540" b="0"/>
            <wp:wrapTight wrapText="bothSides">
              <wp:wrapPolygon edited="0">
                <wp:start x="0" y="0"/>
                <wp:lineTo x="0" y="21391"/>
                <wp:lineTo x="21532" y="21391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4.1.2 ลบข้อมูลบางชนิดที่ไม่ได้ใช้ในการทำโมเดล ดังนี้ ภูมิลำเนา ชั้นปี ความพึงพอใจต่อค่าเล่าเรียน ระยะเวลาในการเดินทาง(จากที่อยู่อาศัย – มหาวิทยาลัย) เหตุผลที่เข้าเรียนมหาวิทยาลัย</w:t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E3075" w:rsidRDefault="008E3075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E3075" w:rsidRDefault="008E3075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4.2 ผลการหาค่าความน่าจะเป็น </w:t>
      </w:r>
      <w:r>
        <w:rPr>
          <w:rFonts w:ascii="TH SarabunPSK" w:hAnsi="TH SarabunPSK" w:cs="TH SarabunPSK" w:hint="cs"/>
          <w:b/>
          <w:bCs/>
          <w:sz w:val="32"/>
          <w:szCs w:val="32"/>
        </w:rPr>
        <w:t>(Probability)</w:t>
      </w:r>
    </w:p>
    <w:p w:rsidR="008E3075" w:rsidRDefault="006F0DFC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BA8B82">
            <wp:simplePos x="0" y="0"/>
            <wp:positionH relativeFrom="margin">
              <wp:align>center</wp:align>
            </wp:positionH>
            <wp:positionV relativeFrom="paragraph">
              <wp:posOffset>1829435</wp:posOffset>
            </wp:positionV>
            <wp:extent cx="6253480" cy="2028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07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E3075">
        <w:rPr>
          <w:rFonts w:ascii="TH SarabunPSK" w:hAnsi="TH SarabunPSK" w:cs="TH SarabunPSK" w:hint="cs"/>
          <w:sz w:val="32"/>
          <w:szCs w:val="32"/>
          <w:cs/>
        </w:rPr>
        <w:t>การหา</w:t>
      </w:r>
      <w:proofErr w:type="spellStart"/>
      <w:r w:rsidR="008E3075">
        <w:rPr>
          <w:rFonts w:ascii="TH SarabunPSK" w:hAnsi="TH SarabunPSK" w:cs="TH SarabunPSK" w:hint="cs"/>
          <w:sz w:val="32"/>
          <w:szCs w:val="32"/>
          <w:cs/>
        </w:rPr>
        <w:t>ควา</w:t>
      </w:r>
      <w:proofErr w:type="spellEnd"/>
      <w:r w:rsidR="008E3075">
        <w:rPr>
          <w:rFonts w:ascii="TH SarabunPSK" w:hAnsi="TH SarabunPSK" w:cs="TH SarabunPSK" w:hint="cs"/>
          <w:sz w:val="32"/>
          <w:szCs w:val="32"/>
          <w:cs/>
        </w:rPr>
        <w:t xml:space="preserve">มน่จะเป็นทางผู้ดำเนินการวิจัยได้คัดเลือกอัลกอริทึม </w:t>
      </w:r>
      <w:r w:rsidR="008E3075">
        <w:rPr>
          <w:rFonts w:ascii="TH SarabunPSK" w:hAnsi="TH SarabunPSK" w:cs="TH SarabunPSK"/>
          <w:sz w:val="32"/>
          <w:szCs w:val="32"/>
        </w:rPr>
        <w:t xml:space="preserve">Decision Tree </w:t>
      </w:r>
      <w:r w:rsidR="008E3075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เนื่องจากเป็นอัลกอริทึมที่มีความแม่นยำสูงเมื่อนำมาเปรียบเทียบกับอัลกอริทึม </w:t>
      </w:r>
      <w:r w:rsidR="008E3075">
        <w:rPr>
          <w:rFonts w:ascii="TH SarabunPSK" w:hAnsi="TH SarabunPSK" w:cs="TH SarabunPSK"/>
          <w:sz w:val="32"/>
          <w:szCs w:val="32"/>
        </w:rPr>
        <w:t xml:space="preserve">Naïve Bayes </w:t>
      </w:r>
      <w:r w:rsidR="008E3075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8E3075">
        <w:rPr>
          <w:rFonts w:ascii="TH SarabunPSK" w:hAnsi="TH SarabunPSK" w:cs="TH SarabunPSK"/>
          <w:sz w:val="32"/>
          <w:szCs w:val="32"/>
        </w:rPr>
        <w:t xml:space="preserve"> Operators </w:t>
      </w:r>
      <w:r w:rsidR="008E3075"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 w:rsidR="008E3075">
        <w:rPr>
          <w:rFonts w:ascii="TH SarabunPSK" w:hAnsi="TH SarabunPSK" w:cs="TH SarabunPSK"/>
          <w:sz w:val="32"/>
          <w:szCs w:val="32"/>
        </w:rPr>
        <w:t xml:space="preserve">Subprocess </w:t>
      </w:r>
      <w:r w:rsidR="008E3075">
        <w:rPr>
          <w:rFonts w:ascii="TH SarabunPSK" w:hAnsi="TH SarabunPSK" w:cs="TH SarabunPSK" w:hint="cs"/>
          <w:sz w:val="32"/>
          <w:szCs w:val="32"/>
          <w:cs/>
        </w:rPr>
        <w:t>ซึ่งตัวดำเนินการตัวนี้จะมีสามารถทำให้มีหลาย</w:t>
      </w:r>
      <w:r w:rsidR="008E3075">
        <w:rPr>
          <w:rFonts w:ascii="TH SarabunPSK" w:hAnsi="TH SarabunPSK" w:cs="TH SarabunPSK"/>
          <w:sz w:val="32"/>
          <w:szCs w:val="32"/>
        </w:rPr>
        <w:t xml:space="preserve"> </w:t>
      </w:r>
      <w:r w:rsidR="008E3075">
        <w:rPr>
          <w:rFonts w:ascii="TH SarabunPSK" w:hAnsi="TH SarabunPSK" w:cs="TH SarabunPSK" w:hint="cs"/>
          <w:sz w:val="32"/>
          <w:szCs w:val="32"/>
          <w:cs/>
        </w:rPr>
        <w:t xml:space="preserve">อัลกอริทึมภายในตัวดำเนินการนี้โดยแบ่งการทำงานแยกจากกัน แต่ใช้ข้อมูลจากที่เดียวกัน หลังจากกดปุ่ม </w:t>
      </w:r>
      <w:r w:rsidR="008E3075">
        <w:rPr>
          <w:rFonts w:ascii="TH SarabunPSK" w:hAnsi="TH SarabunPSK" w:cs="TH SarabunPSK"/>
          <w:sz w:val="32"/>
          <w:szCs w:val="32"/>
        </w:rPr>
        <w:t xml:space="preserve">Start </w:t>
      </w:r>
      <w:r w:rsidR="008E3075">
        <w:rPr>
          <w:rFonts w:ascii="TH SarabunPSK" w:hAnsi="TH SarabunPSK" w:cs="TH SarabunPSK" w:hint="cs"/>
          <w:sz w:val="32"/>
          <w:szCs w:val="32"/>
          <w:cs/>
        </w:rPr>
        <w:t xml:space="preserve">ตัวดำเนินการ </w:t>
      </w:r>
      <w:r w:rsidR="008E3075">
        <w:rPr>
          <w:rFonts w:ascii="TH SarabunPSK" w:hAnsi="TH SarabunPSK" w:cs="TH SarabunPSK"/>
          <w:sz w:val="32"/>
          <w:szCs w:val="32"/>
        </w:rPr>
        <w:t>Subprocess</w:t>
      </w:r>
      <w:r w:rsidR="008E3075">
        <w:rPr>
          <w:rFonts w:ascii="TH SarabunPSK" w:hAnsi="TH SarabunPSK" w:cs="TH SarabunPSK" w:hint="cs"/>
          <w:sz w:val="32"/>
          <w:szCs w:val="32"/>
          <w:cs/>
        </w:rPr>
        <w:t xml:space="preserve"> จะทำการดำเนินอัลกอริทึมแต่ละอันที่อยู่ในนั้น และ จะแสดงค่าผลลัพธ์เฉพาะ อัลกอริทึมที่มาความแม่นยำมากที่สุดจากที่มีทั้งหมด</w:t>
      </w:r>
      <w:r w:rsidR="00B858B9">
        <w:rPr>
          <w:rFonts w:ascii="TH SarabunPSK" w:hAnsi="TH SarabunPSK" w:cs="TH SarabunPSK" w:hint="cs"/>
          <w:sz w:val="32"/>
          <w:szCs w:val="32"/>
          <w:cs/>
        </w:rPr>
        <w:t>นั่นก็</w:t>
      </w:r>
      <w:r w:rsidR="005C51F9">
        <w:rPr>
          <w:rFonts w:ascii="TH SarabunPSK" w:hAnsi="TH SarabunPSK" w:cs="TH SarabunPSK"/>
          <w:sz w:val="32"/>
          <w:szCs w:val="32"/>
        </w:rPr>
        <w:t xml:space="preserve"> </w:t>
      </w:r>
      <w:r w:rsidR="00B858B9">
        <w:rPr>
          <w:rFonts w:ascii="TH SarabunPSK" w:hAnsi="TH SarabunPSK" w:cs="TH SarabunPSK" w:hint="cs"/>
          <w:sz w:val="32"/>
          <w:szCs w:val="32"/>
          <w:cs/>
        </w:rPr>
        <w:t xml:space="preserve">คือ อัลกอริทึม </w:t>
      </w:r>
      <w:r w:rsidR="00B858B9">
        <w:rPr>
          <w:rFonts w:ascii="TH SarabunPSK" w:hAnsi="TH SarabunPSK" w:cs="TH SarabunPSK"/>
          <w:sz w:val="32"/>
          <w:szCs w:val="32"/>
        </w:rPr>
        <w:t>Decision Tree</w:t>
      </w:r>
    </w:p>
    <w:p w:rsidR="006F0DFC" w:rsidRDefault="006F0DFC" w:rsidP="00500962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6F0DFC" w:rsidRDefault="006F0DFC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หลังจากที่ได้อัลกอริทึมที่มีค่าความแม่นยำมากที่สุด และผลการวิเคราะห์ออกมาแล้วเราสามารถนำตัวโมเดลนี้ไปใช้ในการพยากรณ์ได้ว่านักศึกษาที่เข้าใหม่ที่มาสมัครรู้จักมหาวิทยาลัยจากวิธีใด โดยจัดทำ </w:t>
      </w:r>
      <w:proofErr w:type="spellStart"/>
      <w:r>
        <w:rPr>
          <w:rFonts w:ascii="TH SarabunPSK" w:hAnsi="TH SarabunPSK" w:cs="TH SarabunPSK"/>
          <w:sz w:val="32"/>
          <w:szCs w:val="32"/>
        </w:rPr>
        <w:t>TestSet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ขึ้นมา</w:t>
      </w:r>
      <w:r w:rsidR="00CF184E">
        <w:rPr>
          <w:rFonts w:ascii="TH SarabunPSK" w:hAnsi="TH SarabunPSK" w:cs="TH SarabunPSK" w:hint="cs"/>
          <w:sz w:val="32"/>
          <w:szCs w:val="32"/>
          <w:cs/>
        </w:rPr>
        <w:t>โดยใช้ข้อมูลที่มีอยู่</w:t>
      </w:r>
      <w:r w:rsidR="00621F09">
        <w:rPr>
          <w:rFonts w:ascii="TH SarabunPSK" w:hAnsi="TH SarabunPSK" w:cs="TH SarabunPSK" w:hint="cs"/>
          <w:sz w:val="32"/>
          <w:szCs w:val="32"/>
          <w:cs/>
        </w:rPr>
        <w:t>เป็นตัวทดสอบ ดังนี้</w:t>
      </w:r>
    </w:p>
    <w:p w:rsidR="00621F09" w:rsidRDefault="00621F09" w:rsidP="00500962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641"/>
        <w:gridCol w:w="1125"/>
        <w:gridCol w:w="1383"/>
        <w:gridCol w:w="1383"/>
      </w:tblGrid>
      <w:tr w:rsidR="00621F09" w:rsidTr="00621F09">
        <w:trPr>
          <w:jc w:val="center"/>
        </w:trPr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641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รูปแบบการสมัคร</w:t>
            </w:r>
          </w:p>
        </w:tc>
        <w:tc>
          <w:tcPr>
            <w:tcW w:w="1125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ช่องทางที่ได้รับข้อมูลข่าวสาร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ชั้นปีการศึกษา</w:t>
            </w:r>
          </w:p>
        </w:tc>
      </w:tr>
      <w:tr w:rsidR="00621F09" w:rsidTr="00621F09">
        <w:trPr>
          <w:jc w:val="center"/>
        </w:trPr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641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โควตา</w:t>
            </w:r>
          </w:p>
        </w:tc>
        <w:tc>
          <w:tcPr>
            <w:tcW w:w="1125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สายวิทย์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จากเพื่อน/รุ่นพี่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ปี2</w:t>
            </w:r>
          </w:p>
        </w:tc>
      </w:tr>
      <w:tr w:rsidR="00621F09" w:rsidTr="00621F09">
        <w:trPr>
          <w:jc w:val="center"/>
        </w:trPr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641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T-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cas</w:t>
            </w:r>
            <w:proofErr w:type="spellEnd"/>
          </w:p>
        </w:tc>
        <w:tc>
          <w:tcPr>
            <w:tcW w:w="1125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สายสังคม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เว็บไซต์มหาวิทยาลัย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ปี2</w:t>
            </w:r>
          </w:p>
        </w:tc>
      </w:tr>
      <w:tr w:rsidR="00621F09" w:rsidTr="00621F09">
        <w:trPr>
          <w:jc w:val="center"/>
        </w:trPr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382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641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โควตา</w:t>
            </w:r>
          </w:p>
        </w:tc>
        <w:tc>
          <w:tcPr>
            <w:tcW w:w="1125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สายวิทย์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เว็บไซต์มหาวิทยาลัย</w:t>
            </w:r>
          </w:p>
        </w:tc>
        <w:tc>
          <w:tcPr>
            <w:tcW w:w="1383" w:type="dxa"/>
          </w:tcPr>
          <w:p w:rsidR="00621F09" w:rsidRDefault="00621F09" w:rsidP="00621F0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ปี2</w:t>
            </w:r>
          </w:p>
        </w:tc>
      </w:tr>
    </w:tbl>
    <w:p w:rsidR="00621F09" w:rsidRDefault="00621F09" w:rsidP="00621F0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21F09" w:rsidRDefault="00621F09" w:rsidP="00621F0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หลังจากจัดทำ</w:t>
      </w:r>
      <w:proofErr w:type="spellStart"/>
      <w:r w:rsidR="00EF2357">
        <w:rPr>
          <w:rFonts w:ascii="TH SarabunPSK" w:hAnsi="TH SarabunPSK" w:cs="TH SarabunPSK"/>
          <w:sz w:val="32"/>
          <w:szCs w:val="32"/>
        </w:rPr>
        <w:t>TestSet</w:t>
      </w:r>
      <w:proofErr w:type="spellEnd"/>
      <w:r w:rsidR="00EF2357">
        <w:rPr>
          <w:rFonts w:ascii="TH SarabunPSK" w:hAnsi="TH SarabunPSK" w:cs="TH SarabunPSK"/>
          <w:sz w:val="32"/>
          <w:szCs w:val="32"/>
        </w:rPr>
        <w:t xml:space="preserve"> </w:t>
      </w:r>
      <w:r w:rsidR="00EF2357">
        <w:rPr>
          <w:rFonts w:ascii="TH SarabunPSK" w:hAnsi="TH SarabunPSK" w:cs="TH SarabunPSK" w:hint="cs"/>
          <w:sz w:val="32"/>
          <w:szCs w:val="32"/>
          <w:cs/>
        </w:rPr>
        <w:t xml:space="preserve">ขึ้นมาแล้วทางผู้จัดทำได้จัดทำการพยากรณ์โดยใช้ตัวดำเนินการ </w:t>
      </w:r>
      <w:r w:rsidR="00EF2357">
        <w:rPr>
          <w:rFonts w:ascii="TH SarabunPSK" w:hAnsi="TH SarabunPSK" w:cs="TH SarabunPSK"/>
          <w:sz w:val="32"/>
          <w:szCs w:val="32"/>
        </w:rPr>
        <w:t>Read Excel,</w:t>
      </w:r>
      <w:r w:rsidR="00EF23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2357">
        <w:rPr>
          <w:rFonts w:ascii="TH SarabunPSK" w:hAnsi="TH SarabunPSK" w:cs="TH SarabunPSK"/>
          <w:sz w:val="32"/>
          <w:szCs w:val="32"/>
        </w:rPr>
        <w:t xml:space="preserve">Decision </w:t>
      </w:r>
      <w:proofErr w:type="spellStart"/>
      <w:r w:rsidR="00EF2357">
        <w:rPr>
          <w:rFonts w:ascii="TH SarabunPSK" w:hAnsi="TH SarabunPSK" w:cs="TH SarabunPSK"/>
          <w:sz w:val="32"/>
          <w:szCs w:val="32"/>
        </w:rPr>
        <w:t>Tree,Apply</w:t>
      </w:r>
      <w:proofErr w:type="spellEnd"/>
      <w:r w:rsidR="00EF2357">
        <w:rPr>
          <w:rFonts w:ascii="TH SarabunPSK" w:hAnsi="TH SarabunPSK" w:cs="TH SarabunPSK"/>
          <w:sz w:val="32"/>
          <w:szCs w:val="32"/>
        </w:rPr>
        <w:t xml:space="preserve"> Model </w:t>
      </w:r>
      <w:r w:rsidR="00EF2357">
        <w:rPr>
          <w:rFonts w:ascii="TH SarabunPSK" w:hAnsi="TH SarabunPSK" w:cs="TH SarabunPSK" w:hint="cs"/>
          <w:sz w:val="32"/>
          <w:szCs w:val="32"/>
          <w:cs/>
        </w:rPr>
        <w:t>มาเชื่อมต่อ</w:t>
      </w:r>
      <w:r w:rsidR="00EF2357">
        <w:rPr>
          <w:rFonts w:ascii="TH SarabunPSK" w:hAnsi="TH SarabunPSK" w:cs="TH SarabunPSK"/>
          <w:sz w:val="32"/>
          <w:szCs w:val="32"/>
        </w:rPr>
        <w:t>Port</w:t>
      </w:r>
      <w:r w:rsidR="00EF2357">
        <w:rPr>
          <w:rFonts w:ascii="TH SarabunPSK" w:hAnsi="TH SarabunPSK" w:cs="TH SarabunPSK" w:hint="cs"/>
          <w:sz w:val="32"/>
          <w:szCs w:val="32"/>
          <w:cs/>
        </w:rPr>
        <w:t>กัน</w:t>
      </w:r>
      <w:r w:rsidR="004836F0">
        <w:rPr>
          <w:rFonts w:ascii="TH SarabunPSK" w:hAnsi="TH SarabunPSK" w:cs="TH SarabunPSK" w:hint="cs"/>
          <w:sz w:val="32"/>
          <w:szCs w:val="32"/>
          <w:cs/>
        </w:rPr>
        <w:t xml:space="preserve"> โดยให้</w:t>
      </w:r>
      <w:r w:rsidR="004836F0">
        <w:rPr>
          <w:rFonts w:ascii="TH SarabunPSK" w:hAnsi="TH SarabunPSK" w:cs="TH SarabunPSK"/>
          <w:sz w:val="32"/>
          <w:szCs w:val="32"/>
        </w:rPr>
        <w:t xml:space="preserve">Read Excel1 </w:t>
      </w:r>
      <w:r w:rsidR="004836F0">
        <w:rPr>
          <w:rFonts w:ascii="TH SarabunPSK" w:hAnsi="TH SarabunPSK" w:cs="TH SarabunPSK" w:hint="cs"/>
          <w:sz w:val="32"/>
          <w:szCs w:val="32"/>
          <w:cs/>
        </w:rPr>
        <w:t>เป็นตัวอ่าน</w:t>
      </w:r>
      <w:proofErr w:type="spellStart"/>
      <w:r w:rsidR="004836F0">
        <w:rPr>
          <w:rFonts w:ascii="TH SarabunPSK" w:hAnsi="TH SarabunPSK" w:cs="TH SarabunPSK"/>
          <w:sz w:val="32"/>
          <w:szCs w:val="32"/>
        </w:rPr>
        <w:t>DataSet</w:t>
      </w:r>
      <w:proofErr w:type="spellEnd"/>
      <w:r w:rsidR="004836F0">
        <w:rPr>
          <w:rFonts w:ascii="TH SarabunPSK" w:hAnsi="TH SarabunPSK" w:cs="TH SarabunPSK"/>
          <w:sz w:val="32"/>
          <w:szCs w:val="32"/>
        </w:rPr>
        <w:t xml:space="preserve"> </w:t>
      </w:r>
      <w:r w:rsidR="004836F0">
        <w:rPr>
          <w:rFonts w:ascii="TH SarabunPSK" w:hAnsi="TH SarabunPSK" w:cs="TH SarabunPSK" w:hint="cs"/>
          <w:sz w:val="32"/>
          <w:szCs w:val="32"/>
          <w:cs/>
        </w:rPr>
        <w:t xml:space="preserve">และให้ </w:t>
      </w:r>
      <w:r w:rsidR="004836F0">
        <w:rPr>
          <w:rFonts w:ascii="TH SarabunPSK" w:hAnsi="TH SarabunPSK" w:cs="TH SarabunPSK"/>
          <w:sz w:val="32"/>
          <w:szCs w:val="32"/>
        </w:rPr>
        <w:t xml:space="preserve">Read Excel2 </w:t>
      </w:r>
      <w:r w:rsidR="004836F0">
        <w:rPr>
          <w:rFonts w:ascii="TH SarabunPSK" w:hAnsi="TH SarabunPSK" w:cs="TH SarabunPSK" w:hint="cs"/>
          <w:sz w:val="32"/>
          <w:szCs w:val="32"/>
          <w:cs/>
        </w:rPr>
        <w:t xml:space="preserve">เป็นตัวอ่าน </w:t>
      </w:r>
      <w:proofErr w:type="spellStart"/>
      <w:r w:rsidR="004836F0">
        <w:rPr>
          <w:rFonts w:ascii="TH SarabunPSK" w:hAnsi="TH SarabunPSK" w:cs="TH SarabunPSK"/>
          <w:sz w:val="32"/>
          <w:szCs w:val="32"/>
        </w:rPr>
        <w:t>TestSet</w:t>
      </w:r>
      <w:proofErr w:type="spellEnd"/>
      <w:r w:rsidR="004836F0">
        <w:rPr>
          <w:rFonts w:ascii="TH SarabunPSK" w:hAnsi="TH SarabunPSK" w:cs="TH SarabunPSK"/>
          <w:sz w:val="32"/>
          <w:szCs w:val="32"/>
        </w:rPr>
        <w:t xml:space="preserve"> </w:t>
      </w:r>
      <w:r w:rsidR="004836F0">
        <w:rPr>
          <w:rFonts w:ascii="TH SarabunPSK" w:hAnsi="TH SarabunPSK" w:cs="TH SarabunPSK" w:hint="cs"/>
          <w:sz w:val="32"/>
          <w:szCs w:val="32"/>
          <w:cs/>
        </w:rPr>
        <w:t>ที่เราต้องการพยากรณ์</w:t>
      </w:r>
      <w:r w:rsidR="00EF2357">
        <w:rPr>
          <w:rFonts w:ascii="TH SarabunPSK" w:hAnsi="TH SarabunPSK" w:cs="TH SarabunPSK" w:hint="cs"/>
          <w:sz w:val="32"/>
          <w:szCs w:val="32"/>
          <w:cs/>
        </w:rPr>
        <w:t xml:space="preserve"> ดังภาพนี้</w:t>
      </w:r>
    </w:p>
    <w:p w:rsidR="004836F0" w:rsidRPr="008E3075" w:rsidRDefault="004836F0" w:rsidP="00621F09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CE4AD1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759450" cy="18383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ab/>
      </w:r>
    </w:p>
    <w:p w:rsidR="006F0DFC" w:rsidRDefault="004836F0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ริ่มจัดทำการพยากรณ์เสร็จสิ้นเรียบร้อยแล้วผู้จัดทำได้เริ่มการพยากรณ์ผลที่ได้จากการพยากรณ์เป็นไปดังนี้</w:t>
      </w:r>
    </w:p>
    <w:p w:rsidR="004836F0" w:rsidRPr="004836F0" w:rsidRDefault="004836F0" w:rsidP="00500962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688"/>
        <w:gridCol w:w="974"/>
        <w:gridCol w:w="1013"/>
        <w:gridCol w:w="1305"/>
        <w:gridCol w:w="1089"/>
        <w:gridCol w:w="1672"/>
      </w:tblGrid>
      <w:tr w:rsidR="004836F0" w:rsidTr="004836F0">
        <w:trPr>
          <w:jc w:val="center"/>
        </w:trPr>
        <w:tc>
          <w:tcPr>
            <w:tcW w:w="144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688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97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รูปแบบการสมัคร</w:t>
            </w:r>
          </w:p>
        </w:tc>
        <w:tc>
          <w:tcPr>
            <w:tcW w:w="1013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305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ช่องทางที่ได้รับข้อมูลข่าวสาร</w:t>
            </w:r>
          </w:p>
        </w:tc>
        <w:tc>
          <w:tcPr>
            <w:tcW w:w="1089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ชั้นปีการศึกษา</w:t>
            </w:r>
          </w:p>
        </w:tc>
        <w:tc>
          <w:tcPr>
            <w:tcW w:w="1672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ผลลัพธ์เมื่อเปรียบเทียบกับ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TestSet</w:t>
            </w:r>
            <w:proofErr w:type="spellEnd"/>
          </w:p>
        </w:tc>
      </w:tr>
      <w:tr w:rsidR="004836F0" w:rsidTr="004836F0">
        <w:trPr>
          <w:jc w:val="center"/>
        </w:trPr>
        <w:tc>
          <w:tcPr>
            <w:tcW w:w="144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88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97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โควตา</w:t>
            </w:r>
          </w:p>
        </w:tc>
        <w:tc>
          <w:tcPr>
            <w:tcW w:w="1013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สายวิทย์</w:t>
            </w:r>
          </w:p>
        </w:tc>
        <w:tc>
          <w:tcPr>
            <w:tcW w:w="1305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จากเพื่อน/รุ่นพี่</w:t>
            </w:r>
          </w:p>
        </w:tc>
        <w:tc>
          <w:tcPr>
            <w:tcW w:w="1089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ปี2</w:t>
            </w:r>
          </w:p>
        </w:tc>
        <w:tc>
          <w:tcPr>
            <w:tcW w:w="1672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</w:tr>
      <w:tr w:rsidR="004836F0" w:rsidTr="004836F0">
        <w:trPr>
          <w:jc w:val="center"/>
        </w:trPr>
        <w:tc>
          <w:tcPr>
            <w:tcW w:w="144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88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97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T-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cas</w:t>
            </w:r>
            <w:proofErr w:type="spellEnd"/>
          </w:p>
        </w:tc>
        <w:tc>
          <w:tcPr>
            <w:tcW w:w="1013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สายสังคม</w:t>
            </w:r>
          </w:p>
        </w:tc>
        <w:tc>
          <w:tcPr>
            <w:tcW w:w="1305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เว็บไซต์มหาวิทยาลัย</w:t>
            </w:r>
          </w:p>
        </w:tc>
        <w:tc>
          <w:tcPr>
            <w:tcW w:w="1089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ปี2</w:t>
            </w:r>
          </w:p>
        </w:tc>
        <w:tc>
          <w:tcPr>
            <w:tcW w:w="1672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</w:tr>
      <w:tr w:rsidR="004836F0" w:rsidTr="004836F0">
        <w:trPr>
          <w:jc w:val="center"/>
        </w:trPr>
        <w:tc>
          <w:tcPr>
            <w:tcW w:w="144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88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974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โควตา</w:t>
            </w:r>
          </w:p>
        </w:tc>
        <w:tc>
          <w:tcPr>
            <w:tcW w:w="1013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สายวิทย์</w:t>
            </w:r>
          </w:p>
        </w:tc>
        <w:tc>
          <w:tcPr>
            <w:tcW w:w="1305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จากเพื่อน/รุ่นพี่</w:t>
            </w:r>
          </w:p>
        </w:tc>
        <w:tc>
          <w:tcPr>
            <w:tcW w:w="1089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ปี2</w:t>
            </w:r>
          </w:p>
        </w:tc>
        <w:tc>
          <w:tcPr>
            <w:tcW w:w="1672" w:type="dxa"/>
          </w:tcPr>
          <w:p w:rsidR="004836F0" w:rsidRDefault="004836F0" w:rsidP="000918B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ผิดพลาด</w:t>
            </w:r>
          </w:p>
        </w:tc>
      </w:tr>
    </w:tbl>
    <w:p w:rsidR="006F0DFC" w:rsidRDefault="004836F0" w:rsidP="00500962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F0DFC" w:rsidRDefault="006F0DFC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0DFC" w:rsidRDefault="006F0DFC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0DFC" w:rsidRDefault="006F0DFC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0DFC" w:rsidRDefault="006F0DFC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0DFC" w:rsidRDefault="006F0DFC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21F09" w:rsidRDefault="00621F09" w:rsidP="004836F0">
      <w:pPr>
        <w:rPr>
          <w:rFonts w:ascii="TH SarabunPSK" w:hAnsi="TH SarabunPSK" w:cs="TH SarabunPSK" w:hint="cs"/>
          <w:b/>
          <w:bCs/>
          <w:sz w:val="40"/>
          <w:szCs w:val="40"/>
        </w:rPr>
      </w:pPr>
      <w:bookmarkStart w:id="0" w:name="_GoBack"/>
      <w:bookmarkEnd w:id="0"/>
    </w:p>
    <w:p w:rsidR="00621F09" w:rsidRDefault="00621F09" w:rsidP="005923B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0962" w:rsidRPr="009F3B14" w:rsidRDefault="00500962" w:rsidP="005923B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B14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9F3B14">
        <w:rPr>
          <w:rFonts w:ascii="TH SarabunPSK" w:hAnsi="TH SarabunPSK" w:cs="TH SarabunPSK"/>
          <w:b/>
          <w:bCs/>
          <w:sz w:val="40"/>
          <w:szCs w:val="40"/>
        </w:rPr>
        <w:t>5</w:t>
      </w:r>
    </w:p>
    <w:p w:rsidR="00500962" w:rsidRPr="009F3B14" w:rsidRDefault="00500962" w:rsidP="005009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B14">
        <w:rPr>
          <w:rFonts w:ascii="TH SarabunPSK" w:hAnsi="TH SarabunPSK" w:cs="TH SarabunPSK"/>
          <w:b/>
          <w:bCs/>
          <w:sz w:val="40"/>
          <w:szCs w:val="40"/>
          <w:cs/>
        </w:rPr>
        <w:t>สรุป อภิปรายผล และข้อเสนอแนะ</w:t>
      </w:r>
    </w:p>
    <w:p w:rsidR="00500962" w:rsidRPr="009F3B14" w:rsidRDefault="00500962" w:rsidP="00500962">
      <w:pPr>
        <w:rPr>
          <w:rFonts w:ascii="TH SarabunPSK" w:hAnsi="TH SarabunPSK" w:cs="TH SarabunPSK"/>
          <w:sz w:val="32"/>
          <w:szCs w:val="32"/>
        </w:rPr>
      </w:pPr>
    </w:p>
    <w:p w:rsidR="00500962" w:rsidRPr="009F3B14" w:rsidRDefault="00500962" w:rsidP="005009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F3B14">
        <w:rPr>
          <w:rFonts w:ascii="TH SarabunPSK" w:hAnsi="TH SarabunPSK" w:cs="TH SarabunPSK"/>
          <w:b/>
          <w:bCs/>
          <w:sz w:val="36"/>
          <w:szCs w:val="36"/>
        </w:rPr>
        <w:t>5.</w:t>
      </w:r>
      <w:r w:rsidRPr="009F3B14">
        <w:rPr>
          <w:rFonts w:ascii="TH SarabunPSK" w:hAnsi="TH SarabunPSK" w:cs="TH SarabunPSK"/>
          <w:b/>
          <w:bCs/>
          <w:sz w:val="36"/>
          <w:szCs w:val="36"/>
          <w:cs/>
        </w:rPr>
        <w:t>1 สรุปผลการวิจัย</w:t>
      </w:r>
    </w:p>
    <w:p w:rsidR="00500962" w:rsidRPr="00454CFB" w:rsidRDefault="00500962" w:rsidP="0050096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F3B14">
        <w:rPr>
          <w:rFonts w:ascii="TH SarabunPSK" w:hAnsi="TH SarabunPSK" w:cs="TH SarabunPSK"/>
          <w:b/>
          <w:bCs/>
          <w:sz w:val="36"/>
          <w:szCs w:val="36"/>
        </w:rPr>
        <w:tab/>
      </w:r>
      <w:r w:rsidRPr="00454CFB">
        <w:rPr>
          <w:rFonts w:ascii="TH SarabunPSK" w:hAnsi="TH SarabunPSK" w:cs="TH SarabunPSK" w:hint="cs"/>
          <w:sz w:val="32"/>
          <w:szCs w:val="32"/>
          <w:cs/>
        </w:rPr>
        <w:t>ในการ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สร้างตัวแบบผลจากการทำนายงานวิจัยพยากรณ์จำนวนนักศึกษาเข้าใหม่ของเทคโนโลยีราชมงคลตะวันออก วิทยาเขตจักพงษภูวนารถ นั้น ผู้จัดทำได้ใช้เทคนิค </w:t>
      </w:r>
      <w:r>
        <w:rPr>
          <w:rFonts w:ascii="TH SarabunPSK" w:hAnsi="TH SarabunPSK" w:cs="TH SarabunPSK" w:hint="cs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เพื่อให้ตัวแบบสามารถทำนายหรือพยากรณ์จำนวนนักศึกษาเข้าใหม่ของเทคโนโลยีราชมงคลตะวันออก วิทยาเขตจักพงษภูวนารถ </w:t>
      </w:r>
      <w:r w:rsidRPr="006A3792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ทำให้ผลการพยากรณ์</w:t>
      </w:r>
    </w:p>
    <w:p w:rsidR="00500962" w:rsidRPr="009F3B14" w:rsidRDefault="00500962" w:rsidP="00500962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Pr="009F3B14" w:rsidRDefault="00500962" w:rsidP="005009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F3B14">
        <w:rPr>
          <w:rFonts w:ascii="TH SarabunPSK" w:hAnsi="TH SarabunPSK" w:cs="TH SarabunPSK"/>
          <w:b/>
          <w:bCs/>
          <w:sz w:val="36"/>
          <w:szCs w:val="36"/>
        </w:rPr>
        <w:t>5.2</w:t>
      </w:r>
      <w:r w:rsidRPr="009F3B1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F3B14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จากแบบสอบถามการทำนายงานวิจัยพยากรณ์จำนวนนักศึกษาเข้าใหม่ของเทคโนโลยีราชมงคลตะวันออก วิทยาเขตจักพงษภูวนารถ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มีประเด็นที่นำมาอภิปรายผล ดังนี้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ผู้ตอบแบบสอบถามเป็นนักศึกษาเพศชายร้อยละ 55.3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เพศหญิงร้อยละ </w:t>
      </w:r>
      <w:r>
        <w:rPr>
          <w:rFonts w:ascii="TH SarabunPSK" w:hAnsi="TH SarabunPSK" w:cs="TH SarabunPSK"/>
          <w:sz w:val="32"/>
          <w:szCs w:val="32"/>
        </w:rPr>
        <w:t xml:space="preserve">44.7%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ซึ่งเพศชายมีจำนวนมากกว่าโดยจำนวนร้อยละที่คิดมาจากผู้ตอบแบบสอบถามจำนวน </w:t>
      </w:r>
      <w:r>
        <w:rPr>
          <w:rFonts w:ascii="TH SarabunPSK" w:hAnsi="TH SarabunPSK" w:cs="TH SarabunPSK"/>
          <w:sz w:val="32"/>
          <w:szCs w:val="32"/>
        </w:rPr>
        <w:t xml:space="preserve">161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ผู้ตอบแบบสอบถามมีรูปแบบการสมัครที่แตกต่างกันแบ่งเป็นร้อยละได้ โควตาร้อยละ 26.7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รับตรงร้อยละ 38.5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Admission</w:t>
      </w:r>
      <w:r>
        <w:rPr>
          <w:rFonts w:ascii="TH SarabunPSK" w:hAnsi="TH SarabunPSK" w:cs="TH SarabunPSK" w:hint="cs"/>
          <w:sz w:val="32"/>
          <w:szCs w:val="32"/>
          <w:cs/>
        </w:rPr>
        <w:t>ร้อยละ 26.7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T-</w:t>
      </w:r>
      <w:proofErr w:type="spellStart"/>
      <w:r>
        <w:rPr>
          <w:rFonts w:ascii="TH SarabunPSK" w:hAnsi="TH SarabunPSK" w:cs="TH SarabunPSK"/>
          <w:sz w:val="32"/>
          <w:szCs w:val="32"/>
        </w:rPr>
        <w:t>cas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/>
          <w:sz w:val="32"/>
          <w:szCs w:val="32"/>
        </w:rPr>
        <w:t>8.1%</w:t>
      </w:r>
      <w:r>
        <w:rPr>
          <w:rFonts w:ascii="TH SarabunPSK" w:hAnsi="TH SarabunPSK" w:cs="TH SarabunPSK"/>
          <w:sz w:val="32"/>
          <w:szCs w:val="32"/>
        </w:rPr>
        <w:tab/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Pr="00036275" w:rsidRDefault="00500962" w:rsidP="005009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ผู้ตอบแบบสอบถามเป็นนักศึกษาภายในมหาวิทยาลัยซึ่งมีจำนวน10สาขาและสามารถแบ่งเป็นร้อยละได้ดังนี้ วิทยาการคอมพิวเตอร์ร้อยละ 9.9</w:t>
      </w:r>
      <w:proofErr w:type="gramStart"/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เทคโนโลยีสารสนเทศร้อยละ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8.3%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ระบบสารสนเทศร้อยละ</w:t>
      </w:r>
      <w:r>
        <w:rPr>
          <w:rFonts w:ascii="TH SarabunPSK" w:hAnsi="TH SarabunPSK" w:cs="TH SarabunPSK"/>
          <w:sz w:val="32"/>
          <w:szCs w:val="32"/>
        </w:rPr>
        <w:t xml:space="preserve"> 8.3%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การบัญชี ร้อยละ</w:t>
      </w:r>
      <w:r>
        <w:rPr>
          <w:rFonts w:ascii="TH SarabunPSK" w:hAnsi="TH SarabunPSK" w:cs="TH SarabunPSK"/>
          <w:sz w:val="32"/>
          <w:szCs w:val="32"/>
        </w:rPr>
        <w:t>8.3%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การจัดการทั่วไปร้อยละ</w:t>
      </w:r>
      <w:r>
        <w:rPr>
          <w:rFonts w:ascii="TH SarabunPSK" w:hAnsi="TH SarabunPSK" w:cs="TH SarabunPSK"/>
          <w:sz w:val="32"/>
          <w:szCs w:val="32"/>
        </w:rPr>
        <w:t xml:space="preserve"> 11.2%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การตลาดร้อยละ</w:t>
      </w:r>
      <w:r>
        <w:rPr>
          <w:rFonts w:ascii="TH SarabunPSK" w:hAnsi="TH SarabunPSK" w:cs="TH SarabunPSK"/>
          <w:sz w:val="32"/>
          <w:szCs w:val="32"/>
        </w:rPr>
        <w:t xml:space="preserve"> 3%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จิสติ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ร้อยละ</w:t>
      </w:r>
      <w:r>
        <w:rPr>
          <w:rFonts w:ascii="TH SarabunPSK" w:hAnsi="TH SarabunPSK" w:cs="TH SarabunPSK"/>
          <w:sz w:val="32"/>
          <w:szCs w:val="32"/>
        </w:rPr>
        <w:t xml:space="preserve"> 12.4%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ติมิเดียร้อยละ</w:t>
      </w:r>
      <w:r>
        <w:rPr>
          <w:rFonts w:ascii="TH SarabunPSK" w:hAnsi="TH SarabunPSK" w:cs="TH SarabunPSK"/>
          <w:sz w:val="32"/>
          <w:szCs w:val="32"/>
        </w:rPr>
        <w:t xml:space="preserve"> 16.8%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โฆษณาและประชาสัมพันธ์ร้อยละ</w:t>
      </w:r>
      <w:r>
        <w:rPr>
          <w:rFonts w:ascii="TH SarabunPSK" w:hAnsi="TH SarabunPSK" w:cs="TH SarabunPSK"/>
          <w:sz w:val="32"/>
          <w:szCs w:val="32"/>
        </w:rPr>
        <w:t xml:space="preserve"> 11.2%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เศรษฐศาสตร์ร้อยละ</w:t>
      </w:r>
      <w:r>
        <w:rPr>
          <w:rFonts w:ascii="TH SarabunPSK" w:hAnsi="TH SarabunPSK" w:cs="TH SarabunPSK"/>
          <w:sz w:val="32"/>
          <w:szCs w:val="32"/>
        </w:rPr>
        <w:t xml:space="preserve"> 10.6%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ผู้ตอบแบบสอบถามส่วนใหญ่มีภูมิลำเนาที่แต่งต่างกันไปจึงจัดแบ่งเป็นร้อยละได้ ภาคกลางร้อยละ 82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ภาคเหนือร้อยละ </w:t>
      </w:r>
      <w:r>
        <w:rPr>
          <w:rFonts w:ascii="TH SarabunPSK" w:hAnsi="TH SarabunPSK" w:cs="TH SarabunPSK"/>
          <w:sz w:val="32"/>
          <w:szCs w:val="32"/>
        </w:rPr>
        <w:t>10%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ภาคตะวันออกร้อยละ 5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ภาคใต้ร้อยละ </w:t>
      </w:r>
      <w:r>
        <w:rPr>
          <w:rFonts w:ascii="TH SarabunPSK" w:hAnsi="TH SarabunPSK" w:cs="TH SarabunPSK"/>
          <w:sz w:val="32"/>
          <w:szCs w:val="32"/>
        </w:rPr>
        <w:t>3%</w:t>
      </w:r>
    </w:p>
    <w:p w:rsidR="00500962" w:rsidRDefault="00500962" w:rsidP="0050096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923BC" w:rsidRDefault="005923BC" w:rsidP="0050096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5. ผู้ตอบแบบสอบถามส่วนใหญ่ได้มีการรับข่าวสารของมหาวิทยาลัยที่แตกต่างกันไปหลายแบบ โดยการคำนวณเป็นร้อยละผู้ตอบแบบสอบถามส่วนใหญ่จะเป็นการได้รับข่าวสาร จากเพื่อน/รุ่นพี่คิดเป็นร้อยละ 59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รองลงมา เว็บไซต์มหาลัยคิดเป็นร้อยละ 37.9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สื่อออนไลน์คิดเป็นร้อยละ 26.7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การแนะแนวตามสถาบันคิดเป็นร้อยละ 18.6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สื่อโทรทัศน์คิดเป็นร้อยละ 11.8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สื่อสิ่งพิมพ์คิดเป็นร้อยละ 10.6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ตามลำดับ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 ผู้ตอบแบบสอบถามต่างมีเหตุผลในการเข้ามหาวิทยาลัยที่แต่งต่างกันโดยมีหลายปัจจัย ซึ่งคิดเป็นร้อยละได้ดังนี้ ผู้ปกครองกำหนดคิดเป็นร้อยละ 20.5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เชื่อมั่นในคุณภาพคิดเป็นร้อยละ 16.8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วิทยาเขตมีชื่อเสียงคิดเป็นร้อยละ 10.6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เลือกตามเพื่อนคิดเป็นร้อยละ 26.7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ชอบสิ่งแวดล้อมคิดเป็นร้อยละ 9.3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คณะอาจารย์มีชื่อเสียงคิดเป็นร้อยละ 8.1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หลักสูตรน่าสนใจคิดเป็นร้อยละ 18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มหาวิทยาลัยมีชื่อเสียงคิดเป็นร้อยละ 5.6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ตามความสมัครใจของตนเองคิดเป็นร้อยละ 39.8</w:t>
      </w:r>
      <w:r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ซึ่งเป็นข้อที่ผู้ตอบแบบสอบถามส่วนใหญ่เลือก</w:t>
      </w: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0962" w:rsidRPr="003A7BF9" w:rsidRDefault="00500962" w:rsidP="0050096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500962" w:rsidRPr="009F3B14" w:rsidRDefault="00500962" w:rsidP="00500962">
      <w:pPr>
        <w:tabs>
          <w:tab w:val="left" w:pos="360"/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:rsidR="00500962" w:rsidRPr="009F3B14" w:rsidRDefault="00500962" w:rsidP="00500962">
      <w:pPr>
        <w:rPr>
          <w:rFonts w:ascii="TH SarabunPSK" w:hAnsi="TH SarabunPSK" w:cs="TH SarabunPSK"/>
          <w:b/>
          <w:bCs/>
          <w:sz w:val="36"/>
          <w:szCs w:val="36"/>
        </w:rPr>
      </w:pPr>
      <w:r w:rsidRPr="009F3B14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ปัญหาและอุปสรรค</w:t>
      </w:r>
    </w:p>
    <w:p w:rsidR="00500962" w:rsidRPr="009F3B14" w:rsidRDefault="00500962" w:rsidP="00500962">
      <w:pPr>
        <w:pStyle w:val="NoSpacing"/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F3B14">
        <w:rPr>
          <w:rFonts w:ascii="TH SarabunPSK" w:hAnsi="TH SarabunPSK" w:cs="TH SarabunPSK"/>
          <w:sz w:val="32"/>
          <w:szCs w:val="32"/>
        </w:rPr>
        <w:tab/>
        <w:t>5.3.1</w:t>
      </w:r>
      <w:r w:rsidRPr="009F3B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ผู้ตอบแบบสอบถามให้คำตอบไม่ตรงตามหัวข้อ</w:t>
      </w:r>
    </w:p>
    <w:p w:rsidR="00500962" w:rsidRPr="009F3B14" w:rsidRDefault="00500962" w:rsidP="00500962">
      <w:pPr>
        <w:tabs>
          <w:tab w:val="left" w:pos="720"/>
          <w:tab w:val="left" w:pos="1276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3B14">
        <w:rPr>
          <w:rFonts w:ascii="TH SarabunPSK" w:hAnsi="TH SarabunPSK" w:cs="TH SarabunPSK"/>
          <w:sz w:val="32"/>
          <w:szCs w:val="32"/>
        </w:rPr>
        <w:tab/>
        <w:t>5.3.2</w:t>
      </w:r>
      <w:r w:rsidRPr="009F3B14">
        <w:rPr>
          <w:rFonts w:ascii="TH SarabunPSK" w:hAnsi="TH SarabunPSK" w:cs="TH SarabunPSK"/>
          <w:sz w:val="32"/>
          <w:szCs w:val="32"/>
          <w:cs/>
        </w:rPr>
        <w:tab/>
      </w:r>
      <w:r w:rsidRPr="009F3B14">
        <w:rPr>
          <w:rFonts w:ascii="TH SarabunPSK" w:hAnsi="TH SarabunPSK" w:cs="TH SarabunPSK"/>
          <w:sz w:val="32"/>
          <w:szCs w:val="32"/>
          <w:highlight w:val="lightGray"/>
        </w:rPr>
        <w:t>…………………………………………………………….</w:t>
      </w:r>
    </w:p>
    <w:p w:rsidR="00500962" w:rsidRPr="009F3B14" w:rsidRDefault="00500962" w:rsidP="0050096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0962" w:rsidRPr="009F3B14" w:rsidRDefault="00500962" w:rsidP="005009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F3B14">
        <w:rPr>
          <w:rFonts w:ascii="TH SarabunPSK" w:hAnsi="TH SarabunPSK" w:cs="TH SarabunPSK"/>
          <w:b/>
          <w:bCs/>
          <w:sz w:val="36"/>
          <w:szCs w:val="36"/>
        </w:rPr>
        <w:t>5.4</w:t>
      </w:r>
      <w:r w:rsidRPr="009F3B1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แนวทางแก้ไข</w:t>
      </w:r>
    </w:p>
    <w:p w:rsidR="00500962" w:rsidRPr="0005632F" w:rsidRDefault="00500962" w:rsidP="0050096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05632F">
        <w:rPr>
          <w:rFonts w:ascii="TH SarabunPSK" w:hAnsi="TH SarabunPSK" w:cs="TH SarabunPSK"/>
          <w:sz w:val="32"/>
          <w:szCs w:val="32"/>
        </w:rPr>
        <w:t xml:space="preserve">5.4.1 </w:t>
      </w:r>
      <w:r w:rsidRPr="0005632F">
        <w:rPr>
          <w:rFonts w:ascii="TH SarabunPSK" w:hAnsi="TH SarabunPSK" w:cs="TH SarabunPSK" w:hint="cs"/>
          <w:sz w:val="32"/>
          <w:szCs w:val="32"/>
          <w:cs/>
        </w:rPr>
        <w:t>จัดการเคลียร์ข้อมูลให้ตรงตามแบบสอบถาม</w:t>
      </w:r>
    </w:p>
    <w:p w:rsidR="00500962" w:rsidRPr="009F3B14" w:rsidRDefault="00500962" w:rsidP="00500962">
      <w:pPr>
        <w:rPr>
          <w:rFonts w:ascii="TH SarabunPSK" w:hAnsi="TH SarabunPSK" w:cs="TH SarabunPSK"/>
        </w:rPr>
      </w:pPr>
    </w:p>
    <w:p w:rsidR="00500962" w:rsidRPr="009F3B14" w:rsidRDefault="00500962" w:rsidP="00500962">
      <w:pPr>
        <w:rPr>
          <w:rFonts w:ascii="TH SarabunPSK" w:hAnsi="TH SarabunPSK" w:cs="TH SarabunPSK"/>
        </w:rPr>
      </w:pPr>
    </w:p>
    <w:p w:rsidR="00500962" w:rsidRPr="00500962" w:rsidRDefault="00500962" w:rsidP="00500962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00962" w:rsidRDefault="00500962" w:rsidP="0050096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</w:p>
    <w:p w:rsidR="00500962" w:rsidRPr="00500962" w:rsidRDefault="00500962" w:rsidP="00500962">
      <w:pPr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500962" w:rsidRDefault="00500962" w:rsidP="00500962">
      <w:pPr>
        <w:rPr>
          <w:rFonts w:ascii="TH SarabunPSK" w:hAnsi="TH SarabunPSK" w:cs="TH SarabunPSK"/>
          <w:color w:val="auto"/>
          <w:szCs w:val="28"/>
        </w:rPr>
      </w:pPr>
    </w:p>
    <w:p w:rsidR="00500962" w:rsidRDefault="00500962" w:rsidP="00500962">
      <w:pPr>
        <w:rPr>
          <w:rFonts w:ascii="TH SarabunPSK" w:hAnsi="TH SarabunPSK" w:cs="TH SarabunPSK"/>
          <w:cs/>
        </w:rPr>
      </w:pPr>
    </w:p>
    <w:p w:rsidR="00500962" w:rsidRDefault="00500962" w:rsidP="00500962">
      <w:pPr>
        <w:rPr>
          <w:rFonts w:ascii="TH SarabunPSK" w:hAnsi="TH SarabunPSK" w:cs="TH SarabunPSK"/>
          <w:cs/>
        </w:rPr>
      </w:pPr>
    </w:p>
    <w:p w:rsidR="00500962" w:rsidRDefault="00500962" w:rsidP="00500962">
      <w:pPr>
        <w:tabs>
          <w:tab w:val="left" w:pos="3150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</w:p>
    <w:p w:rsidR="00500962" w:rsidRPr="00500962" w:rsidRDefault="00500962">
      <w:pPr>
        <w:rPr>
          <w:rFonts w:cstheme="minorBidi"/>
          <w:cs/>
        </w:rPr>
      </w:pPr>
    </w:p>
    <w:sectPr w:rsidR="00500962" w:rsidRPr="00500962" w:rsidSect="00270BFF">
      <w:pgSz w:w="11906" w:h="16838"/>
      <w:pgMar w:top="2160" w:right="1440" w:bottom="1440" w:left="2160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BCC" w:rsidRDefault="00E64BCC" w:rsidP="00500962">
      <w:r>
        <w:separator/>
      </w:r>
    </w:p>
  </w:endnote>
  <w:endnote w:type="continuationSeparator" w:id="0">
    <w:p w:rsidR="00E64BCC" w:rsidRDefault="00E64BCC" w:rsidP="0050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BCC" w:rsidRDefault="00E64BCC" w:rsidP="00500962">
      <w:r>
        <w:separator/>
      </w:r>
    </w:p>
  </w:footnote>
  <w:footnote w:type="continuationSeparator" w:id="0">
    <w:p w:rsidR="00E64BCC" w:rsidRDefault="00E64BCC" w:rsidP="00500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7B2499CC">
      <w:start w:val="1"/>
      <w:numFmt w:val="decimal"/>
      <w:lvlText w:val="%1."/>
      <w:lvlJc w:val="left"/>
      <w:pPr>
        <w:tabs>
          <w:tab w:val="num" w:pos="420"/>
        </w:tabs>
        <w:ind w:left="420" w:hanging="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A42EF3B4">
      <w:start w:val="1"/>
      <w:numFmt w:val="decimal"/>
      <w:lvlText w:val="%2."/>
      <w:lvlJc w:val="left"/>
      <w:pPr>
        <w:tabs>
          <w:tab w:val="num" w:pos="420"/>
        </w:tabs>
        <w:ind w:left="420" w:firstLine="6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D620039C">
      <w:start w:val="1"/>
      <w:numFmt w:val="decimal"/>
      <w:lvlText w:val="%3."/>
      <w:lvlJc w:val="right"/>
      <w:pPr>
        <w:tabs>
          <w:tab w:val="num" w:pos="720"/>
        </w:tabs>
        <w:ind w:left="720" w:firstLine="12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B1C449DE">
      <w:start w:val="1"/>
      <w:numFmt w:val="decimal"/>
      <w:lvlText w:val="%4."/>
      <w:lvlJc w:val="left"/>
      <w:pPr>
        <w:tabs>
          <w:tab w:val="num" w:pos="720"/>
        </w:tabs>
        <w:ind w:left="720" w:firstLine="18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3D16DD42">
      <w:start w:val="1"/>
      <w:numFmt w:val="decimal"/>
      <w:lvlText w:val="%5."/>
      <w:lvlJc w:val="left"/>
      <w:pPr>
        <w:tabs>
          <w:tab w:val="num" w:pos="1080"/>
        </w:tabs>
        <w:ind w:left="1080" w:firstLine="21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DB863C8C">
      <w:start w:val="1"/>
      <w:numFmt w:val="decimal"/>
      <w:lvlText w:val="%6."/>
      <w:lvlJc w:val="right"/>
      <w:pPr>
        <w:tabs>
          <w:tab w:val="num" w:pos="1080"/>
        </w:tabs>
        <w:ind w:left="1080" w:firstLine="30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17929718">
      <w:start w:val="1"/>
      <w:numFmt w:val="decimal"/>
      <w:lvlText w:val="%7."/>
      <w:lvlJc w:val="left"/>
      <w:pPr>
        <w:tabs>
          <w:tab w:val="num" w:pos="1440"/>
        </w:tabs>
        <w:ind w:left="1440" w:firstLine="324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F9B662F8">
      <w:start w:val="1"/>
      <w:numFmt w:val="decimal"/>
      <w:lvlText w:val="%8."/>
      <w:lvlJc w:val="left"/>
      <w:pPr>
        <w:tabs>
          <w:tab w:val="num" w:pos="1440"/>
        </w:tabs>
        <w:ind w:left="1440" w:firstLine="39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35B615FE">
      <w:start w:val="1"/>
      <w:numFmt w:val="decimal"/>
      <w:lvlText w:val="%9."/>
      <w:lvlJc w:val="right"/>
      <w:pPr>
        <w:tabs>
          <w:tab w:val="num" w:pos="1800"/>
        </w:tabs>
        <w:ind w:left="1800" w:firstLine="45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437426BC">
      <w:start w:val="1"/>
      <w:numFmt w:val="decimal"/>
      <w:lvlText w:val="%1."/>
      <w:lvlJc w:val="left"/>
      <w:pPr>
        <w:tabs>
          <w:tab w:val="num" w:pos="0"/>
        </w:tabs>
        <w:ind w:left="1140" w:hanging="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FF21D82">
      <w:start w:val="1"/>
      <w:numFmt w:val="decimal"/>
      <w:lvlText w:val="%2."/>
      <w:lvlJc w:val="left"/>
      <w:pPr>
        <w:tabs>
          <w:tab w:val="num" w:pos="1140"/>
        </w:tabs>
        <w:ind w:left="1140" w:hanging="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B8A7E3A">
      <w:start w:val="1"/>
      <w:numFmt w:val="decimal"/>
      <w:lvlText w:val="%3."/>
      <w:lvlJc w:val="right"/>
      <w:pPr>
        <w:tabs>
          <w:tab w:val="num" w:pos="1500"/>
        </w:tabs>
        <w:ind w:left="1500" w:firstLine="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2BABECA">
      <w:start w:val="1"/>
      <w:numFmt w:val="decimal"/>
      <w:lvlText w:val="%4."/>
      <w:lvlJc w:val="left"/>
      <w:pPr>
        <w:tabs>
          <w:tab w:val="num" w:pos="1500"/>
        </w:tabs>
        <w:ind w:left="1500" w:firstLine="10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A024C40">
      <w:start w:val="1"/>
      <w:numFmt w:val="decimal"/>
      <w:lvlText w:val="%5."/>
      <w:lvlJc w:val="left"/>
      <w:pPr>
        <w:tabs>
          <w:tab w:val="num" w:pos="1860"/>
        </w:tabs>
        <w:ind w:left="1860" w:firstLine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C3AB074">
      <w:start w:val="1"/>
      <w:numFmt w:val="decimal"/>
      <w:lvlText w:val="%6."/>
      <w:lvlJc w:val="right"/>
      <w:pPr>
        <w:tabs>
          <w:tab w:val="num" w:pos="1860"/>
        </w:tabs>
        <w:ind w:left="1860" w:firstLine="22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CF67554">
      <w:start w:val="1"/>
      <w:numFmt w:val="decimal"/>
      <w:lvlText w:val="%7."/>
      <w:lvlJc w:val="left"/>
      <w:pPr>
        <w:tabs>
          <w:tab w:val="num" w:pos="1860"/>
        </w:tabs>
        <w:ind w:left="1860" w:firstLine="28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88E3606">
      <w:start w:val="1"/>
      <w:numFmt w:val="decimal"/>
      <w:lvlText w:val="%8."/>
      <w:lvlJc w:val="left"/>
      <w:pPr>
        <w:tabs>
          <w:tab w:val="num" w:pos="2220"/>
        </w:tabs>
        <w:ind w:left="2220" w:firstLine="3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16874C">
      <w:start w:val="1"/>
      <w:numFmt w:val="decimal"/>
      <w:lvlText w:val="%9."/>
      <w:lvlJc w:val="right"/>
      <w:pPr>
        <w:tabs>
          <w:tab w:val="num" w:pos="2220"/>
        </w:tabs>
        <w:ind w:left="2220" w:firstLine="4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58C70D0">
      <w:start w:val="1"/>
      <w:numFmt w:val="bullet"/>
      <w:lvlText w:val="●"/>
      <w:lvlJc w:val="left"/>
      <w:pPr>
        <w:tabs>
          <w:tab w:val="num" w:pos="0"/>
        </w:tabs>
        <w:ind w:left="1500" w:hanging="1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C6675BA">
      <w:start w:val="1"/>
      <w:numFmt w:val="bullet"/>
      <w:lvlText w:val="○"/>
      <w:lvlJc w:val="left"/>
      <w:pPr>
        <w:tabs>
          <w:tab w:val="num" w:pos="0"/>
        </w:tabs>
        <w:ind w:left="2220" w:hanging="11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04C99FA">
      <w:start w:val="1"/>
      <w:numFmt w:val="bullet"/>
      <w:lvlText w:val="■"/>
      <w:lvlJc w:val="right"/>
      <w:pPr>
        <w:tabs>
          <w:tab w:val="num" w:pos="0"/>
        </w:tabs>
        <w:ind w:left="2940" w:hanging="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06042D2">
      <w:start w:val="1"/>
      <w:numFmt w:val="bullet"/>
      <w:lvlText w:val="●"/>
      <w:lvlJc w:val="left"/>
      <w:pPr>
        <w:tabs>
          <w:tab w:val="num" w:pos="0"/>
        </w:tabs>
        <w:ind w:left="3660" w:hanging="1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3BA22DC">
      <w:start w:val="1"/>
      <w:numFmt w:val="bullet"/>
      <w:lvlText w:val="○"/>
      <w:lvlJc w:val="left"/>
      <w:pPr>
        <w:tabs>
          <w:tab w:val="num" w:pos="0"/>
        </w:tabs>
        <w:ind w:left="4380" w:hanging="11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BEC324C">
      <w:start w:val="1"/>
      <w:numFmt w:val="bullet"/>
      <w:lvlText w:val="■"/>
      <w:lvlJc w:val="right"/>
      <w:pPr>
        <w:tabs>
          <w:tab w:val="num" w:pos="0"/>
        </w:tabs>
        <w:ind w:left="5100" w:hanging="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0DC411A">
      <w:start w:val="1"/>
      <w:numFmt w:val="bullet"/>
      <w:lvlText w:val="●"/>
      <w:lvlJc w:val="left"/>
      <w:pPr>
        <w:tabs>
          <w:tab w:val="num" w:pos="0"/>
        </w:tabs>
        <w:ind w:left="5820" w:hanging="1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424C59A">
      <w:start w:val="1"/>
      <w:numFmt w:val="bullet"/>
      <w:lvlText w:val="○"/>
      <w:lvlJc w:val="left"/>
      <w:pPr>
        <w:tabs>
          <w:tab w:val="num" w:pos="0"/>
        </w:tabs>
        <w:ind w:left="6540" w:hanging="11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4040716">
      <w:start w:val="1"/>
      <w:numFmt w:val="bullet"/>
      <w:lvlText w:val="■"/>
      <w:lvlJc w:val="right"/>
      <w:pPr>
        <w:tabs>
          <w:tab w:val="num" w:pos="0"/>
        </w:tabs>
        <w:ind w:left="7260" w:hanging="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98AE0D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F6E9582">
      <w:start w:val="1"/>
      <w:numFmt w:val="decimal"/>
      <w:lvlText w:val="%2."/>
      <w:lvlJc w:val="left"/>
      <w:pPr>
        <w:tabs>
          <w:tab w:val="num" w:pos="0"/>
        </w:tabs>
        <w:ind w:left="900" w:firstLine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347E21A6">
      <w:start w:val="1"/>
      <w:numFmt w:val="decimal"/>
      <w:lvlText w:val="%3."/>
      <w:lvlJc w:val="right"/>
      <w:pPr>
        <w:tabs>
          <w:tab w:val="num" w:pos="0"/>
        </w:tabs>
        <w:ind w:left="1080" w:firstLine="9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4D7A93BC">
      <w:start w:val="1"/>
      <w:numFmt w:val="decimal"/>
      <w:lvlText w:val="%4."/>
      <w:lvlJc w:val="left"/>
      <w:pPr>
        <w:tabs>
          <w:tab w:val="num" w:pos="0"/>
        </w:tabs>
        <w:ind w:left="1080" w:firstLine="144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3E98CDB0">
      <w:start w:val="1"/>
      <w:numFmt w:val="decimal"/>
      <w:lvlText w:val="%5."/>
      <w:lvlJc w:val="left"/>
      <w:pPr>
        <w:tabs>
          <w:tab w:val="num" w:pos="0"/>
        </w:tabs>
        <w:ind w:left="1440" w:firstLine="18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54C802E4">
      <w:start w:val="1"/>
      <w:numFmt w:val="decimal"/>
      <w:lvlText w:val="%6."/>
      <w:lvlJc w:val="right"/>
      <w:pPr>
        <w:tabs>
          <w:tab w:val="num" w:pos="0"/>
        </w:tabs>
        <w:ind w:left="1440" w:firstLine="27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2C32BEE0">
      <w:start w:val="1"/>
      <w:numFmt w:val="decimal"/>
      <w:lvlText w:val="%7."/>
      <w:lvlJc w:val="left"/>
      <w:pPr>
        <w:tabs>
          <w:tab w:val="num" w:pos="0"/>
        </w:tabs>
        <w:ind w:left="1800" w:firstLine="28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17160E3E">
      <w:start w:val="1"/>
      <w:numFmt w:val="decimal"/>
      <w:lvlText w:val="%8."/>
      <w:lvlJc w:val="left"/>
      <w:pPr>
        <w:tabs>
          <w:tab w:val="num" w:pos="0"/>
        </w:tabs>
        <w:ind w:left="1800" w:firstLine="36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B2C00ED8">
      <w:start w:val="1"/>
      <w:numFmt w:val="decimal"/>
      <w:lvlText w:val="%9."/>
      <w:lvlJc w:val="right"/>
      <w:pPr>
        <w:tabs>
          <w:tab w:val="num" w:pos="0"/>
        </w:tabs>
        <w:ind w:left="2160" w:firstLine="414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1854C72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BCC1D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892D17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4E4499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82A22B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8B48CF6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9CEA72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146BB1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88412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D0C2EB2"/>
    <w:multiLevelType w:val="hybridMultilevel"/>
    <w:tmpl w:val="28E2C298"/>
    <w:lvl w:ilvl="0" w:tplc="1BB8DC6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6A53B0"/>
    <w:multiLevelType w:val="multilevel"/>
    <w:tmpl w:val="B4AE281A"/>
    <w:lvl w:ilvl="0">
      <w:start w:val="3"/>
      <w:numFmt w:val="decimal"/>
      <w:lvlText w:val="%1"/>
      <w:lvlJc w:val="left"/>
      <w:pPr>
        <w:ind w:left="360" w:hanging="360"/>
      </w:pPr>
      <w:rPr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auto"/>
      </w:rPr>
    </w:lvl>
  </w:abstractNum>
  <w:abstractNum w:abstractNumId="7" w15:restartNumberingAfterBreak="0">
    <w:nsid w:val="27E7163D"/>
    <w:multiLevelType w:val="multilevel"/>
    <w:tmpl w:val="B8FE9E36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000000"/>
      </w:rPr>
    </w:lvl>
  </w:abstractNum>
  <w:abstractNum w:abstractNumId="8" w15:restartNumberingAfterBreak="0">
    <w:nsid w:val="295E28D0"/>
    <w:multiLevelType w:val="hybridMultilevel"/>
    <w:tmpl w:val="D6FAC6A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864031E"/>
    <w:multiLevelType w:val="hybridMultilevel"/>
    <w:tmpl w:val="CF244396"/>
    <w:lvl w:ilvl="0" w:tplc="00762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cs="Times New Roman" w:hint="default"/>
      </w:rPr>
    </w:lvl>
    <w:lvl w:ilvl="1" w:tplc="969097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cs="Times New Roman" w:hint="default"/>
      </w:rPr>
    </w:lvl>
    <w:lvl w:ilvl="2" w:tplc="48C03F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cs="Times New Roman" w:hint="default"/>
      </w:rPr>
    </w:lvl>
    <w:lvl w:ilvl="3" w:tplc="1356418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cs="Times New Roman" w:hint="default"/>
      </w:rPr>
    </w:lvl>
    <w:lvl w:ilvl="4" w:tplc="F7F2BC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cs="Times New Roman" w:hint="default"/>
      </w:rPr>
    </w:lvl>
    <w:lvl w:ilvl="5" w:tplc="3000FF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cs="Times New Roman" w:hint="default"/>
      </w:rPr>
    </w:lvl>
    <w:lvl w:ilvl="6" w:tplc="7A2672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cs="Times New Roman" w:hint="default"/>
      </w:rPr>
    </w:lvl>
    <w:lvl w:ilvl="7" w:tplc="4F689A2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cs="Times New Roman" w:hint="default"/>
      </w:rPr>
    </w:lvl>
    <w:lvl w:ilvl="8" w:tplc="84BA6DC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cs="Times New Roman" w:hint="default"/>
      </w:rPr>
    </w:lvl>
  </w:abstractNum>
  <w:abstractNum w:abstractNumId="10" w15:restartNumberingAfterBreak="0">
    <w:nsid w:val="51D63805"/>
    <w:multiLevelType w:val="hybridMultilevel"/>
    <w:tmpl w:val="69B00BC8"/>
    <w:lvl w:ilvl="0" w:tplc="BAF4D49E">
      <w:start w:val="5"/>
      <w:numFmt w:val="bullet"/>
      <w:lvlText w:val="-"/>
      <w:lvlJc w:val="left"/>
      <w:pPr>
        <w:ind w:left="1147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1" w15:restartNumberingAfterBreak="0">
    <w:nsid w:val="522C3566"/>
    <w:multiLevelType w:val="multilevel"/>
    <w:tmpl w:val="A84E306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68DD2F3A"/>
    <w:multiLevelType w:val="multilevel"/>
    <w:tmpl w:val="E468ED7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62"/>
    <w:rsid w:val="004836F0"/>
    <w:rsid w:val="00500962"/>
    <w:rsid w:val="005443F5"/>
    <w:rsid w:val="005923BC"/>
    <w:rsid w:val="005C51F9"/>
    <w:rsid w:val="00621F09"/>
    <w:rsid w:val="006F0DFC"/>
    <w:rsid w:val="00783CC1"/>
    <w:rsid w:val="008E3075"/>
    <w:rsid w:val="00B858B9"/>
    <w:rsid w:val="00CF184E"/>
    <w:rsid w:val="00D7691E"/>
    <w:rsid w:val="00E64BCC"/>
    <w:rsid w:val="00E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2B40"/>
  <w15:chartTrackingRefBased/>
  <w15:docId w15:val="{58BD8961-2D10-4349-90AB-639711F1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9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962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0962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00962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0962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009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096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962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00962"/>
    <w:rPr>
      <w:rFonts w:ascii="Arial" w:eastAsia="Arial" w:hAnsi="Arial" w:cs="Arial"/>
      <w:b/>
      <w:bCs/>
      <w:i/>
      <w:iCs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rsid w:val="00500962"/>
    <w:rPr>
      <w:rFonts w:ascii="Arial" w:eastAsia="Arial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00962"/>
    <w:rPr>
      <w:rFonts w:ascii="Times New Roman" w:eastAsia="Times New Roman" w:hAnsi="Times New Roman" w:cs="Times New Roman"/>
      <w:b/>
      <w:bCs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rsid w:val="00500962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00962"/>
    <w:rPr>
      <w:rFonts w:ascii="Times New Roman" w:eastAsia="Times New Roman" w:hAnsi="Times New Roman" w:cs="Times New Roman"/>
      <w:b/>
      <w:bCs/>
      <w:color w:val="000000"/>
      <w:szCs w:val="22"/>
    </w:rPr>
  </w:style>
  <w:style w:type="paragraph" w:styleId="Header">
    <w:name w:val="header"/>
    <w:basedOn w:val="Normal"/>
    <w:link w:val="HeaderChar"/>
    <w:uiPriority w:val="99"/>
    <w:rsid w:val="00500962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00962"/>
    <w:rPr>
      <w:rFonts w:ascii="Times New Roman" w:eastAsia="Times New Roman" w:hAnsi="Times New Roman" w:cs="Angsana New"/>
      <w:color w:val="000000"/>
      <w:sz w:val="24"/>
      <w:szCs w:val="30"/>
    </w:rPr>
  </w:style>
  <w:style w:type="paragraph" w:styleId="Footer">
    <w:name w:val="footer"/>
    <w:basedOn w:val="Normal"/>
    <w:link w:val="FooterChar"/>
    <w:rsid w:val="00500962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rsid w:val="00500962"/>
    <w:rPr>
      <w:rFonts w:ascii="Times New Roman" w:eastAsia="Times New Roman" w:hAnsi="Times New Roman" w:cs="Angsana New"/>
      <w:color w:val="000000"/>
      <w:sz w:val="24"/>
      <w:szCs w:val="30"/>
    </w:rPr>
  </w:style>
  <w:style w:type="paragraph" w:styleId="BalloonText">
    <w:name w:val="Balloon Text"/>
    <w:basedOn w:val="Normal"/>
    <w:link w:val="BalloonTextChar"/>
    <w:rsid w:val="0050096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00962"/>
    <w:rPr>
      <w:rFonts w:ascii="Tahoma" w:eastAsia="Times New Roman" w:hAnsi="Tahoma" w:cs="Angsana New"/>
      <w:color w:val="000000"/>
      <w:sz w:val="16"/>
      <w:szCs w:val="20"/>
    </w:rPr>
  </w:style>
  <w:style w:type="paragraph" w:styleId="ListParagraph">
    <w:name w:val="List Paragraph"/>
    <w:basedOn w:val="Normal"/>
    <w:uiPriority w:val="34"/>
    <w:qFormat/>
    <w:rsid w:val="00500962"/>
    <w:pPr>
      <w:ind w:left="720"/>
      <w:contextualSpacing/>
    </w:pPr>
    <w:rPr>
      <w:rFonts w:cs="Angsana New"/>
      <w:szCs w:val="30"/>
    </w:rPr>
  </w:style>
  <w:style w:type="character" w:customStyle="1" w:styleId="Contentnew">
    <w:name w:val="Content_new อักขระ"/>
    <w:link w:val="Contentnew0"/>
    <w:locked/>
    <w:rsid w:val="00500962"/>
    <w:rPr>
      <w:rFonts w:ascii="Angsana New" w:eastAsia="TH SarabunPSK" w:hAnsi="Angsana New" w:cs="Angsana New"/>
      <w:sz w:val="24"/>
      <w:szCs w:val="24"/>
      <w:lang w:eastAsia="th-TH"/>
    </w:rPr>
  </w:style>
  <w:style w:type="paragraph" w:customStyle="1" w:styleId="Contentnew0">
    <w:name w:val="Content_new"/>
    <w:basedOn w:val="Normal"/>
    <w:link w:val="Contentnew"/>
    <w:qFormat/>
    <w:rsid w:val="00500962"/>
    <w:pPr>
      <w:suppressAutoHyphens/>
      <w:spacing w:after="120"/>
      <w:ind w:right="-62" w:firstLine="284"/>
      <w:contextualSpacing/>
      <w:jc w:val="thaiDistribute"/>
    </w:pPr>
    <w:rPr>
      <w:rFonts w:ascii="Angsana New" w:eastAsia="TH SarabunPSK" w:hAnsi="Angsana New" w:cs="Angsana New"/>
      <w:color w:val="auto"/>
      <w:lang w:eastAsia="th-TH"/>
    </w:rPr>
  </w:style>
  <w:style w:type="paragraph" w:styleId="NoSpacing">
    <w:name w:val="No Spacing"/>
    <w:uiPriority w:val="1"/>
    <w:qFormat/>
    <w:rsid w:val="0050096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39"/>
    <w:rsid w:val="0062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29</Pages>
  <Words>5412</Words>
  <Characters>30852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Nitipong Sarasri</cp:lastModifiedBy>
  <cp:revision>6</cp:revision>
  <dcterms:created xsi:type="dcterms:W3CDTF">2018-11-26T12:19:00Z</dcterms:created>
  <dcterms:modified xsi:type="dcterms:W3CDTF">2018-11-27T04:32:00Z</dcterms:modified>
</cp:coreProperties>
</file>