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3D4C" w14:textId="0A374B51" w:rsidR="008C37D2" w:rsidRDefault="009D7DBE" w:rsidP="009D7DBE">
      <w:pPr>
        <w:jc w:val="center"/>
        <w:rPr>
          <w:b/>
        </w:rPr>
      </w:pPr>
      <w:r>
        <w:rPr>
          <w:b/>
        </w:rPr>
        <w:t>Walnut PBMCs Flow Data</w:t>
      </w:r>
    </w:p>
    <w:p w14:paraId="612460C4" w14:textId="77777777" w:rsidR="009D7DBE" w:rsidRDefault="009D7DBE" w:rsidP="009D7DBE">
      <w:pPr>
        <w:jc w:val="center"/>
        <w:rPr>
          <w:b/>
        </w:rPr>
      </w:pPr>
    </w:p>
    <w:p w14:paraId="035AF259" w14:textId="77777777" w:rsidR="009D7DBE" w:rsidRDefault="009D7DBE" w:rsidP="009D7DBE">
      <w:pPr>
        <w:jc w:val="center"/>
        <w:rPr>
          <w:b/>
        </w:rPr>
      </w:pPr>
    </w:p>
    <w:p w14:paraId="23659C44" w14:textId="77777777" w:rsidR="009D7DBE" w:rsidRDefault="009D7DBE" w:rsidP="009D7DBE">
      <w:pPr>
        <w:jc w:val="center"/>
        <w:rPr>
          <w:b/>
        </w:rPr>
      </w:pPr>
    </w:p>
    <w:p w14:paraId="0C8616FF" w14:textId="77777777" w:rsidR="009D7DBE" w:rsidRDefault="009D7DBE" w:rsidP="009D7DBE">
      <w:pPr>
        <w:jc w:val="center"/>
        <w:rPr>
          <w:b/>
        </w:rPr>
      </w:pPr>
    </w:p>
    <w:p w14:paraId="49FF44A1" w14:textId="77777777" w:rsidR="009D7DBE" w:rsidRDefault="009D7DBE" w:rsidP="009D7DBE">
      <w:pPr>
        <w:jc w:val="center"/>
        <w:rPr>
          <w:b/>
        </w:rPr>
      </w:pPr>
    </w:p>
    <w:p w14:paraId="3D985175" w14:textId="77777777" w:rsidR="009D7DBE" w:rsidRDefault="009D7DBE" w:rsidP="009D7DBE">
      <w:pPr>
        <w:jc w:val="center"/>
        <w:rPr>
          <w:b/>
        </w:rPr>
      </w:pPr>
    </w:p>
    <w:p w14:paraId="370B9508" w14:textId="77777777" w:rsidR="009D7DBE" w:rsidRDefault="009D7DBE" w:rsidP="009D7DBE">
      <w:pPr>
        <w:jc w:val="center"/>
        <w:rPr>
          <w:b/>
        </w:rPr>
      </w:pPr>
    </w:p>
    <w:p w14:paraId="712E17B5" w14:textId="77777777" w:rsidR="009D7DBE" w:rsidRDefault="009D7DBE" w:rsidP="009D7DBE">
      <w:pPr>
        <w:jc w:val="center"/>
        <w:rPr>
          <w:b/>
        </w:rPr>
      </w:pPr>
    </w:p>
    <w:p w14:paraId="7A02C0C0" w14:textId="77777777" w:rsidR="009D7DBE" w:rsidRDefault="009D7DBE" w:rsidP="009D7DBE">
      <w:pPr>
        <w:jc w:val="center"/>
        <w:rPr>
          <w:b/>
        </w:rPr>
      </w:pPr>
    </w:p>
    <w:p w14:paraId="40BB50DB" w14:textId="77777777" w:rsidR="009D7DBE" w:rsidRDefault="009D7DBE" w:rsidP="009D7DBE">
      <w:pPr>
        <w:jc w:val="center"/>
        <w:rPr>
          <w:b/>
        </w:rPr>
      </w:pPr>
    </w:p>
    <w:p w14:paraId="0EE96D39" w14:textId="77777777" w:rsidR="009D7DBE" w:rsidRDefault="009D7DBE" w:rsidP="009D7DBE">
      <w:pPr>
        <w:jc w:val="center"/>
        <w:rPr>
          <w:b/>
        </w:rPr>
      </w:pPr>
    </w:p>
    <w:p w14:paraId="761DFEFC" w14:textId="77777777" w:rsidR="009D7DBE" w:rsidRDefault="009D7DBE" w:rsidP="009D7DBE">
      <w:pPr>
        <w:jc w:val="center"/>
        <w:rPr>
          <w:b/>
        </w:rPr>
      </w:pPr>
    </w:p>
    <w:p w14:paraId="69A49C3C" w14:textId="77777777" w:rsidR="009D7DBE" w:rsidRDefault="009D7DBE" w:rsidP="009D7DBE">
      <w:pPr>
        <w:jc w:val="center"/>
        <w:rPr>
          <w:b/>
        </w:rPr>
      </w:pPr>
    </w:p>
    <w:p w14:paraId="12E95685" w14:textId="77777777" w:rsidR="009D7DBE" w:rsidRDefault="009D7DBE" w:rsidP="009D7DBE">
      <w:pPr>
        <w:jc w:val="center"/>
        <w:rPr>
          <w:b/>
        </w:rPr>
      </w:pPr>
    </w:p>
    <w:p w14:paraId="17A3A924" w14:textId="77777777" w:rsidR="009D7DBE" w:rsidRDefault="009D7DBE" w:rsidP="009D7DBE">
      <w:pPr>
        <w:jc w:val="center"/>
        <w:rPr>
          <w:b/>
        </w:rPr>
      </w:pPr>
    </w:p>
    <w:p w14:paraId="1E499711" w14:textId="77777777" w:rsidR="009D7DBE" w:rsidRDefault="009D7DBE" w:rsidP="009D7DBE">
      <w:pPr>
        <w:jc w:val="center"/>
        <w:rPr>
          <w:b/>
        </w:rPr>
      </w:pPr>
    </w:p>
    <w:p w14:paraId="78ED4318" w14:textId="77777777" w:rsidR="009D7DBE" w:rsidRDefault="009D7DBE" w:rsidP="009D7DBE">
      <w:pPr>
        <w:jc w:val="center"/>
        <w:rPr>
          <w:b/>
        </w:rPr>
      </w:pPr>
    </w:p>
    <w:p w14:paraId="005FC44C" w14:textId="77777777" w:rsidR="009D7DBE" w:rsidRDefault="009D7DBE" w:rsidP="009D7DBE">
      <w:pPr>
        <w:jc w:val="center"/>
        <w:rPr>
          <w:b/>
        </w:rPr>
      </w:pPr>
    </w:p>
    <w:p w14:paraId="3F3F5243" w14:textId="77777777" w:rsidR="009D7DBE" w:rsidRDefault="009D7DBE" w:rsidP="009D7DBE">
      <w:pPr>
        <w:jc w:val="center"/>
        <w:rPr>
          <w:b/>
        </w:rPr>
      </w:pPr>
    </w:p>
    <w:p w14:paraId="70389877" w14:textId="77777777" w:rsidR="009D7DBE" w:rsidRDefault="009D7DBE" w:rsidP="009D7DBE">
      <w:pPr>
        <w:jc w:val="center"/>
        <w:rPr>
          <w:b/>
        </w:rPr>
      </w:pPr>
    </w:p>
    <w:p w14:paraId="5265D1CC" w14:textId="77777777" w:rsidR="009D7DBE" w:rsidRDefault="009D7DBE" w:rsidP="009D7DBE">
      <w:pPr>
        <w:jc w:val="center"/>
        <w:rPr>
          <w:b/>
        </w:rPr>
      </w:pPr>
    </w:p>
    <w:p w14:paraId="3BFCA713" w14:textId="77777777" w:rsidR="009D7DBE" w:rsidRDefault="009D7DBE" w:rsidP="009D7DBE">
      <w:pPr>
        <w:jc w:val="center"/>
        <w:rPr>
          <w:b/>
        </w:rPr>
      </w:pPr>
    </w:p>
    <w:p w14:paraId="7C4C86B4" w14:textId="77777777" w:rsidR="009D7DBE" w:rsidRDefault="009D7DBE" w:rsidP="009D7DBE">
      <w:pPr>
        <w:jc w:val="center"/>
        <w:rPr>
          <w:b/>
        </w:rPr>
      </w:pPr>
    </w:p>
    <w:p w14:paraId="775D7280" w14:textId="77777777" w:rsidR="009D7DBE" w:rsidRDefault="009D7DBE" w:rsidP="009D7DBE">
      <w:pPr>
        <w:jc w:val="center"/>
        <w:rPr>
          <w:b/>
        </w:rPr>
      </w:pPr>
    </w:p>
    <w:p w14:paraId="00EFDAA9" w14:textId="77777777" w:rsidR="009D7DBE" w:rsidRDefault="009D7DBE" w:rsidP="009D7DBE">
      <w:pPr>
        <w:jc w:val="center"/>
        <w:rPr>
          <w:b/>
        </w:rPr>
      </w:pPr>
    </w:p>
    <w:p w14:paraId="132F344D" w14:textId="77777777" w:rsidR="009D7DBE" w:rsidRDefault="009D7DBE" w:rsidP="009D7DBE">
      <w:pPr>
        <w:jc w:val="center"/>
        <w:rPr>
          <w:b/>
        </w:rPr>
      </w:pPr>
    </w:p>
    <w:p w14:paraId="413BBCB6" w14:textId="77777777" w:rsidR="009D7DBE" w:rsidRDefault="009D7DBE" w:rsidP="009D7DBE">
      <w:pPr>
        <w:jc w:val="center"/>
        <w:rPr>
          <w:b/>
        </w:rPr>
      </w:pPr>
    </w:p>
    <w:p w14:paraId="052F3F57" w14:textId="77777777" w:rsidR="009D7DBE" w:rsidRDefault="009D7DBE" w:rsidP="009D7DBE">
      <w:pPr>
        <w:jc w:val="center"/>
        <w:rPr>
          <w:b/>
        </w:rPr>
      </w:pPr>
    </w:p>
    <w:p w14:paraId="3919028E" w14:textId="77777777" w:rsidR="009D7DBE" w:rsidRDefault="009D7DBE" w:rsidP="009D7DBE">
      <w:pPr>
        <w:jc w:val="center"/>
        <w:rPr>
          <w:b/>
        </w:rPr>
      </w:pPr>
    </w:p>
    <w:p w14:paraId="4CB18DD5" w14:textId="77777777" w:rsidR="009D7DBE" w:rsidRDefault="009D7DBE" w:rsidP="009D7DBE">
      <w:pPr>
        <w:jc w:val="center"/>
        <w:rPr>
          <w:b/>
        </w:rPr>
      </w:pPr>
    </w:p>
    <w:p w14:paraId="217320DC" w14:textId="77777777" w:rsidR="009D7DBE" w:rsidRDefault="009D7DBE" w:rsidP="009D7DBE">
      <w:pPr>
        <w:jc w:val="center"/>
        <w:rPr>
          <w:b/>
        </w:rPr>
      </w:pPr>
    </w:p>
    <w:p w14:paraId="6691BD46" w14:textId="77777777" w:rsidR="009D7DBE" w:rsidRDefault="009D7DBE" w:rsidP="009D7DBE">
      <w:pPr>
        <w:jc w:val="center"/>
        <w:rPr>
          <w:b/>
        </w:rPr>
      </w:pPr>
    </w:p>
    <w:p w14:paraId="0F7D5134" w14:textId="77777777" w:rsidR="009D7DBE" w:rsidRDefault="009D7DBE" w:rsidP="009D7DBE">
      <w:pPr>
        <w:jc w:val="center"/>
        <w:rPr>
          <w:b/>
        </w:rPr>
      </w:pPr>
    </w:p>
    <w:p w14:paraId="1BF63782" w14:textId="77777777" w:rsidR="009D7DBE" w:rsidRDefault="009D7DBE" w:rsidP="009D7DBE">
      <w:pPr>
        <w:jc w:val="center"/>
        <w:rPr>
          <w:b/>
        </w:rPr>
      </w:pPr>
    </w:p>
    <w:p w14:paraId="05139C77" w14:textId="77777777" w:rsidR="009D7DBE" w:rsidRDefault="009D7DBE" w:rsidP="009D7DBE">
      <w:pPr>
        <w:jc w:val="center"/>
        <w:rPr>
          <w:b/>
        </w:rPr>
      </w:pPr>
    </w:p>
    <w:p w14:paraId="58BBAD05" w14:textId="77777777" w:rsidR="009D7DBE" w:rsidRDefault="009D7DBE" w:rsidP="009D7DBE">
      <w:pPr>
        <w:jc w:val="center"/>
        <w:rPr>
          <w:b/>
        </w:rPr>
      </w:pPr>
    </w:p>
    <w:p w14:paraId="40E90851" w14:textId="77777777" w:rsidR="009D7DBE" w:rsidRDefault="009D7DBE" w:rsidP="009D7DBE">
      <w:pPr>
        <w:jc w:val="center"/>
        <w:rPr>
          <w:b/>
        </w:rPr>
      </w:pPr>
    </w:p>
    <w:p w14:paraId="20ACA97E" w14:textId="77777777" w:rsidR="009D7DBE" w:rsidRDefault="009D7DBE" w:rsidP="009D7DBE">
      <w:pPr>
        <w:jc w:val="center"/>
        <w:rPr>
          <w:b/>
        </w:rPr>
      </w:pPr>
    </w:p>
    <w:p w14:paraId="5F114341" w14:textId="77777777" w:rsidR="009D7DBE" w:rsidRDefault="009D7DBE" w:rsidP="009D7DBE">
      <w:pPr>
        <w:jc w:val="center"/>
        <w:rPr>
          <w:b/>
        </w:rPr>
      </w:pPr>
    </w:p>
    <w:p w14:paraId="2EA773F5" w14:textId="77777777" w:rsidR="009D7DBE" w:rsidRDefault="009D7DBE" w:rsidP="009D7DBE">
      <w:pPr>
        <w:jc w:val="center"/>
        <w:rPr>
          <w:b/>
        </w:rPr>
      </w:pPr>
    </w:p>
    <w:p w14:paraId="64FA7622" w14:textId="77777777" w:rsidR="009D7DBE" w:rsidRDefault="009D7DBE" w:rsidP="009D7DBE">
      <w:pPr>
        <w:jc w:val="center"/>
        <w:rPr>
          <w:b/>
        </w:rPr>
      </w:pPr>
    </w:p>
    <w:p w14:paraId="56F91195" w14:textId="77777777" w:rsidR="009D7DBE" w:rsidRDefault="009D7DBE" w:rsidP="009D7DBE">
      <w:pPr>
        <w:jc w:val="center"/>
        <w:rPr>
          <w:b/>
        </w:rPr>
      </w:pPr>
    </w:p>
    <w:p w14:paraId="13DCD7A5" w14:textId="77777777" w:rsidR="009D7DBE" w:rsidRDefault="009D7DBE" w:rsidP="009D7DBE">
      <w:pPr>
        <w:jc w:val="center"/>
        <w:rPr>
          <w:b/>
        </w:rPr>
      </w:pPr>
    </w:p>
    <w:p w14:paraId="12B57A87" w14:textId="711650E4" w:rsidR="009D7DBE" w:rsidRDefault="009D7DBE" w:rsidP="009D7DBE">
      <w:pPr>
        <w:rPr>
          <w:b/>
          <w:u w:val="single"/>
        </w:rPr>
      </w:pPr>
      <w:r w:rsidRPr="009D7DBE">
        <w:rPr>
          <w:b/>
          <w:u w:val="single"/>
        </w:rPr>
        <w:lastRenderedPageBreak/>
        <w:t>Walnut PBMC Project</w:t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  <w:t xml:space="preserve">        Tuesday 11.28.23</w:t>
      </w:r>
    </w:p>
    <w:p w14:paraId="27B41DEF" w14:textId="77777777" w:rsidR="009D7DBE" w:rsidRDefault="009D7DBE" w:rsidP="009D7DBE">
      <w:pPr>
        <w:rPr>
          <w:b/>
          <w:u w:val="single"/>
        </w:rPr>
      </w:pPr>
    </w:p>
    <w:p w14:paraId="1492ED91" w14:textId="2DE32403" w:rsidR="003D0685" w:rsidRDefault="009D7DBE" w:rsidP="009D7DBE">
      <w:pPr>
        <w:rPr>
          <w:bCs/>
        </w:rPr>
      </w:pPr>
      <w:r>
        <w:rPr>
          <w:bCs/>
        </w:rPr>
        <w:t>Code File: 001_FlowData_</w:t>
      </w:r>
      <w:r w:rsidR="003D0685">
        <w:rPr>
          <w:bCs/>
        </w:rPr>
        <w:t>Reformatted</w:t>
      </w:r>
      <w:r>
        <w:rPr>
          <w:bCs/>
        </w:rPr>
        <w:t>.Rmd</w:t>
      </w:r>
    </w:p>
    <w:p w14:paraId="7A5E3CFA" w14:textId="6E0DE00C" w:rsidR="003D0685" w:rsidRDefault="003D0685" w:rsidP="009D7DBE">
      <w:pPr>
        <w:rPr>
          <w:bCs/>
        </w:rPr>
      </w:pPr>
      <w:r>
        <w:rPr>
          <w:bCs/>
        </w:rPr>
        <w:tab/>
        <w:t xml:space="preserve">      002_FlowData_Exploratory.Rmd</w:t>
      </w:r>
    </w:p>
    <w:p w14:paraId="6BE0F06B" w14:textId="77777777" w:rsidR="00A434D7" w:rsidRDefault="00A434D7" w:rsidP="009D7DBE">
      <w:pPr>
        <w:rPr>
          <w:bCs/>
        </w:rPr>
      </w:pPr>
    </w:p>
    <w:p w14:paraId="1600FF35" w14:textId="774351D7" w:rsidR="00A434D7" w:rsidRDefault="00A434D7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purpose of th</w:t>
      </w:r>
      <w:r w:rsidR="006960D9">
        <w:rPr>
          <w:rFonts w:ascii="Courier New" w:hAnsi="Courier New" w:cs="Courier New"/>
          <w:bCs/>
        </w:rPr>
        <w:t>ese</w:t>
      </w:r>
      <w:r>
        <w:rPr>
          <w:rFonts w:ascii="Courier New" w:hAnsi="Courier New" w:cs="Courier New"/>
          <w:bCs/>
        </w:rPr>
        <w:t xml:space="preserve"> script</w:t>
      </w:r>
      <w:r w:rsidR="006960D9">
        <w:rPr>
          <w:rFonts w:ascii="Courier New" w:hAnsi="Courier New" w:cs="Courier New"/>
          <w:bCs/>
        </w:rPr>
        <w:t>s</w:t>
      </w:r>
      <w:r>
        <w:rPr>
          <w:rFonts w:ascii="Courier New" w:hAnsi="Courier New" w:cs="Courier New"/>
          <w:bCs/>
        </w:rPr>
        <w:t xml:space="preserve"> </w:t>
      </w:r>
      <w:proofErr w:type="gramStart"/>
      <w:r w:rsidR="006960D9">
        <w:rPr>
          <w:rFonts w:ascii="Courier New" w:hAnsi="Courier New" w:cs="Courier New"/>
          <w:bCs/>
        </w:rPr>
        <w:t>are</w:t>
      </w:r>
      <w:proofErr w:type="gramEnd"/>
      <w:r>
        <w:rPr>
          <w:rFonts w:ascii="Courier New" w:hAnsi="Courier New" w:cs="Courier New"/>
          <w:bCs/>
        </w:rPr>
        <w:t xml:space="preserve"> to analyze the flow cytometry data generated by the UCHC flow Core (Evan Jellison and Nuoxi.)</w:t>
      </w:r>
      <w:r w:rsidR="007B161D">
        <w:rPr>
          <w:rFonts w:ascii="Courier New" w:hAnsi="Courier New" w:cs="Courier New"/>
          <w:bCs/>
        </w:rPr>
        <w:t xml:space="preserve"> I want to make a code that is </w:t>
      </w:r>
      <w:r w:rsidR="00614066">
        <w:rPr>
          <w:rFonts w:ascii="Courier New" w:hAnsi="Courier New" w:cs="Courier New"/>
          <w:bCs/>
        </w:rPr>
        <w:t>applicable</w:t>
      </w:r>
      <w:r w:rsidR="007B161D">
        <w:rPr>
          <w:rFonts w:ascii="Courier New" w:hAnsi="Courier New" w:cs="Courier New"/>
          <w:bCs/>
        </w:rPr>
        <w:t xml:space="preserve"> for all batches so I can just run it on everything. I will need to manually process each batch excel file though.</w:t>
      </w:r>
    </w:p>
    <w:p w14:paraId="1933A62B" w14:textId="77777777" w:rsidR="00A434D7" w:rsidRDefault="00A434D7" w:rsidP="009D7DBE">
      <w:pPr>
        <w:rPr>
          <w:rFonts w:ascii="Courier New" w:hAnsi="Courier New" w:cs="Courier New"/>
          <w:bCs/>
        </w:rPr>
      </w:pPr>
    </w:p>
    <w:p w14:paraId="118F4A5D" w14:textId="4523CE40" w:rsidR="00A434D7" w:rsidRDefault="00A434D7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Nuoxi has provided me with excel files that contain the number of cells for each cell type, before and after walnut for the 3 visits. Recall, for flow, we only did V2 (before) and V3 (after) because this is all we collected blood for.</w:t>
      </w:r>
    </w:p>
    <w:p w14:paraId="2F0547FD" w14:textId="77777777" w:rsidR="00A434D7" w:rsidRDefault="00A434D7" w:rsidP="009D7DBE">
      <w:pPr>
        <w:rPr>
          <w:rFonts w:ascii="Courier New" w:hAnsi="Courier New" w:cs="Courier New"/>
          <w:bCs/>
        </w:rPr>
      </w:pPr>
    </w:p>
    <w:p w14:paraId="20A8BEAE" w14:textId="77777777" w:rsidR="00A434D7" w:rsidRDefault="00A434D7" w:rsidP="009D7DBE">
      <w:pPr>
        <w:rPr>
          <w:rFonts w:ascii="Courier New" w:hAnsi="Courier New" w:cs="Courier New"/>
          <w:bCs/>
        </w:rPr>
      </w:pPr>
    </w:p>
    <w:p w14:paraId="36A6139E" w14:textId="31801A75" w:rsidR="00A434D7" w:rsidRDefault="00F535E9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noProof/>
        </w:rPr>
        <w:drawing>
          <wp:inline distT="0" distB="0" distL="0" distR="0" wp14:anchorId="1A83DA91" wp14:editId="6D89E62A">
            <wp:extent cx="5930900" cy="1968500"/>
            <wp:effectExtent l="0" t="0" r="0" b="0"/>
            <wp:docPr id="1393237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3744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91BC" w14:textId="77777777" w:rsidR="00F535E9" w:rsidRDefault="00F535E9" w:rsidP="009D7DBE">
      <w:pPr>
        <w:rPr>
          <w:rFonts w:ascii="Courier New" w:hAnsi="Courier New" w:cs="Courier New"/>
          <w:bCs/>
        </w:rPr>
      </w:pPr>
    </w:p>
    <w:p w14:paraId="251A7AE1" w14:textId="0BED5A61" w:rsidR="00F535E9" w:rsidRDefault="00F535E9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Cs/>
        </w:rPr>
        <w:t xml:space="preserve">In column 1, you see depth (similar to microbiome data…you’re going further down each time, sub-setting the cells into different phenotypes.) </w:t>
      </w:r>
      <w:r w:rsidR="007B161D">
        <w:rPr>
          <w:rFonts w:ascii="Courier New" w:hAnsi="Courier New" w:cs="Courier New"/>
          <w:b/>
        </w:rPr>
        <w:t>You will notice that when depth has no value, the statistic column is empty. I inputted (100) for these values as place holders for R. Similarly, for depth, I will put 0.</w:t>
      </w:r>
    </w:p>
    <w:p w14:paraId="14F5F5CD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41FCD645" w14:textId="7993EE89" w:rsidR="008A5B91" w:rsidRDefault="008A5B91" w:rsidP="008A5B9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“&gt;” indicates total </w:t>
      </w:r>
      <w:proofErr w:type="gramStart"/>
      <w:r>
        <w:rPr>
          <w:rFonts w:ascii="Courier New" w:hAnsi="Courier New" w:cs="Courier New"/>
          <w:b/>
        </w:rPr>
        <w:t>scatter</w:t>
      </w:r>
      <w:proofErr w:type="gramEnd"/>
    </w:p>
    <w:p w14:paraId="45382BC1" w14:textId="2BD994D8" w:rsidR="008A5B91" w:rsidRDefault="008A5B91" w:rsidP="008A5B9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“&gt;&gt;” indicates live </w:t>
      </w:r>
      <w:proofErr w:type="gramStart"/>
      <w:r>
        <w:rPr>
          <w:rFonts w:ascii="Courier New" w:hAnsi="Courier New" w:cs="Courier New"/>
          <w:b/>
        </w:rPr>
        <w:t>cells</w:t>
      </w:r>
      <w:proofErr w:type="gramEnd"/>
    </w:p>
    <w:p w14:paraId="299C5AA7" w14:textId="490E0FB1" w:rsidR="008A5B91" w:rsidRPr="008A5B91" w:rsidRDefault="008A5B91" w:rsidP="008A5B9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“&gt;&gt;&gt;” indicates single live </w:t>
      </w:r>
      <w:proofErr w:type="gramStart"/>
      <w:r>
        <w:rPr>
          <w:rFonts w:ascii="Courier New" w:hAnsi="Courier New" w:cs="Courier New"/>
          <w:b/>
        </w:rPr>
        <w:t>cells</w:t>
      </w:r>
      <w:proofErr w:type="gramEnd"/>
    </w:p>
    <w:p w14:paraId="20CCA26E" w14:textId="168ACF0B" w:rsidR="00F535E9" w:rsidRDefault="00F535E9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In column 2, you have the same name, as well as the phenotype. C1 refers to the physical plate well on the flow machine. The following number and V# indicate sample and visit information. </w:t>
      </w:r>
    </w:p>
    <w:p w14:paraId="2EF63428" w14:textId="77777777" w:rsidR="00F535E9" w:rsidRDefault="00F535E9" w:rsidP="009D7DBE">
      <w:pPr>
        <w:rPr>
          <w:rFonts w:ascii="Courier New" w:hAnsi="Courier New" w:cs="Courier New"/>
          <w:bCs/>
        </w:rPr>
      </w:pPr>
    </w:p>
    <w:p w14:paraId="2B438ADE" w14:textId="6A6DE2B6" w:rsidR="00F535E9" w:rsidRDefault="00F535E9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phenotypes are also indicated by the depth. For example, Lymphocytes are broken down into CD3 then CD8-, CD4 +, etc.</w:t>
      </w:r>
    </w:p>
    <w:p w14:paraId="40D1C060" w14:textId="77777777" w:rsidR="00F535E9" w:rsidRDefault="00F535E9" w:rsidP="009D7DBE">
      <w:pPr>
        <w:rPr>
          <w:rFonts w:ascii="Courier New" w:hAnsi="Courier New" w:cs="Courier New"/>
          <w:bCs/>
        </w:rPr>
      </w:pPr>
    </w:p>
    <w:p w14:paraId="7E179236" w14:textId="77777777" w:rsidR="00F535E9" w:rsidRDefault="00F535E9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t>Statistic (column 3) refers to the percentage of the cells that have this phenotype. #Cells is very self explanatory.</w:t>
      </w:r>
    </w:p>
    <w:p w14:paraId="4015B962" w14:textId="77777777" w:rsidR="007B161D" w:rsidRDefault="007B161D" w:rsidP="009D7DBE">
      <w:pPr>
        <w:rPr>
          <w:rFonts w:ascii="Courier New" w:hAnsi="Courier New" w:cs="Courier New"/>
          <w:bCs/>
        </w:rPr>
      </w:pPr>
    </w:p>
    <w:p w14:paraId="6AAAB725" w14:textId="4617E0EA" w:rsidR="007B161D" w:rsidRDefault="007B161D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Metadata</w:t>
      </w:r>
    </w:p>
    <w:p w14:paraId="49031F36" w14:textId="0110902B" w:rsidR="007B161D" w:rsidRDefault="007B161D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Batch 2 samples:</w:t>
      </w:r>
    </w:p>
    <w:p w14:paraId="0FA125AD" w14:textId="77777777" w:rsidR="007B161D" w:rsidRDefault="007B161D" w:rsidP="009D7DBE">
      <w:pPr>
        <w:rPr>
          <w:rFonts w:ascii="Courier New" w:hAnsi="Courier New" w:cs="Courier New"/>
          <w:bCs/>
        </w:rPr>
      </w:pPr>
    </w:p>
    <w:p w14:paraId="0FFFC910" w14:textId="77777777" w:rsidR="007B161D" w:rsidRDefault="007B161D" w:rsidP="009D7DBE">
      <w:pPr>
        <w:rPr>
          <w:rFonts w:ascii="Courier New" w:hAnsi="Courier New" w:cs="Courier New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161D" w14:paraId="35AD8281" w14:textId="77777777" w:rsidTr="007B161D">
        <w:tc>
          <w:tcPr>
            <w:tcW w:w="3116" w:type="dxa"/>
          </w:tcPr>
          <w:p w14:paraId="0949A04D" w14:textId="55019E31" w:rsidR="007B161D" w:rsidRPr="007B161D" w:rsidRDefault="007B161D" w:rsidP="009D7DBE">
            <w:pPr>
              <w:rPr>
                <w:rFonts w:ascii="Courier New" w:hAnsi="Courier New" w:cs="Courier New"/>
                <w:b/>
              </w:rPr>
            </w:pPr>
            <w:r w:rsidRPr="007B161D">
              <w:rPr>
                <w:rFonts w:ascii="Courier New" w:hAnsi="Courier New" w:cs="Courier New"/>
                <w:b/>
              </w:rPr>
              <w:t>Well Number</w:t>
            </w:r>
          </w:p>
        </w:tc>
        <w:tc>
          <w:tcPr>
            <w:tcW w:w="3117" w:type="dxa"/>
          </w:tcPr>
          <w:p w14:paraId="68976D1C" w14:textId="2E40AFCE" w:rsidR="007B161D" w:rsidRPr="007B161D" w:rsidRDefault="007B161D" w:rsidP="009D7DBE">
            <w:pPr>
              <w:rPr>
                <w:rFonts w:ascii="Courier New" w:hAnsi="Courier New" w:cs="Courier New"/>
                <w:b/>
              </w:rPr>
            </w:pPr>
            <w:r w:rsidRPr="007B161D">
              <w:rPr>
                <w:rFonts w:ascii="Courier New" w:hAnsi="Courier New" w:cs="Courier New"/>
                <w:b/>
              </w:rPr>
              <w:t>Sample ID</w:t>
            </w:r>
          </w:p>
        </w:tc>
        <w:tc>
          <w:tcPr>
            <w:tcW w:w="3117" w:type="dxa"/>
          </w:tcPr>
          <w:p w14:paraId="1441A6ED" w14:textId="1CE9F164" w:rsidR="007B161D" w:rsidRPr="007B161D" w:rsidRDefault="007B161D" w:rsidP="009D7DBE">
            <w:pPr>
              <w:rPr>
                <w:rFonts w:ascii="Courier New" w:hAnsi="Courier New" w:cs="Courier New"/>
                <w:b/>
              </w:rPr>
            </w:pPr>
            <w:r w:rsidRPr="007B161D">
              <w:rPr>
                <w:rFonts w:ascii="Courier New" w:hAnsi="Courier New" w:cs="Courier New"/>
                <w:b/>
              </w:rPr>
              <w:t>Visit Number</w:t>
            </w:r>
          </w:p>
        </w:tc>
      </w:tr>
      <w:tr w:rsidR="007B161D" w14:paraId="77DA02A7" w14:textId="77777777" w:rsidTr="007B161D">
        <w:tc>
          <w:tcPr>
            <w:tcW w:w="3116" w:type="dxa"/>
          </w:tcPr>
          <w:p w14:paraId="5C744F60" w14:textId="1358FCF0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C1</w:t>
            </w:r>
          </w:p>
        </w:tc>
        <w:tc>
          <w:tcPr>
            <w:tcW w:w="3117" w:type="dxa"/>
            <w:vMerge w:val="restart"/>
          </w:tcPr>
          <w:p w14:paraId="7515FEC6" w14:textId="4C7CFDA0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1011</w:t>
            </w:r>
          </w:p>
        </w:tc>
        <w:tc>
          <w:tcPr>
            <w:tcW w:w="3117" w:type="dxa"/>
          </w:tcPr>
          <w:p w14:paraId="67DBD728" w14:textId="18C7E2E3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75BAE308" w14:textId="77777777" w:rsidTr="007B161D">
        <w:tc>
          <w:tcPr>
            <w:tcW w:w="3116" w:type="dxa"/>
          </w:tcPr>
          <w:p w14:paraId="01A4BACE" w14:textId="0EF2BE2A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C2</w:t>
            </w:r>
          </w:p>
        </w:tc>
        <w:tc>
          <w:tcPr>
            <w:tcW w:w="3117" w:type="dxa"/>
            <w:vMerge/>
          </w:tcPr>
          <w:p w14:paraId="279F2729" w14:textId="2FD54A4D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FAE1DD3" w14:textId="7982A353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6B177203" w14:textId="77777777" w:rsidTr="007B161D">
        <w:tc>
          <w:tcPr>
            <w:tcW w:w="3116" w:type="dxa"/>
          </w:tcPr>
          <w:p w14:paraId="1DA49505" w14:textId="31E0F439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C3</w:t>
            </w:r>
          </w:p>
        </w:tc>
        <w:tc>
          <w:tcPr>
            <w:tcW w:w="3117" w:type="dxa"/>
            <w:vMerge w:val="restart"/>
          </w:tcPr>
          <w:p w14:paraId="33CABD93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1013</w:t>
            </w:r>
          </w:p>
          <w:p w14:paraId="4DF59A49" w14:textId="609C95A4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22CC892" w14:textId="15561B08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16C15FCD" w14:textId="77777777" w:rsidTr="007B161D">
        <w:tc>
          <w:tcPr>
            <w:tcW w:w="3116" w:type="dxa"/>
          </w:tcPr>
          <w:p w14:paraId="7D7DC948" w14:textId="76240A4A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C4</w:t>
            </w:r>
          </w:p>
        </w:tc>
        <w:tc>
          <w:tcPr>
            <w:tcW w:w="3117" w:type="dxa"/>
            <w:vMerge/>
          </w:tcPr>
          <w:p w14:paraId="5D9FDA72" w14:textId="7B2E2191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588C3B07" w14:textId="0CF04296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241A6213" w14:textId="77777777" w:rsidTr="007B161D">
        <w:tc>
          <w:tcPr>
            <w:tcW w:w="3116" w:type="dxa"/>
          </w:tcPr>
          <w:p w14:paraId="1384F04D" w14:textId="76363013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C5</w:t>
            </w:r>
          </w:p>
        </w:tc>
        <w:tc>
          <w:tcPr>
            <w:tcW w:w="3117" w:type="dxa"/>
            <w:vMerge w:val="restart"/>
          </w:tcPr>
          <w:p w14:paraId="4E1A4238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1015</w:t>
            </w:r>
          </w:p>
          <w:p w14:paraId="6E036F9E" w14:textId="72259070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4DE02B4" w14:textId="5A0431A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2BCFC453" w14:textId="77777777" w:rsidTr="007B161D">
        <w:tc>
          <w:tcPr>
            <w:tcW w:w="3116" w:type="dxa"/>
          </w:tcPr>
          <w:p w14:paraId="23312C99" w14:textId="6FB36DB2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C6</w:t>
            </w:r>
          </w:p>
        </w:tc>
        <w:tc>
          <w:tcPr>
            <w:tcW w:w="3117" w:type="dxa"/>
            <w:vMerge/>
          </w:tcPr>
          <w:p w14:paraId="3088BE2D" w14:textId="43B69260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08F4A0F6" w14:textId="2C2B5ACB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776552FA" w14:textId="77777777" w:rsidTr="007B161D">
        <w:tc>
          <w:tcPr>
            <w:tcW w:w="3116" w:type="dxa"/>
          </w:tcPr>
          <w:p w14:paraId="5CAB7E84" w14:textId="371A1AC4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C7</w:t>
            </w:r>
          </w:p>
        </w:tc>
        <w:tc>
          <w:tcPr>
            <w:tcW w:w="3117" w:type="dxa"/>
            <w:vMerge w:val="restart"/>
          </w:tcPr>
          <w:p w14:paraId="3C8F676F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1016</w:t>
            </w:r>
          </w:p>
          <w:p w14:paraId="3A216A0A" w14:textId="26230D0E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2EEDE48A" w14:textId="6B079298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761913B5" w14:textId="77777777" w:rsidTr="007B161D">
        <w:tc>
          <w:tcPr>
            <w:tcW w:w="3116" w:type="dxa"/>
          </w:tcPr>
          <w:p w14:paraId="72EFF740" w14:textId="56E7B8D2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C8</w:t>
            </w:r>
          </w:p>
        </w:tc>
        <w:tc>
          <w:tcPr>
            <w:tcW w:w="3117" w:type="dxa"/>
            <w:vMerge/>
          </w:tcPr>
          <w:p w14:paraId="7AED53F3" w14:textId="5C296EE0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7DBA7B4C" w14:textId="07E85080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4C6BD30F" w14:textId="77777777" w:rsidTr="007B161D">
        <w:tc>
          <w:tcPr>
            <w:tcW w:w="3116" w:type="dxa"/>
          </w:tcPr>
          <w:p w14:paraId="2E6E993A" w14:textId="15776AC3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D1</w:t>
            </w:r>
          </w:p>
        </w:tc>
        <w:tc>
          <w:tcPr>
            <w:tcW w:w="3117" w:type="dxa"/>
            <w:vMerge w:val="restart"/>
          </w:tcPr>
          <w:p w14:paraId="0C073AE9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1017</w:t>
            </w:r>
          </w:p>
          <w:p w14:paraId="63F912B8" w14:textId="29B88903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5501613" w14:textId="3B12D1A9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5FA4F788" w14:textId="77777777" w:rsidTr="007B161D">
        <w:tc>
          <w:tcPr>
            <w:tcW w:w="3116" w:type="dxa"/>
          </w:tcPr>
          <w:p w14:paraId="7ADD5AD0" w14:textId="739422CE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D2</w:t>
            </w:r>
          </w:p>
        </w:tc>
        <w:tc>
          <w:tcPr>
            <w:tcW w:w="3117" w:type="dxa"/>
            <w:vMerge/>
          </w:tcPr>
          <w:p w14:paraId="18F1D021" w14:textId="57B9BFFD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0FCA517E" w14:textId="0FABBE34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22920EDC" w14:textId="77777777" w:rsidTr="007B161D">
        <w:tc>
          <w:tcPr>
            <w:tcW w:w="3116" w:type="dxa"/>
          </w:tcPr>
          <w:p w14:paraId="069DC8B9" w14:textId="2376305F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D3</w:t>
            </w:r>
          </w:p>
        </w:tc>
        <w:tc>
          <w:tcPr>
            <w:tcW w:w="3117" w:type="dxa"/>
            <w:vMerge w:val="restart"/>
          </w:tcPr>
          <w:p w14:paraId="7CD3247C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1018</w:t>
            </w:r>
          </w:p>
          <w:p w14:paraId="6E2A0492" w14:textId="276CF10A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5CFE4B0D" w14:textId="6665DE8B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6E7792AB" w14:textId="77777777" w:rsidTr="007B161D">
        <w:tc>
          <w:tcPr>
            <w:tcW w:w="3116" w:type="dxa"/>
          </w:tcPr>
          <w:p w14:paraId="79DBB37E" w14:textId="058ABBC5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D4</w:t>
            </w:r>
          </w:p>
        </w:tc>
        <w:tc>
          <w:tcPr>
            <w:tcW w:w="3117" w:type="dxa"/>
            <w:vMerge/>
          </w:tcPr>
          <w:p w14:paraId="7C81E946" w14:textId="334518BF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EDF100D" w14:textId="33BD70E6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5B4505F9" w14:textId="77777777" w:rsidTr="007B161D">
        <w:tc>
          <w:tcPr>
            <w:tcW w:w="3116" w:type="dxa"/>
          </w:tcPr>
          <w:p w14:paraId="2F1C64D3" w14:textId="08E55F06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D5</w:t>
            </w:r>
          </w:p>
        </w:tc>
        <w:tc>
          <w:tcPr>
            <w:tcW w:w="3117" w:type="dxa"/>
            <w:vMerge w:val="restart"/>
          </w:tcPr>
          <w:p w14:paraId="2F536E95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1020</w:t>
            </w:r>
          </w:p>
          <w:p w14:paraId="6F54AE38" w14:textId="1967C1E9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EAC83B2" w14:textId="555A0FEC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77807C61" w14:textId="77777777" w:rsidTr="007B161D">
        <w:tc>
          <w:tcPr>
            <w:tcW w:w="3116" w:type="dxa"/>
          </w:tcPr>
          <w:p w14:paraId="59F83927" w14:textId="2A9F2CD5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D6</w:t>
            </w:r>
          </w:p>
        </w:tc>
        <w:tc>
          <w:tcPr>
            <w:tcW w:w="3117" w:type="dxa"/>
            <w:vMerge/>
          </w:tcPr>
          <w:p w14:paraId="22B5691B" w14:textId="2980052E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248E05C7" w14:textId="54324B3D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75F6A9C3" w14:textId="77777777" w:rsidTr="007B161D">
        <w:tc>
          <w:tcPr>
            <w:tcW w:w="3116" w:type="dxa"/>
          </w:tcPr>
          <w:p w14:paraId="011277FF" w14:textId="5F6F014C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D7</w:t>
            </w:r>
          </w:p>
        </w:tc>
        <w:tc>
          <w:tcPr>
            <w:tcW w:w="3117" w:type="dxa"/>
            <w:vMerge w:val="restart"/>
          </w:tcPr>
          <w:p w14:paraId="0CAE2C3A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1021</w:t>
            </w:r>
          </w:p>
          <w:p w14:paraId="3C9224AA" w14:textId="3C86C0BE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4D955BFC" w14:textId="6520E49E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38207D20" w14:textId="77777777" w:rsidTr="007B161D">
        <w:tc>
          <w:tcPr>
            <w:tcW w:w="3116" w:type="dxa"/>
          </w:tcPr>
          <w:p w14:paraId="3A3BD880" w14:textId="308DD508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D8</w:t>
            </w:r>
          </w:p>
        </w:tc>
        <w:tc>
          <w:tcPr>
            <w:tcW w:w="3117" w:type="dxa"/>
            <w:vMerge/>
          </w:tcPr>
          <w:p w14:paraId="24ED6B23" w14:textId="66E224E4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4333DFE0" w14:textId="20738321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</w:tbl>
    <w:p w14:paraId="0F15E56F" w14:textId="77777777" w:rsidR="007B161D" w:rsidRDefault="007B161D" w:rsidP="009D7DBE">
      <w:pPr>
        <w:rPr>
          <w:rFonts w:ascii="Courier New" w:hAnsi="Courier New" w:cs="Courier New"/>
          <w:bCs/>
        </w:rPr>
      </w:pPr>
    </w:p>
    <w:p w14:paraId="59856103" w14:textId="77777777" w:rsidR="007B161D" w:rsidRDefault="007B161D" w:rsidP="009D7DBE">
      <w:pPr>
        <w:rPr>
          <w:rFonts w:ascii="Courier New" w:hAnsi="Courier New" w:cs="Courier New"/>
          <w:bCs/>
        </w:rPr>
      </w:pPr>
    </w:p>
    <w:p w14:paraId="0C1BA4AF" w14:textId="70E6668B" w:rsidR="007B161D" w:rsidRDefault="007B161D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Batch 3 samples</w:t>
      </w:r>
    </w:p>
    <w:p w14:paraId="519CBB8A" w14:textId="77777777" w:rsidR="007B161D" w:rsidRDefault="007B161D" w:rsidP="009D7DBE">
      <w:pPr>
        <w:rPr>
          <w:rFonts w:ascii="Courier New" w:hAnsi="Courier New" w:cs="Courier New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161D" w:rsidRPr="007B161D" w14:paraId="41352B09" w14:textId="77777777" w:rsidTr="004B4064">
        <w:tc>
          <w:tcPr>
            <w:tcW w:w="3116" w:type="dxa"/>
          </w:tcPr>
          <w:p w14:paraId="1E8634BF" w14:textId="77777777" w:rsidR="007B161D" w:rsidRPr="007B161D" w:rsidRDefault="007B161D" w:rsidP="004B4064">
            <w:pPr>
              <w:rPr>
                <w:rFonts w:ascii="Courier New" w:hAnsi="Courier New" w:cs="Courier New"/>
                <w:b/>
              </w:rPr>
            </w:pPr>
            <w:r w:rsidRPr="007B161D">
              <w:rPr>
                <w:rFonts w:ascii="Courier New" w:hAnsi="Courier New" w:cs="Courier New"/>
                <w:b/>
              </w:rPr>
              <w:t>Well Number</w:t>
            </w:r>
          </w:p>
        </w:tc>
        <w:tc>
          <w:tcPr>
            <w:tcW w:w="3117" w:type="dxa"/>
          </w:tcPr>
          <w:p w14:paraId="1DA256A2" w14:textId="77777777" w:rsidR="007B161D" w:rsidRPr="007B161D" w:rsidRDefault="007B161D" w:rsidP="004B4064">
            <w:pPr>
              <w:rPr>
                <w:rFonts w:ascii="Courier New" w:hAnsi="Courier New" w:cs="Courier New"/>
                <w:b/>
              </w:rPr>
            </w:pPr>
            <w:r w:rsidRPr="007B161D">
              <w:rPr>
                <w:rFonts w:ascii="Courier New" w:hAnsi="Courier New" w:cs="Courier New"/>
                <w:b/>
              </w:rPr>
              <w:t>Sample ID</w:t>
            </w:r>
          </w:p>
        </w:tc>
        <w:tc>
          <w:tcPr>
            <w:tcW w:w="3117" w:type="dxa"/>
          </w:tcPr>
          <w:p w14:paraId="77E2571F" w14:textId="77777777" w:rsidR="007B161D" w:rsidRPr="007B161D" w:rsidRDefault="007B161D" w:rsidP="004B4064">
            <w:pPr>
              <w:rPr>
                <w:rFonts w:ascii="Courier New" w:hAnsi="Courier New" w:cs="Courier New"/>
                <w:b/>
              </w:rPr>
            </w:pPr>
            <w:r w:rsidRPr="007B161D">
              <w:rPr>
                <w:rFonts w:ascii="Courier New" w:hAnsi="Courier New" w:cs="Courier New"/>
                <w:b/>
              </w:rPr>
              <w:t>Visit Number</w:t>
            </w:r>
          </w:p>
        </w:tc>
      </w:tr>
      <w:tr w:rsidR="007B161D" w14:paraId="57B98585" w14:textId="77777777" w:rsidTr="004B4064">
        <w:tc>
          <w:tcPr>
            <w:tcW w:w="3116" w:type="dxa"/>
          </w:tcPr>
          <w:p w14:paraId="2FC0CBF7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C1</w:t>
            </w:r>
          </w:p>
        </w:tc>
        <w:tc>
          <w:tcPr>
            <w:tcW w:w="3117" w:type="dxa"/>
            <w:vMerge w:val="restart"/>
          </w:tcPr>
          <w:p w14:paraId="125D9874" w14:textId="07F44113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</w:t>
            </w:r>
            <w:r w:rsidR="00F84210">
              <w:rPr>
                <w:rFonts w:ascii="Courier New" w:hAnsi="Courier New" w:cs="Courier New"/>
                <w:bCs/>
              </w:rPr>
              <w:t>2</w:t>
            </w:r>
          </w:p>
        </w:tc>
        <w:tc>
          <w:tcPr>
            <w:tcW w:w="3117" w:type="dxa"/>
          </w:tcPr>
          <w:p w14:paraId="2BAE45D3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4492C103" w14:textId="77777777" w:rsidTr="004B4064">
        <w:tc>
          <w:tcPr>
            <w:tcW w:w="3116" w:type="dxa"/>
          </w:tcPr>
          <w:p w14:paraId="03441F4E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C2</w:t>
            </w:r>
          </w:p>
        </w:tc>
        <w:tc>
          <w:tcPr>
            <w:tcW w:w="3117" w:type="dxa"/>
            <w:vMerge/>
          </w:tcPr>
          <w:p w14:paraId="67719A99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0C44C052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28642E48" w14:textId="77777777" w:rsidTr="004B4064">
        <w:tc>
          <w:tcPr>
            <w:tcW w:w="3116" w:type="dxa"/>
          </w:tcPr>
          <w:p w14:paraId="4D0364E8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C3</w:t>
            </w:r>
          </w:p>
        </w:tc>
        <w:tc>
          <w:tcPr>
            <w:tcW w:w="3117" w:type="dxa"/>
            <w:vMerge w:val="restart"/>
          </w:tcPr>
          <w:p w14:paraId="164309CD" w14:textId="245D824B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23</w:t>
            </w:r>
          </w:p>
          <w:p w14:paraId="24DBB812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C313FAA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03FF0EBA" w14:textId="77777777" w:rsidTr="004B4064">
        <w:tc>
          <w:tcPr>
            <w:tcW w:w="3116" w:type="dxa"/>
          </w:tcPr>
          <w:p w14:paraId="26504B9C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C4</w:t>
            </w:r>
          </w:p>
        </w:tc>
        <w:tc>
          <w:tcPr>
            <w:tcW w:w="3117" w:type="dxa"/>
            <w:vMerge/>
          </w:tcPr>
          <w:p w14:paraId="71717623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28CE0E15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6E29D968" w14:textId="77777777" w:rsidTr="004B4064">
        <w:tc>
          <w:tcPr>
            <w:tcW w:w="3116" w:type="dxa"/>
          </w:tcPr>
          <w:p w14:paraId="6AE4B9E7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C5</w:t>
            </w:r>
          </w:p>
        </w:tc>
        <w:tc>
          <w:tcPr>
            <w:tcW w:w="3117" w:type="dxa"/>
            <w:vMerge w:val="restart"/>
          </w:tcPr>
          <w:p w14:paraId="63BCC5EE" w14:textId="7D6DD470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25</w:t>
            </w:r>
          </w:p>
          <w:p w14:paraId="5C0234C5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5BAF4654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3461EDA3" w14:textId="77777777" w:rsidTr="004B4064">
        <w:tc>
          <w:tcPr>
            <w:tcW w:w="3116" w:type="dxa"/>
          </w:tcPr>
          <w:p w14:paraId="56866344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C6</w:t>
            </w:r>
          </w:p>
        </w:tc>
        <w:tc>
          <w:tcPr>
            <w:tcW w:w="3117" w:type="dxa"/>
            <w:vMerge/>
          </w:tcPr>
          <w:p w14:paraId="7C9B0489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209FDFE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2B1437BC" w14:textId="77777777" w:rsidTr="004B4064">
        <w:tc>
          <w:tcPr>
            <w:tcW w:w="3116" w:type="dxa"/>
          </w:tcPr>
          <w:p w14:paraId="2BE6636D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C7</w:t>
            </w:r>
          </w:p>
        </w:tc>
        <w:tc>
          <w:tcPr>
            <w:tcW w:w="3117" w:type="dxa"/>
            <w:vMerge w:val="restart"/>
          </w:tcPr>
          <w:p w14:paraId="408124F0" w14:textId="31E93FED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27</w:t>
            </w:r>
          </w:p>
          <w:p w14:paraId="3572EAF2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4AC2500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4A2B6222" w14:textId="77777777" w:rsidTr="004B4064">
        <w:tc>
          <w:tcPr>
            <w:tcW w:w="3116" w:type="dxa"/>
          </w:tcPr>
          <w:p w14:paraId="41AAECC1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C8</w:t>
            </w:r>
          </w:p>
        </w:tc>
        <w:tc>
          <w:tcPr>
            <w:tcW w:w="3117" w:type="dxa"/>
            <w:vMerge/>
          </w:tcPr>
          <w:p w14:paraId="55499090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023BC619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25D05270" w14:textId="77777777" w:rsidTr="004B4064">
        <w:tc>
          <w:tcPr>
            <w:tcW w:w="3116" w:type="dxa"/>
          </w:tcPr>
          <w:p w14:paraId="7D607CE7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D1</w:t>
            </w:r>
          </w:p>
        </w:tc>
        <w:tc>
          <w:tcPr>
            <w:tcW w:w="3117" w:type="dxa"/>
            <w:vMerge w:val="restart"/>
          </w:tcPr>
          <w:p w14:paraId="79A4B6DB" w14:textId="236F06B4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28</w:t>
            </w:r>
          </w:p>
          <w:p w14:paraId="3F07E306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2C9D3393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47558AF0" w14:textId="77777777" w:rsidTr="004B4064">
        <w:tc>
          <w:tcPr>
            <w:tcW w:w="3116" w:type="dxa"/>
          </w:tcPr>
          <w:p w14:paraId="43F769D4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D2</w:t>
            </w:r>
          </w:p>
        </w:tc>
        <w:tc>
          <w:tcPr>
            <w:tcW w:w="3117" w:type="dxa"/>
            <w:vMerge/>
          </w:tcPr>
          <w:p w14:paraId="05A3CD60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780A89CE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17169C9C" w14:textId="77777777" w:rsidTr="004B4064">
        <w:tc>
          <w:tcPr>
            <w:tcW w:w="3116" w:type="dxa"/>
          </w:tcPr>
          <w:p w14:paraId="37BFF0A1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D3</w:t>
            </w:r>
          </w:p>
        </w:tc>
        <w:tc>
          <w:tcPr>
            <w:tcW w:w="3117" w:type="dxa"/>
            <w:vMerge w:val="restart"/>
          </w:tcPr>
          <w:p w14:paraId="597F295A" w14:textId="3C59BAEF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29</w:t>
            </w:r>
          </w:p>
          <w:p w14:paraId="7E624BDD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C056C40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3DA2CA4C" w14:textId="77777777" w:rsidTr="004B4064">
        <w:tc>
          <w:tcPr>
            <w:tcW w:w="3116" w:type="dxa"/>
          </w:tcPr>
          <w:p w14:paraId="5982B97A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D4</w:t>
            </w:r>
          </w:p>
        </w:tc>
        <w:tc>
          <w:tcPr>
            <w:tcW w:w="3117" w:type="dxa"/>
            <w:vMerge/>
          </w:tcPr>
          <w:p w14:paraId="07126EFE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938A870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7A4FC863" w14:textId="77777777" w:rsidTr="004B4064">
        <w:tc>
          <w:tcPr>
            <w:tcW w:w="3116" w:type="dxa"/>
          </w:tcPr>
          <w:p w14:paraId="293797E2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D5</w:t>
            </w:r>
          </w:p>
        </w:tc>
        <w:tc>
          <w:tcPr>
            <w:tcW w:w="3117" w:type="dxa"/>
            <w:vMerge w:val="restart"/>
          </w:tcPr>
          <w:p w14:paraId="54CA7D83" w14:textId="6977CFEF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30</w:t>
            </w:r>
          </w:p>
          <w:p w14:paraId="773DDE35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B828C5F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0E84418A" w14:textId="77777777" w:rsidTr="004B4064">
        <w:tc>
          <w:tcPr>
            <w:tcW w:w="3116" w:type="dxa"/>
          </w:tcPr>
          <w:p w14:paraId="61C780CA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D6</w:t>
            </w:r>
          </w:p>
        </w:tc>
        <w:tc>
          <w:tcPr>
            <w:tcW w:w="3117" w:type="dxa"/>
            <w:vMerge/>
          </w:tcPr>
          <w:p w14:paraId="3DA4A4C4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7051D5CE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2FAF200F" w14:textId="77777777" w:rsidTr="004B4064">
        <w:tc>
          <w:tcPr>
            <w:tcW w:w="3116" w:type="dxa"/>
          </w:tcPr>
          <w:p w14:paraId="02D30ECC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D7</w:t>
            </w:r>
          </w:p>
        </w:tc>
        <w:tc>
          <w:tcPr>
            <w:tcW w:w="3117" w:type="dxa"/>
            <w:vMerge w:val="restart"/>
          </w:tcPr>
          <w:p w14:paraId="75EB5C68" w14:textId="52FB69A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31</w:t>
            </w:r>
          </w:p>
          <w:p w14:paraId="6144F9BE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2E2DD773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04D0A525" w14:textId="77777777" w:rsidTr="004B4064">
        <w:tc>
          <w:tcPr>
            <w:tcW w:w="3116" w:type="dxa"/>
          </w:tcPr>
          <w:p w14:paraId="6C6DABA6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D8</w:t>
            </w:r>
          </w:p>
        </w:tc>
        <w:tc>
          <w:tcPr>
            <w:tcW w:w="3117" w:type="dxa"/>
            <w:vMerge/>
          </w:tcPr>
          <w:p w14:paraId="465EF518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43ED61E0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</w:tbl>
    <w:p w14:paraId="3F34A3E1" w14:textId="77777777" w:rsidR="007B161D" w:rsidRDefault="007B161D" w:rsidP="009D7DBE">
      <w:pPr>
        <w:rPr>
          <w:rFonts w:ascii="Courier New" w:hAnsi="Courier New" w:cs="Courier New"/>
          <w:bCs/>
        </w:rPr>
      </w:pPr>
    </w:p>
    <w:p w14:paraId="0733C9DC" w14:textId="77777777" w:rsidR="007B161D" w:rsidRDefault="007B161D" w:rsidP="009D7DBE">
      <w:pPr>
        <w:rPr>
          <w:rFonts w:ascii="Courier New" w:hAnsi="Courier New" w:cs="Courier New"/>
          <w:bCs/>
        </w:rPr>
      </w:pPr>
    </w:p>
    <w:p w14:paraId="1EA6EDC3" w14:textId="31AE9469" w:rsidR="007B161D" w:rsidRPr="008A5B91" w:rsidRDefault="008A5B91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Unique cell types profiled:</w:t>
      </w:r>
    </w:p>
    <w:p w14:paraId="7DE743DB" w14:textId="77777777" w:rsidR="008A5B91" w:rsidRDefault="008A5B91" w:rsidP="009D7DBE">
      <w:pPr>
        <w:rPr>
          <w:rFonts w:ascii="Courier New" w:hAnsi="Courier New" w:cs="Courier New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5B91" w14:paraId="11544D8C" w14:textId="77777777" w:rsidTr="008A5B91">
        <w:tc>
          <w:tcPr>
            <w:tcW w:w="3116" w:type="dxa"/>
          </w:tcPr>
          <w:p w14:paraId="10EEEB8E" w14:textId="4AE82CE6" w:rsidR="008A5B91" w:rsidRPr="008A5B91" w:rsidRDefault="008A5B91" w:rsidP="009D7DBE">
            <w:pPr>
              <w:rPr>
                <w:rFonts w:ascii="Courier New" w:hAnsi="Courier New" w:cs="Courier New"/>
                <w:b/>
              </w:rPr>
            </w:pPr>
            <w:r w:rsidRPr="008A5B91">
              <w:rPr>
                <w:rFonts w:ascii="Courier New" w:hAnsi="Courier New" w:cs="Courier New"/>
                <w:b/>
              </w:rPr>
              <w:t>Cell Type</w:t>
            </w:r>
          </w:p>
        </w:tc>
        <w:tc>
          <w:tcPr>
            <w:tcW w:w="3117" w:type="dxa"/>
          </w:tcPr>
          <w:p w14:paraId="38CF714A" w14:textId="787B9048" w:rsidR="008A5B91" w:rsidRPr="008A5B91" w:rsidRDefault="008A5B91" w:rsidP="009D7DBE">
            <w:pPr>
              <w:rPr>
                <w:rFonts w:ascii="Courier New" w:hAnsi="Courier New" w:cs="Courier New"/>
                <w:b/>
              </w:rPr>
            </w:pPr>
            <w:r w:rsidRPr="008A5B91">
              <w:rPr>
                <w:rFonts w:ascii="Courier New" w:hAnsi="Courier New" w:cs="Courier New"/>
                <w:b/>
              </w:rPr>
              <w:t>Subgroup</w:t>
            </w:r>
          </w:p>
        </w:tc>
        <w:tc>
          <w:tcPr>
            <w:tcW w:w="3117" w:type="dxa"/>
          </w:tcPr>
          <w:p w14:paraId="093A0166" w14:textId="66557BCF" w:rsidR="008A5B91" w:rsidRPr="008A5B91" w:rsidRDefault="008A5B91" w:rsidP="009D7DBE">
            <w:pPr>
              <w:rPr>
                <w:rFonts w:ascii="Courier New" w:hAnsi="Courier New" w:cs="Courier New"/>
                <w:b/>
              </w:rPr>
            </w:pPr>
            <w:r w:rsidRPr="008A5B91">
              <w:rPr>
                <w:rFonts w:ascii="Courier New" w:hAnsi="Courier New" w:cs="Courier New"/>
                <w:b/>
              </w:rPr>
              <w:t>Quadrant</w:t>
            </w:r>
          </w:p>
        </w:tc>
      </w:tr>
      <w:tr w:rsidR="008A5B91" w14:paraId="5FE4EAC0" w14:textId="77777777" w:rsidTr="008A5B91">
        <w:tc>
          <w:tcPr>
            <w:tcW w:w="3116" w:type="dxa"/>
            <w:vMerge w:val="restart"/>
          </w:tcPr>
          <w:p w14:paraId="5E4639A2" w14:textId="618189B5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Lymphocytes</w:t>
            </w:r>
          </w:p>
          <w:p w14:paraId="35518B5A" w14:textId="418CBD78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45BCFD8" w14:textId="41003586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Overall</w:t>
            </w:r>
          </w:p>
        </w:tc>
        <w:tc>
          <w:tcPr>
            <w:tcW w:w="3117" w:type="dxa"/>
          </w:tcPr>
          <w:p w14:paraId="21414446" w14:textId="6E039E1E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</w:tr>
      <w:tr w:rsidR="008A5B91" w14:paraId="46B083B1" w14:textId="77777777" w:rsidTr="008A5B91">
        <w:tc>
          <w:tcPr>
            <w:tcW w:w="3116" w:type="dxa"/>
            <w:vMerge/>
          </w:tcPr>
          <w:p w14:paraId="6A2F9CC5" w14:textId="78E0AC7D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 w:val="restart"/>
          </w:tcPr>
          <w:p w14:paraId="3F9E1226" w14:textId="44A609F5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CD3</w:t>
            </w:r>
          </w:p>
        </w:tc>
        <w:tc>
          <w:tcPr>
            <w:tcW w:w="3117" w:type="dxa"/>
          </w:tcPr>
          <w:p w14:paraId="2E2B1AD1" w14:textId="04DBA1CF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Q1: CD8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-</w:t>
            </w:r>
            <w:r>
              <w:rPr>
                <w:rFonts w:ascii="Courier New" w:hAnsi="Courier New" w:cs="Courier New"/>
                <w:bCs/>
              </w:rPr>
              <w:t>, CD4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+</w:t>
            </w:r>
          </w:p>
        </w:tc>
      </w:tr>
      <w:tr w:rsidR="008A5B91" w14:paraId="5DDD132C" w14:textId="77777777" w:rsidTr="008A5B91">
        <w:tc>
          <w:tcPr>
            <w:tcW w:w="3116" w:type="dxa"/>
            <w:vMerge/>
          </w:tcPr>
          <w:p w14:paraId="7CB8E6E1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/>
          </w:tcPr>
          <w:p w14:paraId="5C7E2DD0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FB069F0" w14:textId="1C25BC1C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Q2: CD8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+</w:t>
            </w:r>
            <w:r>
              <w:rPr>
                <w:rFonts w:ascii="Courier New" w:hAnsi="Courier New" w:cs="Courier New"/>
                <w:bCs/>
              </w:rPr>
              <w:t>, CD4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+</w:t>
            </w:r>
          </w:p>
        </w:tc>
      </w:tr>
      <w:tr w:rsidR="008A5B91" w14:paraId="277D3E07" w14:textId="77777777" w:rsidTr="008A5B91">
        <w:tc>
          <w:tcPr>
            <w:tcW w:w="3116" w:type="dxa"/>
            <w:vMerge/>
          </w:tcPr>
          <w:p w14:paraId="053569E9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/>
          </w:tcPr>
          <w:p w14:paraId="6D2CCAD6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A6E609C" w14:textId="0BAB61F2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Q3: CD8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+</w:t>
            </w:r>
            <w:r>
              <w:rPr>
                <w:rFonts w:ascii="Courier New" w:hAnsi="Courier New" w:cs="Courier New"/>
                <w:bCs/>
              </w:rPr>
              <w:t>, CD4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-</w:t>
            </w:r>
          </w:p>
        </w:tc>
      </w:tr>
      <w:tr w:rsidR="008A5B91" w14:paraId="52D06D8D" w14:textId="77777777" w:rsidTr="008A5B91">
        <w:tc>
          <w:tcPr>
            <w:tcW w:w="3116" w:type="dxa"/>
            <w:vMerge/>
          </w:tcPr>
          <w:p w14:paraId="0AC167F7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/>
          </w:tcPr>
          <w:p w14:paraId="38BE24E8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719A9844" w14:textId="23A133C2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Q4: CD8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-</w:t>
            </w:r>
            <w:r>
              <w:rPr>
                <w:rFonts w:ascii="Courier New" w:hAnsi="Courier New" w:cs="Courier New"/>
                <w:bCs/>
              </w:rPr>
              <w:t>, CD4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-</w:t>
            </w:r>
          </w:p>
        </w:tc>
      </w:tr>
      <w:tr w:rsidR="008A5B91" w14:paraId="05EFC530" w14:textId="77777777" w:rsidTr="008A5B91">
        <w:tc>
          <w:tcPr>
            <w:tcW w:w="3116" w:type="dxa"/>
            <w:vMerge/>
          </w:tcPr>
          <w:p w14:paraId="21079603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3B12B81F" w14:textId="4C92F2AE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CD19</w:t>
            </w:r>
          </w:p>
        </w:tc>
        <w:tc>
          <w:tcPr>
            <w:tcW w:w="3117" w:type="dxa"/>
          </w:tcPr>
          <w:p w14:paraId="582E5E98" w14:textId="6C50F6A1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</w:tr>
      <w:tr w:rsidR="008A5B91" w14:paraId="1DD7D2B9" w14:textId="77777777" w:rsidTr="008A5B91">
        <w:tc>
          <w:tcPr>
            <w:tcW w:w="3116" w:type="dxa"/>
            <w:vMerge/>
          </w:tcPr>
          <w:p w14:paraId="5A6C7F5A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0F5E9363" w14:textId="6CD4B814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NK</w:t>
            </w:r>
          </w:p>
        </w:tc>
        <w:tc>
          <w:tcPr>
            <w:tcW w:w="3117" w:type="dxa"/>
          </w:tcPr>
          <w:p w14:paraId="3A4901D3" w14:textId="55737F65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</w:tr>
      <w:tr w:rsidR="008A5B91" w14:paraId="1DF02BFD" w14:textId="77777777" w:rsidTr="008A5B91">
        <w:tc>
          <w:tcPr>
            <w:tcW w:w="3116" w:type="dxa"/>
            <w:vMerge/>
          </w:tcPr>
          <w:p w14:paraId="7BBBB93A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BBDE4D9" w14:textId="4DA10351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NKT</w:t>
            </w:r>
          </w:p>
        </w:tc>
        <w:tc>
          <w:tcPr>
            <w:tcW w:w="3117" w:type="dxa"/>
          </w:tcPr>
          <w:p w14:paraId="6F013F8E" w14:textId="3A226AB3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</w:tr>
      <w:tr w:rsidR="00CE6012" w14:paraId="1E10B414" w14:textId="77777777" w:rsidTr="008A5B91">
        <w:tc>
          <w:tcPr>
            <w:tcW w:w="3116" w:type="dxa"/>
          </w:tcPr>
          <w:p w14:paraId="4A78EF0D" w14:textId="2CA71FC2" w:rsidR="00CE6012" w:rsidRDefault="00CE6012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T cells</w:t>
            </w:r>
          </w:p>
        </w:tc>
        <w:tc>
          <w:tcPr>
            <w:tcW w:w="3117" w:type="dxa"/>
          </w:tcPr>
          <w:p w14:paraId="1C779C0B" w14:textId="3FD2DD82" w:rsidR="00CE6012" w:rsidRDefault="00CE6012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  <w:tc>
          <w:tcPr>
            <w:tcW w:w="3117" w:type="dxa"/>
          </w:tcPr>
          <w:p w14:paraId="33AA0F10" w14:textId="712D0C70" w:rsidR="00CE6012" w:rsidRDefault="00CE6012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</w:tr>
      <w:tr w:rsidR="008A5B91" w14:paraId="6A14E3E5" w14:textId="77777777" w:rsidTr="008A5B91">
        <w:tc>
          <w:tcPr>
            <w:tcW w:w="3116" w:type="dxa"/>
            <w:vMerge w:val="restart"/>
          </w:tcPr>
          <w:p w14:paraId="2C66426C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Monocytes</w:t>
            </w:r>
          </w:p>
          <w:p w14:paraId="089709B1" w14:textId="3C05A1CB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255B7556" w14:textId="46938C63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Overall</w:t>
            </w:r>
          </w:p>
        </w:tc>
        <w:tc>
          <w:tcPr>
            <w:tcW w:w="3117" w:type="dxa"/>
          </w:tcPr>
          <w:p w14:paraId="40B13A43" w14:textId="704D4EA1" w:rsidR="008A5B91" w:rsidRDefault="00CE6012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</w:tr>
      <w:tr w:rsidR="008A5B91" w14:paraId="4007A75E" w14:textId="77777777" w:rsidTr="008A5B91">
        <w:tc>
          <w:tcPr>
            <w:tcW w:w="3116" w:type="dxa"/>
            <w:vMerge/>
          </w:tcPr>
          <w:p w14:paraId="3DC705C1" w14:textId="6AADE63B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 w:val="restart"/>
          </w:tcPr>
          <w:p w14:paraId="173489FE" w14:textId="58AC0FE2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CD64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+</w:t>
            </w:r>
          </w:p>
        </w:tc>
        <w:tc>
          <w:tcPr>
            <w:tcW w:w="3117" w:type="dxa"/>
          </w:tcPr>
          <w:p w14:paraId="559E96AF" w14:textId="71983E00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Classical Mono</w:t>
            </w:r>
          </w:p>
        </w:tc>
      </w:tr>
      <w:tr w:rsidR="008A5B91" w14:paraId="00FBAA99" w14:textId="77777777" w:rsidTr="008A5B91">
        <w:tc>
          <w:tcPr>
            <w:tcW w:w="3116" w:type="dxa"/>
            <w:vMerge/>
          </w:tcPr>
          <w:p w14:paraId="5A5A36D1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/>
          </w:tcPr>
          <w:p w14:paraId="51F5CBF0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5D9D921F" w14:textId="6DD98D7E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Int Mono</w:t>
            </w:r>
          </w:p>
        </w:tc>
      </w:tr>
      <w:tr w:rsidR="008A5B91" w14:paraId="4B611A9F" w14:textId="77777777" w:rsidTr="008A5B91">
        <w:tc>
          <w:tcPr>
            <w:tcW w:w="3116" w:type="dxa"/>
            <w:vMerge/>
          </w:tcPr>
          <w:p w14:paraId="56A88D14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/>
          </w:tcPr>
          <w:p w14:paraId="1B391687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7821FFD9" w14:textId="5F2B52CB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Nonclassical Mono</w:t>
            </w:r>
          </w:p>
        </w:tc>
      </w:tr>
      <w:tr w:rsidR="008A5B91" w14:paraId="7DD033C7" w14:textId="77777777" w:rsidTr="008A5B91">
        <w:tc>
          <w:tcPr>
            <w:tcW w:w="3116" w:type="dxa"/>
            <w:vMerge/>
          </w:tcPr>
          <w:p w14:paraId="7CEB05FE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/>
          </w:tcPr>
          <w:p w14:paraId="5F51D915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201E58D" w14:textId="15C0BB83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Q4: CD14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-</w:t>
            </w:r>
            <w:r>
              <w:rPr>
                <w:rFonts w:ascii="Courier New" w:hAnsi="Courier New" w:cs="Courier New"/>
                <w:bCs/>
              </w:rPr>
              <w:t>, CD16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-</w:t>
            </w:r>
          </w:p>
        </w:tc>
      </w:tr>
    </w:tbl>
    <w:p w14:paraId="644D47DE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1D7CEEC7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41F5FA66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08B14330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16DA4FAB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3B589C80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1BBD0109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1553F461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486A96F7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5C02849C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72079312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10A2C11F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3BC6BA15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3A1471EF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33817DD7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74C5ED38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3BF31CFE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7AA001CF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2BB14A18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48CE6444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06E20962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0459F2DD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27C4DD86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493A881F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3962E26F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00C8D0CA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6AA70827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3FE1E2E3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779898EA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0A66130C" w14:textId="77777777" w:rsidR="003D0685" w:rsidRDefault="003D0685" w:rsidP="009D7DBE">
      <w:pPr>
        <w:rPr>
          <w:rFonts w:ascii="Courier New" w:hAnsi="Courier New" w:cs="Courier New"/>
          <w:b/>
        </w:rPr>
      </w:pPr>
    </w:p>
    <w:p w14:paraId="5F6B462A" w14:textId="6962B27B" w:rsidR="00245248" w:rsidRPr="00245248" w:rsidRDefault="00245248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Analysis Plan</w:t>
      </w:r>
    </w:p>
    <w:p w14:paraId="1325789C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0FD7D510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5F970AD9" w14:textId="3F90F57F" w:rsidR="008A5B91" w:rsidRDefault="008A5B91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noProof/>
        </w:rPr>
        <w:drawing>
          <wp:inline distT="0" distB="0" distL="0" distR="0" wp14:anchorId="3726EA9F" wp14:editId="4D42C54A">
            <wp:extent cx="5486400" cy="3200400"/>
            <wp:effectExtent l="0" t="0" r="0" b="0"/>
            <wp:docPr id="131526648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764E3F0" w14:textId="77777777" w:rsidR="003D0685" w:rsidRDefault="003D0685" w:rsidP="003D068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Statistical Plan</w:t>
      </w:r>
    </w:p>
    <w:p w14:paraId="54895C42" w14:textId="77777777" w:rsidR="003D0685" w:rsidRDefault="003D0685" w:rsidP="003D0685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Need to assess the distribution of the data. If the data is close to normal, a T-test would be appropriate. </w:t>
      </w:r>
    </w:p>
    <w:p w14:paraId="34A5234C" w14:textId="77777777" w:rsidR="003D0685" w:rsidRDefault="003D0685" w:rsidP="003D0685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Wilcoxon Signed-Rank test is non-parametric, meaning it makes fewer assumptions about the distribution of the data. It is less sensitive to outliers.</w:t>
      </w:r>
    </w:p>
    <w:p w14:paraId="3E47F3D9" w14:textId="77777777" w:rsidR="003D0685" w:rsidRDefault="003D0685" w:rsidP="003D0685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Both tests are appropriate for paired data (which we have.)</w:t>
      </w:r>
    </w:p>
    <w:p w14:paraId="4B4DE5F3" w14:textId="77777777" w:rsidR="00E2310B" w:rsidRDefault="00E2310B" w:rsidP="003D0685">
      <w:pPr>
        <w:rPr>
          <w:rFonts w:ascii="Courier New" w:hAnsi="Courier New" w:cs="Courier New"/>
          <w:bCs/>
        </w:rPr>
      </w:pPr>
    </w:p>
    <w:p w14:paraId="64AA6CDB" w14:textId="01E7FDBA" w:rsidR="00E2310B" w:rsidRDefault="00E2310B" w:rsidP="003D0685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I will start with the Shapiro-Wilks test to assess normality, along with histograms of the number of cells. If the p-value is &lt; 0.05, we reject the null hypothesis that the data is normal (i.e., data is not normally distributed.)</w:t>
      </w:r>
    </w:p>
    <w:p w14:paraId="019372A0" w14:textId="77777777" w:rsidR="00245248" w:rsidRDefault="00245248" w:rsidP="009D7DBE">
      <w:pPr>
        <w:rPr>
          <w:rFonts w:ascii="Courier New" w:hAnsi="Courier New" w:cs="Courier New"/>
          <w:bCs/>
        </w:rPr>
      </w:pPr>
    </w:p>
    <w:p w14:paraId="3F957C52" w14:textId="77777777" w:rsidR="00F535E9" w:rsidRDefault="00F535E9" w:rsidP="009D7DBE">
      <w:pPr>
        <w:rPr>
          <w:rFonts w:ascii="Courier New" w:hAnsi="Courier New" w:cs="Courier New"/>
          <w:bCs/>
        </w:rPr>
      </w:pPr>
    </w:p>
    <w:p w14:paraId="0468C46F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57DDAC5F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73C446C7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58110302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56057F7E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048CA9B4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5F049B6E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77FF214D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495878D2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7E545AEC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46A79713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216DA2CB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6F63A1BA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2C258A40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1A9E2A75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73A7F1C6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1A9AD47E" w14:textId="40CF8180" w:rsidR="006960D9" w:rsidRDefault="006960D9" w:rsidP="009D7DBE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Scripts:</w:t>
      </w:r>
    </w:p>
    <w:p w14:paraId="69A23A5F" w14:textId="77777777" w:rsidR="006960D9" w:rsidRDefault="006960D9" w:rsidP="006960D9">
      <w:pPr>
        <w:rPr>
          <w:bCs/>
        </w:rPr>
      </w:pPr>
      <w:r>
        <w:rPr>
          <w:bCs/>
        </w:rPr>
        <w:t>001_FlowData_Reformatted.Rmd</w:t>
      </w:r>
    </w:p>
    <w:p w14:paraId="3DC20BC7" w14:textId="77777777" w:rsidR="006960D9" w:rsidRDefault="006960D9" w:rsidP="006960D9">
      <w:pPr>
        <w:rPr>
          <w:bCs/>
        </w:rPr>
      </w:pPr>
    </w:p>
    <w:p w14:paraId="40133160" w14:textId="05596401" w:rsidR="006960D9" w:rsidRDefault="006960D9" w:rsidP="006960D9">
      <w:pPr>
        <w:rPr>
          <w:bCs/>
        </w:rPr>
      </w:pPr>
      <w:r>
        <w:rPr>
          <w:bCs/>
          <w:noProof/>
        </w:rPr>
        <w:drawing>
          <wp:inline distT="0" distB="0" distL="0" distR="0" wp14:anchorId="515E3854" wp14:editId="754FB57B">
            <wp:extent cx="4316200" cy="1274400"/>
            <wp:effectExtent l="12700" t="0" r="14605" b="0"/>
            <wp:docPr id="104145469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9ED85F9" w14:textId="77777777" w:rsidR="006960D9" w:rsidRDefault="006960D9" w:rsidP="006960D9">
      <w:pPr>
        <w:rPr>
          <w:bCs/>
        </w:rPr>
      </w:pPr>
    </w:p>
    <w:p w14:paraId="77177ACE" w14:textId="77777777" w:rsidR="005D5E54" w:rsidRDefault="005D5E54" w:rsidP="006960D9">
      <w:pPr>
        <w:rPr>
          <w:bCs/>
        </w:rPr>
      </w:pPr>
    </w:p>
    <w:p w14:paraId="55C4EA67" w14:textId="59A1FF16" w:rsidR="005D5E54" w:rsidRDefault="005D5E54" w:rsidP="006960D9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So, What I did was concatenate the batch 2 and batch 3 data frames. Then I isolated individual markers and saved them as csv files. </w:t>
      </w:r>
    </w:p>
    <w:p w14:paraId="133DFF8D" w14:textId="77777777" w:rsidR="005D5E54" w:rsidRDefault="005D5E54" w:rsidP="006960D9">
      <w:pPr>
        <w:rPr>
          <w:rFonts w:ascii="Courier New" w:hAnsi="Courier New" w:cs="Courier New"/>
          <w:bCs/>
        </w:rPr>
      </w:pPr>
    </w:p>
    <w:p w14:paraId="1CE86A91" w14:textId="4842B8DF" w:rsidR="005D5E54" w:rsidRDefault="005D5E54" w:rsidP="006960D9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The file names are formatted as such: Merged_2.3 (meaning the concatenated batch 2 and 3 data) </w:t>
      </w:r>
      <w:proofErr w:type="spellStart"/>
      <w:r>
        <w:rPr>
          <w:rFonts w:ascii="Courier New" w:hAnsi="Courier New" w:cs="Courier New"/>
          <w:bCs/>
        </w:rPr>
        <w:t>all_Lymphocytes</w:t>
      </w:r>
      <w:proofErr w:type="spellEnd"/>
      <w:r>
        <w:rPr>
          <w:rFonts w:ascii="Courier New" w:hAnsi="Courier New" w:cs="Courier New"/>
          <w:bCs/>
        </w:rPr>
        <w:t>.</w:t>
      </w:r>
    </w:p>
    <w:p w14:paraId="200C6055" w14:textId="29108B82" w:rsidR="005D5E54" w:rsidRDefault="005D5E54" w:rsidP="006960D9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br/>
        <w:t xml:space="preserve">This would include ALL lymphocytes. </w:t>
      </w:r>
    </w:p>
    <w:p w14:paraId="69049492" w14:textId="77777777" w:rsidR="005D5E54" w:rsidRPr="005D5E54" w:rsidRDefault="005D5E54" w:rsidP="006960D9">
      <w:pPr>
        <w:rPr>
          <w:rFonts w:ascii="Courier New" w:hAnsi="Courier New" w:cs="Courier New"/>
          <w:bCs/>
        </w:rPr>
      </w:pPr>
    </w:p>
    <w:p w14:paraId="3DE8FD5D" w14:textId="77777777" w:rsidR="006960D9" w:rsidRDefault="006960D9" w:rsidP="006960D9">
      <w:pPr>
        <w:rPr>
          <w:bCs/>
        </w:rPr>
      </w:pPr>
    </w:p>
    <w:p w14:paraId="16F62488" w14:textId="78CF25C5" w:rsidR="006960D9" w:rsidRDefault="006960D9" w:rsidP="006960D9">
      <w:pPr>
        <w:rPr>
          <w:bCs/>
        </w:rPr>
      </w:pPr>
      <w:r>
        <w:rPr>
          <w:bCs/>
        </w:rPr>
        <w:t>002_FlowData_Exploratory.Rmd</w:t>
      </w:r>
    </w:p>
    <w:p w14:paraId="1207CF98" w14:textId="77777777" w:rsidR="006960D9" w:rsidRDefault="006960D9" w:rsidP="006960D9">
      <w:pPr>
        <w:rPr>
          <w:bCs/>
        </w:rPr>
      </w:pPr>
    </w:p>
    <w:p w14:paraId="52503230" w14:textId="3928D340" w:rsidR="006960D9" w:rsidRDefault="006960D9" w:rsidP="009D7DBE">
      <w:pPr>
        <w:rPr>
          <w:rFonts w:ascii="Courier New" w:hAnsi="Courier New" w:cs="Courier New"/>
          <w:b/>
          <w:bCs/>
        </w:rPr>
      </w:pPr>
      <w:r>
        <w:rPr>
          <w:bCs/>
          <w:noProof/>
        </w:rPr>
        <w:drawing>
          <wp:inline distT="0" distB="0" distL="0" distR="0" wp14:anchorId="6E3D2174" wp14:editId="1F55EEFE">
            <wp:extent cx="4316200" cy="1274400"/>
            <wp:effectExtent l="0" t="0" r="14605" b="8890"/>
            <wp:docPr id="229765957" name="Diagram 2297659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BD73F94" w14:textId="77777777" w:rsidR="006960D9" w:rsidRPr="006960D9" w:rsidRDefault="006960D9" w:rsidP="009D7DBE">
      <w:pPr>
        <w:rPr>
          <w:rFonts w:ascii="Courier New" w:hAnsi="Courier New" w:cs="Courier New"/>
        </w:rPr>
      </w:pPr>
    </w:p>
    <w:p w14:paraId="7ECC457E" w14:textId="131FA544" w:rsidR="00F535E9" w:rsidRDefault="00F535E9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</w:t>
      </w:r>
    </w:p>
    <w:p w14:paraId="6A14EE52" w14:textId="77777777" w:rsidR="009B1403" w:rsidRDefault="009B1403" w:rsidP="009D7DBE">
      <w:pPr>
        <w:rPr>
          <w:rFonts w:ascii="Courier New" w:hAnsi="Courier New" w:cs="Courier New"/>
          <w:bCs/>
        </w:rPr>
      </w:pPr>
    </w:p>
    <w:p w14:paraId="698A8308" w14:textId="77777777" w:rsidR="009B1403" w:rsidRDefault="009B1403" w:rsidP="009D7DBE">
      <w:pPr>
        <w:rPr>
          <w:rFonts w:ascii="Courier New" w:hAnsi="Courier New" w:cs="Courier New"/>
          <w:b/>
        </w:rPr>
      </w:pPr>
    </w:p>
    <w:p w14:paraId="645832FA" w14:textId="77777777" w:rsidR="009B1403" w:rsidRDefault="009B1403" w:rsidP="009D7DBE">
      <w:pPr>
        <w:rPr>
          <w:rFonts w:ascii="Courier New" w:hAnsi="Courier New" w:cs="Courier New"/>
          <w:b/>
        </w:rPr>
      </w:pPr>
    </w:p>
    <w:p w14:paraId="2B36CE63" w14:textId="77777777" w:rsidR="009B1403" w:rsidRDefault="009B1403" w:rsidP="009D7DBE">
      <w:pPr>
        <w:rPr>
          <w:rFonts w:ascii="Courier New" w:hAnsi="Courier New" w:cs="Courier New"/>
          <w:b/>
        </w:rPr>
      </w:pPr>
    </w:p>
    <w:p w14:paraId="23106704" w14:textId="77777777" w:rsidR="009B1403" w:rsidRDefault="009B1403" w:rsidP="009D7DBE">
      <w:pPr>
        <w:rPr>
          <w:rFonts w:ascii="Courier New" w:hAnsi="Courier New" w:cs="Courier New"/>
          <w:b/>
        </w:rPr>
      </w:pPr>
    </w:p>
    <w:p w14:paraId="0682422C" w14:textId="77777777" w:rsidR="00E2310B" w:rsidRDefault="00E2310B" w:rsidP="009D7DBE">
      <w:pPr>
        <w:rPr>
          <w:rFonts w:ascii="Courier New" w:hAnsi="Courier New" w:cs="Courier New"/>
          <w:b/>
        </w:rPr>
      </w:pPr>
    </w:p>
    <w:p w14:paraId="472DBB30" w14:textId="77777777" w:rsidR="00E954EE" w:rsidRDefault="00E954EE" w:rsidP="009D7DBE">
      <w:pPr>
        <w:rPr>
          <w:rFonts w:ascii="Courier New" w:hAnsi="Courier New" w:cs="Courier New"/>
          <w:b/>
        </w:rPr>
      </w:pPr>
    </w:p>
    <w:p w14:paraId="1340A6C4" w14:textId="77777777" w:rsidR="00E954EE" w:rsidRDefault="00E954EE" w:rsidP="009D7DBE">
      <w:pPr>
        <w:rPr>
          <w:rFonts w:ascii="Courier New" w:hAnsi="Courier New" w:cs="Courier New"/>
          <w:b/>
        </w:rPr>
      </w:pPr>
    </w:p>
    <w:p w14:paraId="7AE9D164" w14:textId="4072E825" w:rsidR="009F70D7" w:rsidRDefault="009F70D7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Results</w:t>
      </w:r>
    </w:p>
    <w:p w14:paraId="6A54C5EA" w14:textId="3906427D" w:rsidR="00E954EE" w:rsidRDefault="00E954EE" w:rsidP="009D7DBE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Shapriro</w:t>
      </w:r>
      <w:proofErr w:type="spellEnd"/>
      <w:r>
        <w:rPr>
          <w:rFonts w:ascii="Courier New" w:hAnsi="Courier New" w:cs="Courier New"/>
          <w:b/>
        </w:rPr>
        <w:t>-Wilks test for data normality</w:t>
      </w:r>
    </w:p>
    <w:p w14:paraId="4754674D" w14:textId="0BF9CE0C" w:rsidR="00E954EE" w:rsidRPr="00E954EE" w:rsidRDefault="00E954EE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Significant p-values indicate data is non-normal</w:t>
      </w:r>
      <w:r w:rsidR="000D642F">
        <w:rPr>
          <w:rFonts w:ascii="Courier New" w:hAnsi="Courier New" w:cs="Courier New"/>
          <w:bCs/>
        </w:rPr>
        <w:t>, and downstream tests should be conducted with a non-parametric paired test such as Wilcoxon test.</w:t>
      </w:r>
    </w:p>
    <w:p w14:paraId="5456851F" w14:textId="77777777" w:rsidR="00E2310B" w:rsidRDefault="00E2310B" w:rsidP="009D7DBE">
      <w:pPr>
        <w:rPr>
          <w:rFonts w:ascii="Courier New" w:hAnsi="Courier New" w:cs="Courier New"/>
          <w:b/>
        </w:rPr>
      </w:pPr>
    </w:p>
    <w:p w14:paraId="6047DA5E" w14:textId="77777777" w:rsidR="00E2310B" w:rsidRDefault="00E2310B" w:rsidP="009D7DBE">
      <w:pPr>
        <w:rPr>
          <w:rFonts w:ascii="Courier New" w:hAnsi="Courier New" w:cs="Courier New"/>
          <w:b/>
        </w:rPr>
      </w:pPr>
    </w:p>
    <w:p w14:paraId="42890244" w14:textId="60A060C3" w:rsidR="00E2310B" w:rsidRDefault="00E2310B" w:rsidP="009D7DBE">
      <w:pPr>
        <w:rPr>
          <w:rFonts w:ascii="Courier New" w:hAnsi="Courier New" w:cs="Courier New"/>
          <w:b/>
        </w:rPr>
      </w:pPr>
    </w:p>
    <w:tbl>
      <w:tblPr>
        <w:tblStyle w:val="TableGrid"/>
        <w:tblW w:w="10075" w:type="dxa"/>
        <w:tblInd w:w="-725" w:type="dxa"/>
        <w:tblLook w:val="04A0" w:firstRow="1" w:lastRow="0" w:firstColumn="1" w:lastColumn="0" w:noHBand="0" w:noVBand="1"/>
      </w:tblPr>
      <w:tblGrid>
        <w:gridCol w:w="3690"/>
        <w:gridCol w:w="3099"/>
        <w:gridCol w:w="3286"/>
      </w:tblGrid>
      <w:tr w:rsidR="00E954EE" w14:paraId="59ABC89A" w14:textId="333AAF5B" w:rsidTr="00E954EE">
        <w:tc>
          <w:tcPr>
            <w:tcW w:w="3690" w:type="dxa"/>
          </w:tcPr>
          <w:p w14:paraId="46EBD5C2" w14:textId="77777777" w:rsidR="00E954EE" w:rsidRDefault="00E954EE" w:rsidP="004B406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Marker</w:t>
            </w:r>
          </w:p>
        </w:tc>
        <w:tc>
          <w:tcPr>
            <w:tcW w:w="3099" w:type="dxa"/>
          </w:tcPr>
          <w:p w14:paraId="40E6622D" w14:textId="14F6A140" w:rsidR="00E954EE" w:rsidRDefault="00E954EE" w:rsidP="004B406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Shapiro-Wilks W value</w:t>
            </w:r>
          </w:p>
        </w:tc>
        <w:tc>
          <w:tcPr>
            <w:tcW w:w="3286" w:type="dxa"/>
          </w:tcPr>
          <w:p w14:paraId="6D6604BB" w14:textId="72260099" w:rsidR="00E954EE" w:rsidRDefault="00E954EE" w:rsidP="004B406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Shapiro-Wilks P value</w:t>
            </w:r>
          </w:p>
        </w:tc>
      </w:tr>
      <w:tr w:rsidR="00E954EE" w:rsidRPr="009F70D7" w14:paraId="7897D43F" w14:textId="7DD06F7E" w:rsidTr="00E954EE">
        <w:tc>
          <w:tcPr>
            <w:tcW w:w="3690" w:type="dxa"/>
          </w:tcPr>
          <w:p w14:paraId="2E3BAED0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CD3 lymphocytes</w:t>
            </w:r>
          </w:p>
        </w:tc>
        <w:tc>
          <w:tcPr>
            <w:tcW w:w="3099" w:type="dxa"/>
          </w:tcPr>
          <w:p w14:paraId="029D7183" w14:textId="79D229A3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0.97008</w:t>
            </w:r>
          </w:p>
        </w:tc>
        <w:tc>
          <w:tcPr>
            <w:tcW w:w="3286" w:type="dxa"/>
          </w:tcPr>
          <w:p w14:paraId="405234D4" w14:textId="76C9793B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0.5017</w:t>
            </w:r>
          </w:p>
        </w:tc>
      </w:tr>
      <w:tr w:rsidR="00E954EE" w:rsidRPr="009F70D7" w14:paraId="7A4963F8" w14:textId="2CC16CD4" w:rsidTr="00E954EE">
        <w:tc>
          <w:tcPr>
            <w:tcW w:w="3690" w:type="dxa"/>
          </w:tcPr>
          <w:p w14:paraId="73B6740A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CD4-, CD8- lymphocytes</w:t>
            </w:r>
          </w:p>
        </w:tc>
        <w:tc>
          <w:tcPr>
            <w:tcW w:w="3099" w:type="dxa"/>
          </w:tcPr>
          <w:p w14:paraId="59660FA5" w14:textId="71D22526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0.5757</w:t>
            </w:r>
          </w:p>
        </w:tc>
        <w:tc>
          <w:tcPr>
            <w:tcW w:w="3286" w:type="dxa"/>
          </w:tcPr>
          <w:p w14:paraId="1378C341" w14:textId="3230CEE0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1.88e-08</w:t>
            </w:r>
          </w:p>
        </w:tc>
      </w:tr>
      <w:tr w:rsidR="00E954EE" w:rsidRPr="009F70D7" w14:paraId="7772B943" w14:textId="1AE75DF8" w:rsidTr="00E954EE">
        <w:tc>
          <w:tcPr>
            <w:tcW w:w="3690" w:type="dxa"/>
          </w:tcPr>
          <w:p w14:paraId="6C8D1A66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CD4+, CD8+ lymphocytes</w:t>
            </w:r>
          </w:p>
        </w:tc>
        <w:tc>
          <w:tcPr>
            <w:tcW w:w="3099" w:type="dxa"/>
          </w:tcPr>
          <w:p w14:paraId="48DD610D" w14:textId="31BC9832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0.78506</w:t>
            </w:r>
          </w:p>
        </w:tc>
        <w:tc>
          <w:tcPr>
            <w:tcW w:w="3286" w:type="dxa"/>
          </w:tcPr>
          <w:p w14:paraId="390CC644" w14:textId="2C7AB191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2.162e-05</w:t>
            </w:r>
          </w:p>
        </w:tc>
      </w:tr>
      <w:tr w:rsidR="00E954EE" w:rsidRPr="009F70D7" w14:paraId="62D6CC3C" w14:textId="3A1EEA02" w:rsidTr="00E954EE">
        <w:tc>
          <w:tcPr>
            <w:tcW w:w="3690" w:type="dxa"/>
          </w:tcPr>
          <w:p w14:paraId="073A45D7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CD4+, CD8- lymphocytes</w:t>
            </w:r>
          </w:p>
        </w:tc>
        <w:tc>
          <w:tcPr>
            <w:tcW w:w="3099" w:type="dxa"/>
          </w:tcPr>
          <w:p w14:paraId="25390202" w14:textId="33A15233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0.97062</w:t>
            </w:r>
          </w:p>
        </w:tc>
        <w:tc>
          <w:tcPr>
            <w:tcW w:w="3286" w:type="dxa"/>
          </w:tcPr>
          <w:p w14:paraId="4F041742" w14:textId="67E2BC6F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0.5166</w:t>
            </w:r>
          </w:p>
        </w:tc>
      </w:tr>
      <w:tr w:rsidR="00E954EE" w:rsidRPr="009F70D7" w14:paraId="100CC682" w14:textId="6AFD1238" w:rsidTr="00E954EE">
        <w:tc>
          <w:tcPr>
            <w:tcW w:w="3690" w:type="dxa"/>
          </w:tcPr>
          <w:p w14:paraId="65661760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CD4-, CD8+ lymphocytes</w:t>
            </w:r>
          </w:p>
        </w:tc>
        <w:tc>
          <w:tcPr>
            <w:tcW w:w="3099" w:type="dxa"/>
          </w:tcPr>
          <w:p w14:paraId="2BAB2752" w14:textId="3B492C53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0.83427</w:t>
            </w:r>
          </w:p>
        </w:tc>
        <w:tc>
          <w:tcPr>
            <w:tcW w:w="3286" w:type="dxa"/>
          </w:tcPr>
          <w:p w14:paraId="09B0E6FB" w14:textId="352E325E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1.928e-04</w:t>
            </w:r>
          </w:p>
        </w:tc>
      </w:tr>
      <w:tr w:rsidR="00E954EE" w:rsidRPr="009F70D7" w14:paraId="6A31AB18" w14:textId="6299EF97" w:rsidTr="00E954EE">
        <w:tc>
          <w:tcPr>
            <w:tcW w:w="3690" w:type="dxa"/>
          </w:tcPr>
          <w:p w14:paraId="552816C8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CD16-, CD3- lymphocytes</w:t>
            </w:r>
          </w:p>
        </w:tc>
        <w:tc>
          <w:tcPr>
            <w:tcW w:w="3099" w:type="dxa"/>
          </w:tcPr>
          <w:p w14:paraId="6C7D09F8" w14:textId="4838EB3D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0.96976</w:t>
            </w:r>
          </w:p>
        </w:tc>
        <w:tc>
          <w:tcPr>
            <w:tcW w:w="3286" w:type="dxa"/>
          </w:tcPr>
          <w:p w14:paraId="46896DD7" w14:textId="3D3C3159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0.4929</w:t>
            </w:r>
          </w:p>
        </w:tc>
      </w:tr>
      <w:tr w:rsidR="00E954EE" w:rsidRPr="009F70D7" w14:paraId="3B3FB73F" w14:textId="21479FDB" w:rsidTr="00E954EE">
        <w:tc>
          <w:tcPr>
            <w:tcW w:w="3690" w:type="dxa"/>
          </w:tcPr>
          <w:p w14:paraId="0E7DB381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CD19 lymphocytes</w:t>
            </w:r>
          </w:p>
        </w:tc>
        <w:tc>
          <w:tcPr>
            <w:tcW w:w="3099" w:type="dxa"/>
          </w:tcPr>
          <w:p w14:paraId="207329FC" w14:textId="11085FA6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0.94563</w:t>
            </w:r>
          </w:p>
        </w:tc>
        <w:tc>
          <w:tcPr>
            <w:tcW w:w="3286" w:type="dxa"/>
          </w:tcPr>
          <w:p w14:paraId="53CC6ABA" w14:textId="502A03F9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0.1083</w:t>
            </w:r>
          </w:p>
        </w:tc>
      </w:tr>
      <w:tr w:rsidR="00E954EE" w:rsidRPr="009F70D7" w14:paraId="4EB18D81" w14:textId="64273710" w:rsidTr="00E954EE">
        <w:tc>
          <w:tcPr>
            <w:tcW w:w="3690" w:type="dxa"/>
          </w:tcPr>
          <w:p w14:paraId="1665C7AD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NK lymphocytes</w:t>
            </w:r>
          </w:p>
        </w:tc>
        <w:tc>
          <w:tcPr>
            <w:tcW w:w="3099" w:type="dxa"/>
          </w:tcPr>
          <w:p w14:paraId="114FBD42" w14:textId="1973C1D1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0.9157</w:t>
            </w:r>
          </w:p>
        </w:tc>
        <w:tc>
          <w:tcPr>
            <w:tcW w:w="3286" w:type="dxa"/>
          </w:tcPr>
          <w:p w14:paraId="4F784451" w14:textId="6AC003B4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0.01592</w:t>
            </w:r>
          </w:p>
        </w:tc>
      </w:tr>
      <w:tr w:rsidR="00E954EE" w:rsidRPr="009F70D7" w14:paraId="5EE55BAA" w14:textId="53E1B9A8" w:rsidTr="00E954EE">
        <w:tc>
          <w:tcPr>
            <w:tcW w:w="3690" w:type="dxa"/>
          </w:tcPr>
          <w:p w14:paraId="0C8E7126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NKT lymphocytes</w:t>
            </w:r>
          </w:p>
        </w:tc>
        <w:tc>
          <w:tcPr>
            <w:tcW w:w="3099" w:type="dxa"/>
          </w:tcPr>
          <w:p w14:paraId="48D291EE" w14:textId="12702B6B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0.88603</w:t>
            </w:r>
          </w:p>
        </w:tc>
        <w:tc>
          <w:tcPr>
            <w:tcW w:w="3286" w:type="dxa"/>
          </w:tcPr>
          <w:p w14:paraId="159C40E5" w14:textId="366C7A46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2.l782e-03</w:t>
            </w:r>
          </w:p>
        </w:tc>
      </w:tr>
      <w:tr w:rsidR="00E954EE" w:rsidRPr="009F70D7" w14:paraId="7356577B" w14:textId="26724305" w:rsidTr="00E954EE">
        <w:tc>
          <w:tcPr>
            <w:tcW w:w="3690" w:type="dxa"/>
          </w:tcPr>
          <w:p w14:paraId="1FFA6526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lymphocytes</w:t>
            </w:r>
          </w:p>
        </w:tc>
        <w:tc>
          <w:tcPr>
            <w:tcW w:w="3099" w:type="dxa"/>
          </w:tcPr>
          <w:p w14:paraId="7FCB32FD" w14:textId="039943DE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0.97781</w:t>
            </w:r>
          </w:p>
        </w:tc>
        <w:tc>
          <w:tcPr>
            <w:tcW w:w="3286" w:type="dxa"/>
          </w:tcPr>
          <w:p w14:paraId="0881E8A4" w14:textId="743F4F9C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0.7338</w:t>
            </w:r>
          </w:p>
        </w:tc>
      </w:tr>
      <w:tr w:rsidR="00E954EE" w:rsidRPr="009F70D7" w14:paraId="71C2DC3B" w14:textId="7AC69C8A" w:rsidTr="00E954EE">
        <w:tc>
          <w:tcPr>
            <w:tcW w:w="3690" w:type="dxa"/>
          </w:tcPr>
          <w:p w14:paraId="5266F727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T lymphocytes</w:t>
            </w:r>
          </w:p>
        </w:tc>
        <w:tc>
          <w:tcPr>
            <w:tcW w:w="3099" w:type="dxa"/>
          </w:tcPr>
          <w:p w14:paraId="315949F5" w14:textId="3AE816CF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0.97069</w:t>
            </w:r>
          </w:p>
        </w:tc>
        <w:tc>
          <w:tcPr>
            <w:tcW w:w="3286" w:type="dxa"/>
          </w:tcPr>
          <w:p w14:paraId="3070467B" w14:textId="5D6BE41A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0.5186</w:t>
            </w:r>
          </w:p>
        </w:tc>
      </w:tr>
      <w:tr w:rsidR="00E954EE" w:rsidRPr="009F70D7" w14:paraId="62B6EB68" w14:textId="5E4CA92F" w:rsidTr="00E954EE">
        <w:tc>
          <w:tcPr>
            <w:tcW w:w="3690" w:type="dxa"/>
          </w:tcPr>
          <w:p w14:paraId="5B87B3F9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CD14-, CD16- monocytes</w:t>
            </w:r>
          </w:p>
        </w:tc>
        <w:tc>
          <w:tcPr>
            <w:tcW w:w="3099" w:type="dxa"/>
          </w:tcPr>
          <w:p w14:paraId="7976A6A9" w14:textId="647FC6BB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0.78366</w:t>
            </w:r>
          </w:p>
        </w:tc>
        <w:tc>
          <w:tcPr>
            <w:tcW w:w="3286" w:type="dxa"/>
          </w:tcPr>
          <w:p w14:paraId="3E035B5F" w14:textId="7FC0BD46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2.04e-05</w:t>
            </w:r>
          </w:p>
        </w:tc>
      </w:tr>
      <w:tr w:rsidR="00E954EE" w:rsidRPr="009F70D7" w14:paraId="43A8D854" w14:textId="21D5298D" w:rsidTr="00E954EE">
        <w:tc>
          <w:tcPr>
            <w:tcW w:w="3690" w:type="dxa"/>
          </w:tcPr>
          <w:p w14:paraId="1E71D54F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CD64 monocytes</w:t>
            </w:r>
          </w:p>
        </w:tc>
        <w:tc>
          <w:tcPr>
            <w:tcW w:w="3099" w:type="dxa"/>
          </w:tcPr>
          <w:p w14:paraId="7ABEC93D" w14:textId="5BBD5258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0.8774</w:t>
            </w:r>
          </w:p>
        </w:tc>
        <w:tc>
          <w:tcPr>
            <w:tcW w:w="3286" w:type="dxa"/>
          </w:tcPr>
          <w:p w14:paraId="09A7B821" w14:textId="436A9742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1.728e-03</w:t>
            </w:r>
          </w:p>
        </w:tc>
      </w:tr>
      <w:tr w:rsidR="00E954EE" w:rsidRPr="009F70D7" w14:paraId="2AFB0ACC" w14:textId="024F7C6B" w:rsidTr="00E954EE">
        <w:tc>
          <w:tcPr>
            <w:tcW w:w="3690" w:type="dxa"/>
          </w:tcPr>
          <w:p w14:paraId="3F7FF924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Classical monocytes</w:t>
            </w:r>
          </w:p>
        </w:tc>
        <w:tc>
          <w:tcPr>
            <w:tcW w:w="3099" w:type="dxa"/>
          </w:tcPr>
          <w:p w14:paraId="6DD0F965" w14:textId="099C42DA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0.86697</w:t>
            </w:r>
          </w:p>
        </w:tc>
        <w:tc>
          <w:tcPr>
            <w:tcW w:w="3286" w:type="dxa"/>
          </w:tcPr>
          <w:p w14:paraId="3E64D1B7" w14:textId="1B80643F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9.895e-04</w:t>
            </w:r>
          </w:p>
        </w:tc>
      </w:tr>
      <w:tr w:rsidR="00E954EE" w:rsidRPr="009F70D7" w14:paraId="7659A0B8" w14:textId="3CCE1FD7" w:rsidTr="00E954EE">
        <w:tc>
          <w:tcPr>
            <w:tcW w:w="3690" w:type="dxa"/>
          </w:tcPr>
          <w:p w14:paraId="7BDA10A4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Int monocytes</w:t>
            </w:r>
          </w:p>
        </w:tc>
        <w:tc>
          <w:tcPr>
            <w:tcW w:w="3099" w:type="dxa"/>
          </w:tcPr>
          <w:p w14:paraId="646856E5" w14:textId="2F21D550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0.88181</w:t>
            </w:r>
          </w:p>
        </w:tc>
        <w:tc>
          <w:tcPr>
            <w:tcW w:w="3286" w:type="dxa"/>
          </w:tcPr>
          <w:p w14:paraId="4AA85B17" w14:textId="0E612827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2.2e-03</w:t>
            </w:r>
          </w:p>
        </w:tc>
      </w:tr>
      <w:tr w:rsidR="00E954EE" w:rsidRPr="009F70D7" w14:paraId="467677F1" w14:textId="37BB4EFB" w:rsidTr="00E954EE">
        <w:tc>
          <w:tcPr>
            <w:tcW w:w="3690" w:type="dxa"/>
          </w:tcPr>
          <w:p w14:paraId="6777A03D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Nonclassical monocytes</w:t>
            </w:r>
          </w:p>
        </w:tc>
        <w:tc>
          <w:tcPr>
            <w:tcW w:w="3099" w:type="dxa"/>
          </w:tcPr>
          <w:p w14:paraId="050FF1A8" w14:textId="7AE4AC08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0.63626</w:t>
            </w:r>
          </w:p>
        </w:tc>
        <w:tc>
          <w:tcPr>
            <w:tcW w:w="3286" w:type="dxa"/>
          </w:tcPr>
          <w:p w14:paraId="27D1D3EB" w14:textId="7E7DB22B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1.1e-07</w:t>
            </w:r>
          </w:p>
        </w:tc>
      </w:tr>
      <w:tr w:rsidR="00E954EE" w:rsidRPr="009F70D7" w14:paraId="20A405B2" w14:textId="37BBA4F4" w:rsidTr="00E954EE">
        <w:tc>
          <w:tcPr>
            <w:tcW w:w="3690" w:type="dxa"/>
          </w:tcPr>
          <w:p w14:paraId="49E425E0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Overall monocytes</w:t>
            </w:r>
          </w:p>
        </w:tc>
        <w:tc>
          <w:tcPr>
            <w:tcW w:w="3099" w:type="dxa"/>
          </w:tcPr>
          <w:p w14:paraId="253D7E45" w14:textId="5F1F4659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0.91169</w:t>
            </w:r>
          </w:p>
        </w:tc>
        <w:tc>
          <w:tcPr>
            <w:tcW w:w="3286" w:type="dxa"/>
          </w:tcPr>
          <w:p w14:paraId="34B40287" w14:textId="642390A1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0.01245</w:t>
            </w:r>
          </w:p>
        </w:tc>
      </w:tr>
    </w:tbl>
    <w:p w14:paraId="3F4B22B4" w14:textId="04720458" w:rsidR="00E2310B" w:rsidRDefault="00E2310B" w:rsidP="009D7DBE">
      <w:pPr>
        <w:rPr>
          <w:rFonts w:ascii="Courier New" w:hAnsi="Courier New" w:cs="Courier New"/>
          <w:b/>
        </w:rPr>
      </w:pPr>
    </w:p>
    <w:p w14:paraId="6A69FCEE" w14:textId="7628B9C4" w:rsidR="00E2310B" w:rsidRDefault="000D642F" w:rsidP="009D7DBE">
      <w:pPr>
        <w:rPr>
          <w:rFonts w:ascii="Courier New" w:hAnsi="Courier New" w:cs="Courier New"/>
          <w:b/>
        </w:rPr>
      </w:pPr>
      <w:r w:rsidRPr="00E2310B">
        <w:rPr>
          <w:rFonts w:ascii="Courier New" w:hAnsi="Courier New" w:cs="Courier New"/>
          <w:b/>
        </w:rPr>
        <w:drawing>
          <wp:anchor distT="0" distB="0" distL="114300" distR="114300" simplePos="0" relativeHeight="251659264" behindDoc="0" locked="0" layoutInCell="1" allowOverlap="1" wp14:anchorId="766601F4" wp14:editId="7755FB74">
            <wp:simplePos x="0" y="0"/>
            <wp:positionH relativeFrom="column">
              <wp:posOffset>2821940</wp:posOffset>
            </wp:positionH>
            <wp:positionV relativeFrom="paragraph">
              <wp:posOffset>135255</wp:posOffset>
            </wp:positionV>
            <wp:extent cx="3412490" cy="1918970"/>
            <wp:effectExtent l="0" t="0" r="3810" b="0"/>
            <wp:wrapSquare wrapText="bothSides"/>
            <wp:docPr id="725317871" name="Picture 725317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1335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310B">
        <w:rPr>
          <w:rFonts w:ascii="Courier New" w:hAnsi="Courier New" w:cs="Courier New"/>
          <w:b/>
        </w:rPr>
        <w:drawing>
          <wp:anchor distT="0" distB="0" distL="114300" distR="114300" simplePos="0" relativeHeight="251658240" behindDoc="0" locked="0" layoutInCell="1" allowOverlap="1" wp14:anchorId="277E57A7" wp14:editId="5EAC6342">
            <wp:simplePos x="0" y="0"/>
            <wp:positionH relativeFrom="column">
              <wp:posOffset>-295275</wp:posOffset>
            </wp:positionH>
            <wp:positionV relativeFrom="paragraph">
              <wp:posOffset>178435</wp:posOffset>
            </wp:positionV>
            <wp:extent cx="2937510" cy="1652270"/>
            <wp:effectExtent l="0" t="0" r="0" b="0"/>
            <wp:wrapSquare wrapText="bothSides"/>
            <wp:docPr id="670040260" name="Picture 67004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04309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CBDDE" w14:textId="3C98644B" w:rsidR="00E2310B" w:rsidRDefault="00E2310B" w:rsidP="009D7DBE">
      <w:pPr>
        <w:rPr>
          <w:rFonts w:ascii="Courier New" w:hAnsi="Courier New" w:cs="Courier New"/>
          <w:b/>
        </w:rPr>
      </w:pPr>
    </w:p>
    <w:p w14:paraId="01649CE3" w14:textId="3241AD53" w:rsidR="00E2310B" w:rsidRDefault="00E2310B" w:rsidP="009D7DBE">
      <w:pPr>
        <w:rPr>
          <w:rFonts w:ascii="Courier New" w:hAnsi="Courier New" w:cs="Courier New"/>
          <w:b/>
        </w:rPr>
      </w:pPr>
    </w:p>
    <w:p w14:paraId="2E471D2C" w14:textId="643CB35F" w:rsidR="00E2310B" w:rsidRDefault="00E2310B" w:rsidP="009D7DBE">
      <w:pPr>
        <w:rPr>
          <w:rFonts w:ascii="Courier New" w:hAnsi="Courier New" w:cs="Courier New"/>
          <w:b/>
        </w:rPr>
      </w:pPr>
    </w:p>
    <w:p w14:paraId="4BECA1A6" w14:textId="42862CEC" w:rsidR="00E2310B" w:rsidRDefault="00E2310B" w:rsidP="009D7DBE">
      <w:pPr>
        <w:rPr>
          <w:rFonts w:ascii="Courier New" w:hAnsi="Courier New" w:cs="Courier New"/>
          <w:b/>
        </w:rPr>
      </w:pPr>
    </w:p>
    <w:p w14:paraId="014C49A2" w14:textId="4E82F030" w:rsidR="00E2310B" w:rsidRDefault="00E2310B" w:rsidP="009D7DBE">
      <w:pPr>
        <w:rPr>
          <w:rFonts w:ascii="Courier New" w:hAnsi="Courier New" w:cs="Courier New"/>
          <w:b/>
        </w:rPr>
      </w:pPr>
    </w:p>
    <w:p w14:paraId="422F4E09" w14:textId="458195A2" w:rsidR="00E2310B" w:rsidRDefault="00E2310B" w:rsidP="009D7DBE">
      <w:pPr>
        <w:rPr>
          <w:rFonts w:ascii="Courier New" w:hAnsi="Courier New" w:cs="Courier New"/>
          <w:b/>
        </w:rPr>
      </w:pPr>
    </w:p>
    <w:p w14:paraId="1E833FFF" w14:textId="259829BF" w:rsidR="00E2310B" w:rsidRDefault="00E2310B" w:rsidP="009D7DBE">
      <w:pPr>
        <w:rPr>
          <w:rFonts w:ascii="Courier New" w:hAnsi="Courier New" w:cs="Courier New"/>
          <w:b/>
        </w:rPr>
      </w:pPr>
    </w:p>
    <w:p w14:paraId="211DAC0C" w14:textId="77777777" w:rsidR="000D642F" w:rsidRDefault="000D642F" w:rsidP="009D7DBE">
      <w:pPr>
        <w:rPr>
          <w:rFonts w:ascii="Courier New" w:hAnsi="Courier New" w:cs="Courier New"/>
          <w:b/>
        </w:rPr>
      </w:pPr>
    </w:p>
    <w:p w14:paraId="510EE741" w14:textId="136B941C" w:rsidR="009B1403" w:rsidRDefault="000D642F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Wilcox Test</w:t>
      </w:r>
    </w:p>
    <w:p w14:paraId="3AFB6A03" w14:textId="5808BCB5" w:rsidR="000D642F" w:rsidRPr="000D642F" w:rsidRDefault="000D642F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 significant p value suggests that there is a significant difference between the paired samples. This could mean a difference in medians, but it doesn’t provide information about the direction of difference. This needs to be obtained visually.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3537"/>
        <w:gridCol w:w="2403"/>
        <w:gridCol w:w="4410"/>
      </w:tblGrid>
      <w:tr w:rsidR="009F70D7" w14:paraId="4A4B4DBA" w14:textId="3874D57D" w:rsidTr="009F70D7">
        <w:tc>
          <w:tcPr>
            <w:tcW w:w="3537" w:type="dxa"/>
          </w:tcPr>
          <w:p w14:paraId="39435DDF" w14:textId="0497FB2D" w:rsidR="009F70D7" w:rsidRDefault="009F70D7" w:rsidP="009D7DB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Marker</w:t>
            </w:r>
          </w:p>
        </w:tc>
        <w:tc>
          <w:tcPr>
            <w:tcW w:w="2403" w:type="dxa"/>
          </w:tcPr>
          <w:p w14:paraId="6875187D" w14:textId="4611182D" w:rsidR="009F70D7" w:rsidRDefault="009F70D7" w:rsidP="009D7DB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Wilcox P value</w:t>
            </w:r>
          </w:p>
        </w:tc>
        <w:tc>
          <w:tcPr>
            <w:tcW w:w="4410" w:type="dxa"/>
          </w:tcPr>
          <w:p w14:paraId="5672C5A9" w14:textId="39F454C3" w:rsidR="009F70D7" w:rsidRDefault="009F70D7" w:rsidP="009D7DB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Increased or decreased in V3</w:t>
            </w:r>
          </w:p>
        </w:tc>
      </w:tr>
      <w:tr w:rsidR="009F70D7" w14:paraId="661024B9" w14:textId="233FC2BB" w:rsidTr="009F70D7">
        <w:tc>
          <w:tcPr>
            <w:tcW w:w="3537" w:type="dxa"/>
          </w:tcPr>
          <w:p w14:paraId="45F1A9F1" w14:textId="0159246D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CD3 lymphocytes</w:t>
            </w:r>
          </w:p>
        </w:tc>
        <w:tc>
          <w:tcPr>
            <w:tcW w:w="2403" w:type="dxa"/>
          </w:tcPr>
          <w:p w14:paraId="6311666E" w14:textId="6B4B756F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0.083</w:t>
            </w:r>
          </w:p>
        </w:tc>
        <w:tc>
          <w:tcPr>
            <w:tcW w:w="4410" w:type="dxa"/>
          </w:tcPr>
          <w:p w14:paraId="3BA27947" w14:textId="35FB8A45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5D4E8839" w14:textId="02258F21" w:rsidTr="009F70D7">
        <w:tc>
          <w:tcPr>
            <w:tcW w:w="3537" w:type="dxa"/>
          </w:tcPr>
          <w:p w14:paraId="145DB3C9" w14:textId="7B35F859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CD4-, CD8- lymphocytes</w:t>
            </w:r>
          </w:p>
        </w:tc>
        <w:tc>
          <w:tcPr>
            <w:tcW w:w="2403" w:type="dxa"/>
          </w:tcPr>
          <w:p w14:paraId="69C6F30B" w14:textId="3A8B7377" w:rsidR="009F70D7" w:rsidRPr="000510A3" w:rsidRDefault="009F70D7" w:rsidP="009D7DBE">
            <w:pPr>
              <w:rPr>
                <w:rFonts w:ascii="Courier New" w:hAnsi="Courier New" w:cs="Courier New"/>
                <w:b/>
              </w:rPr>
            </w:pPr>
            <w:r w:rsidRPr="000510A3">
              <w:rPr>
                <w:rFonts w:ascii="Courier New" w:hAnsi="Courier New" w:cs="Courier New"/>
                <w:b/>
              </w:rPr>
              <w:t>0.044*</w:t>
            </w:r>
          </w:p>
        </w:tc>
        <w:tc>
          <w:tcPr>
            <w:tcW w:w="4410" w:type="dxa"/>
          </w:tcPr>
          <w:p w14:paraId="79A91EF9" w14:textId="6149F3A0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2D81CE5B" w14:textId="2B970D94" w:rsidTr="009F70D7">
        <w:tc>
          <w:tcPr>
            <w:tcW w:w="3537" w:type="dxa"/>
          </w:tcPr>
          <w:p w14:paraId="28CCD936" w14:textId="73EDCB31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CD4+, CD8+ lymphocytes</w:t>
            </w:r>
          </w:p>
        </w:tc>
        <w:tc>
          <w:tcPr>
            <w:tcW w:w="2403" w:type="dxa"/>
          </w:tcPr>
          <w:p w14:paraId="55B5B2AD" w14:textId="668451A5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0.11</w:t>
            </w:r>
          </w:p>
        </w:tc>
        <w:tc>
          <w:tcPr>
            <w:tcW w:w="4410" w:type="dxa"/>
          </w:tcPr>
          <w:p w14:paraId="350E1C3B" w14:textId="3B1F6EA7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3EAF5161" w14:textId="1673C186" w:rsidTr="009F70D7">
        <w:tc>
          <w:tcPr>
            <w:tcW w:w="3537" w:type="dxa"/>
          </w:tcPr>
          <w:p w14:paraId="67D64DCD" w14:textId="4E2CFD32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CD4+, CD8- lymphocytes</w:t>
            </w:r>
          </w:p>
        </w:tc>
        <w:tc>
          <w:tcPr>
            <w:tcW w:w="2403" w:type="dxa"/>
          </w:tcPr>
          <w:p w14:paraId="23739C06" w14:textId="48E50CD3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0.083</w:t>
            </w:r>
          </w:p>
        </w:tc>
        <w:tc>
          <w:tcPr>
            <w:tcW w:w="4410" w:type="dxa"/>
          </w:tcPr>
          <w:p w14:paraId="210CF775" w14:textId="311430AF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0EFD0EA8" w14:textId="6BB162AE" w:rsidTr="009F70D7">
        <w:tc>
          <w:tcPr>
            <w:tcW w:w="3537" w:type="dxa"/>
          </w:tcPr>
          <w:p w14:paraId="66D1D64B" w14:textId="23A5F5B8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CD4-, CD8+ lymphocytes</w:t>
            </w:r>
          </w:p>
        </w:tc>
        <w:tc>
          <w:tcPr>
            <w:tcW w:w="2403" w:type="dxa"/>
          </w:tcPr>
          <w:p w14:paraId="1B16F635" w14:textId="17923562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0.074</w:t>
            </w:r>
          </w:p>
        </w:tc>
        <w:tc>
          <w:tcPr>
            <w:tcW w:w="4410" w:type="dxa"/>
          </w:tcPr>
          <w:p w14:paraId="4313AEDA" w14:textId="7AB0DBAA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0A3C19E7" w14:textId="64A9E54F" w:rsidTr="009F70D7">
        <w:tc>
          <w:tcPr>
            <w:tcW w:w="3537" w:type="dxa"/>
          </w:tcPr>
          <w:p w14:paraId="1D27F8C2" w14:textId="7D5E1B38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CD16-, CD3- lymphocytes</w:t>
            </w:r>
          </w:p>
        </w:tc>
        <w:tc>
          <w:tcPr>
            <w:tcW w:w="2403" w:type="dxa"/>
          </w:tcPr>
          <w:p w14:paraId="217EE705" w14:textId="3794DDE8" w:rsidR="009F70D7" w:rsidRPr="000510A3" w:rsidRDefault="009F70D7" w:rsidP="009D7DBE">
            <w:pPr>
              <w:rPr>
                <w:rFonts w:ascii="Courier New" w:hAnsi="Courier New" w:cs="Courier New"/>
                <w:b/>
              </w:rPr>
            </w:pPr>
            <w:r w:rsidRPr="000510A3">
              <w:rPr>
                <w:rFonts w:ascii="Courier New" w:hAnsi="Courier New" w:cs="Courier New"/>
                <w:b/>
              </w:rPr>
              <w:t>0.039*</w:t>
            </w:r>
          </w:p>
        </w:tc>
        <w:tc>
          <w:tcPr>
            <w:tcW w:w="4410" w:type="dxa"/>
          </w:tcPr>
          <w:p w14:paraId="40A0D58B" w14:textId="26F1E809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43D6D87D" w14:textId="708C92D8" w:rsidTr="009F70D7">
        <w:tc>
          <w:tcPr>
            <w:tcW w:w="3537" w:type="dxa"/>
          </w:tcPr>
          <w:p w14:paraId="3EBA7A8D" w14:textId="652A4245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CD19 lymphocytes</w:t>
            </w:r>
          </w:p>
        </w:tc>
        <w:tc>
          <w:tcPr>
            <w:tcW w:w="2403" w:type="dxa"/>
          </w:tcPr>
          <w:p w14:paraId="12FC3F94" w14:textId="01FC8CB7" w:rsidR="009F70D7" w:rsidRPr="000510A3" w:rsidRDefault="009F70D7" w:rsidP="009D7DBE">
            <w:pPr>
              <w:rPr>
                <w:rFonts w:ascii="Courier New" w:hAnsi="Courier New" w:cs="Courier New"/>
                <w:b/>
              </w:rPr>
            </w:pPr>
            <w:r w:rsidRPr="000510A3">
              <w:rPr>
                <w:rFonts w:ascii="Courier New" w:hAnsi="Courier New" w:cs="Courier New"/>
                <w:b/>
              </w:rPr>
              <w:t>0.039*</w:t>
            </w:r>
          </w:p>
        </w:tc>
        <w:tc>
          <w:tcPr>
            <w:tcW w:w="4410" w:type="dxa"/>
          </w:tcPr>
          <w:p w14:paraId="5EA091AB" w14:textId="7F1FB516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59FEB1AF" w14:textId="77777777" w:rsidTr="009F70D7">
        <w:tc>
          <w:tcPr>
            <w:tcW w:w="3537" w:type="dxa"/>
          </w:tcPr>
          <w:p w14:paraId="4A8F7977" w14:textId="1B116A0C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NK lymphocytes</w:t>
            </w:r>
          </w:p>
        </w:tc>
        <w:tc>
          <w:tcPr>
            <w:tcW w:w="2403" w:type="dxa"/>
          </w:tcPr>
          <w:p w14:paraId="7D33B094" w14:textId="57DC33FB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0.058</w:t>
            </w:r>
          </w:p>
        </w:tc>
        <w:tc>
          <w:tcPr>
            <w:tcW w:w="4410" w:type="dxa"/>
          </w:tcPr>
          <w:p w14:paraId="430A229D" w14:textId="718EEA2F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19979AE0" w14:textId="77777777" w:rsidTr="009F70D7">
        <w:tc>
          <w:tcPr>
            <w:tcW w:w="3537" w:type="dxa"/>
          </w:tcPr>
          <w:p w14:paraId="55E4CC23" w14:textId="5D18BFD7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NKT lymphocytes</w:t>
            </w:r>
          </w:p>
        </w:tc>
        <w:tc>
          <w:tcPr>
            <w:tcW w:w="2403" w:type="dxa"/>
          </w:tcPr>
          <w:p w14:paraId="457831C8" w14:textId="598337B4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0.074</w:t>
            </w:r>
          </w:p>
        </w:tc>
        <w:tc>
          <w:tcPr>
            <w:tcW w:w="4410" w:type="dxa"/>
          </w:tcPr>
          <w:p w14:paraId="2F1AA20B" w14:textId="0B0CBD9D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62341462" w14:textId="77777777" w:rsidTr="009F70D7">
        <w:tc>
          <w:tcPr>
            <w:tcW w:w="3537" w:type="dxa"/>
          </w:tcPr>
          <w:p w14:paraId="7CEC6B35" w14:textId="321A1C88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lymphocytes</w:t>
            </w:r>
          </w:p>
        </w:tc>
        <w:tc>
          <w:tcPr>
            <w:tcW w:w="2403" w:type="dxa"/>
          </w:tcPr>
          <w:p w14:paraId="14D9C06D" w14:textId="5BDDD9B4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0.065</w:t>
            </w:r>
          </w:p>
        </w:tc>
        <w:tc>
          <w:tcPr>
            <w:tcW w:w="4410" w:type="dxa"/>
          </w:tcPr>
          <w:p w14:paraId="00B7C5EE" w14:textId="6C2E2F07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71E3588D" w14:textId="77777777" w:rsidTr="009F70D7">
        <w:tc>
          <w:tcPr>
            <w:tcW w:w="3537" w:type="dxa"/>
          </w:tcPr>
          <w:p w14:paraId="228791B9" w14:textId="3DAFFC59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T lymphocytes</w:t>
            </w:r>
          </w:p>
        </w:tc>
        <w:tc>
          <w:tcPr>
            <w:tcW w:w="2403" w:type="dxa"/>
          </w:tcPr>
          <w:p w14:paraId="45EE3302" w14:textId="365620C0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0.083</w:t>
            </w:r>
          </w:p>
        </w:tc>
        <w:tc>
          <w:tcPr>
            <w:tcW w:w="4410" w:type="dxa"/>
          </w:tcPr>
          <w:p w14:paraId="5E27B488" w14:textId="005282E4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4C5AEB4B" w14:textId="77777777" w:rsidTr="009F70D7">
        <w:tc>
          <w:tcPr>
            <w:tcW w:w="3537" w:type="dxa"/>
          </w:tcPr>
          <w:p w14:paraId="6E6D3A27" w14:textId="2D99F270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CD14-, CD16- monocytes</w:t>
            </w:r>
          </w:p>
        </w:tc>
        <w:tc>
          <w:tcPr>
            <w:tcW w:w="2403" w:type="dxa"/>
          </w:tcPr>
          <w:p w14:paraId="6F5CD6A9" w14:textId="680445A5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0.14</w:t>
            </w:r>
          </w:p>
        </w:tc>
        <w:tc>
          <w:tcPr>
            <w:tcW w:w="4410" w:type="dxa"/>
          </w:tcPr>
          <w:p w14:paraId="57A41232" w14:textId="5EC99BA6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2E3AC8F4" w14:textId="77777777" w:rsidTr="009F70D7">
        <w:tc>
          <w:tcPr>
            <w:tcW w:w="3537" w:type="dxa"/>
          </w:tcPr>
          <w:p w14:paraId="15FD8A46" w14:textId="33DF4285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CD64 monocytes</w:t>
            </w:r>
          </w:p>
        </w:tc>
        <w:tc>
          <w:tcPr>
            <w:tcW w:w="2403" w:type="dxa"/>
          </w:tcPr>
          <w:p w14:paraId="3AAE5454" w14:textId="44130728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0.21</w:t>
            </w:r>
          </w:p>
        </w:tc>
        <w:tc>
          <w:tcPr>
            <w:tcW w:w="4410" w:type="dxa"/>
          </w:tcPr>
          <w:p w14:paraId="4CE5FD7F" w14:textId="6D5F8ACB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Slight increase</w:t>
            </w:r>
          </w:p>
        </w:tc>
      </w:tr>
      <w:tr w:rsidR="009F70D7" w14:paraId="65BEBCFD" w14:textId="77777777" w:rsidTr="009F70D7">
        <w:tc>
          <w:tcPr>
            <w:tcW w:w="3537" w:type="dxa"/>
          </w:tcPr>
          <w:p w14:paraId="1F47E3D7" w14:textId="16F9A5BD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Classical monocytes</w:t>
            </w:r>
          </w:p>
        </w:tc>
        <w:tc>
          <w:tcPr>
            <w:tcW w:w="2403" w:type="dxa"/>
          </w:tcPr>
          <w:p w14:paraId="23FC67FA" w14:textId="2E84C8E6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0.21</w:t>
            </w:r>
          </w:p>
        </w:tc>
        <w:tc>
          <w:tcPr>
            <w:tcW w:w="4410" w:type="dxa"/>
          </w:tcPr>
          <w:p w14:paraId="252DB67E" w14:textId="1A443457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Slight increase</w:t>
            </w:r>
          </w:p>
        </w:tc>
      </w:tr>
      <w:tr w:rsidR="009F70D7" w14:paraId="09DB71BD" w14:textId="77777777" w:rsidTr="009F70D7">
        <w:tc>
          <w:tcPr>
            <w:tcW w:w="3537" w:type="dxa"/>
          </w:tcPr>
          <w:p w14:paraId="50D0C3EB" w14:textId="0095BCE0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Int monocytes</w:t>
            </w:r>
          </w:p>
        </w:tc>
        <w:tc>
          <w:tcPr>
            <w:tcW w:w="2403" w:type="dxa"/>
          </w:tcPr>
          <w:p w14:paraId="73F8E117" w14:textId="2CE3E34F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0.51</w:t>
            </w:r>
          </w:p>
        </w:tc>
        <w:tc>
          <w:tcPr>
            <w:tcW w:w="4410" w:type="dxa"/>
          </w:tcPr>
          <w:p w14:paraId="2DE01D94" w14:textId="32F59506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3DD892CD" w14:textId="77777777" w:rsidTr="009F70D7">
        <w:tc>
          <w:tcPr>
            <w:tcW w:w="3537" w:type="dxa"/>
          </w:tcPr>
          <w:p w14:paraId="41C91E37" w14:textId="4494AE6B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Nonclassical monocytes</w:t>
            </w:r>
          </w:p>
        </w:tc>
        <w:tc>
          <w:tcPr>
            <w:tcW w:w="2403" w:type="dxa"/>
          </w:tcPr>
          <w:p w14:paraId="5B98FB0C" w14:textId="549BA719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0.14</w:t>
            </w:r>
          </w:p>
        </w:tc>
        <w:tc>
          <w:tcPr>
            <w:tcW w:w="4410" w:type="dxa"/>
          </w:tcPr>
          <w:p w14:paraId="16E3D7C0" w14:textId="207E4670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Slight decrease</w:t>
            </w:r>
          </w:p>
        </w:tc>
      </w:tr>
      <w:tr w:rsidR="009F70D7" w14:paraId="174866A1" w14:textId="77777777" w:rsidTr="009F70D7">
        <w:tc>
          <w:tcPr>
            <w:tcW w:w="3537" w:type="dxa"/>
          </w:tcPr>
          <w:p w14:paraId="5818AC0A" w14:textId="40D9215B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Overall monocytes</w:t>
            </w:r>
          </w:p>
        </w:tc>
        <w:tc>
          <w:tcPr>
            <w:tcW w:w="2403" w:type="dxa"/>
          </w:tcPr>
          <w:p w14:paraId="458CCF7A" w14:textId="72952D90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0.3</w:t>
            </w:r>
          </w:p>
        </w:tc>
        <w:tc>
          <w:tcPr>
            <w:tcW w:w="4410" w:type="dxa"/>
          </w:tcPr>
          <w:p w14:paraId="46005EFA" w14:textId="5961EB8F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Slight increase</w:t>
            </w:r>
          </w:p>
        </w:tc>
      </w:tr>
    </w:tbl>
    <w:p w14:paraId="799EC6AA" w14:textId="77777777" w:rsidR="009F70D7" w:rsidRDefault="009F70D7" w:rsidP="009D7DBE">
      <w:pPr>
        <w:rPr>
          <w:rFonts w:ascii="Courier New" w:hAnsi="Courier New" w:cs="Courier New"/>
          <w:b/>
        </w:rPr>
      </w:pPr>
    </w:p>
    <w:p w14:paraId="015DB9A1" w14:textId="2DA74255" w:rsidR="00E2310B" w:rsidRDefault="00E2310B" w:rsidP="009D7DBE">
      <w:pPr>
        <w:rPr>
          <w:rFonts w:ascii="Courier New" w:hAnsi="Courier New" w:cs="Courier New"/>
          <w:b/>
        </w:rPr>
      </w:pPr>
    </w:p>
    <w:p w14:paraId="500448B1" w14:textId="77777777" w:rsidR="000D642F" w:rsidRPr="009F70D7" w:rsidRDefault="000D642F" w:rsidP="009D7DBE">
      <w:pPr>
        <w:rPr>
          <w:rFonts w:ascii="Courier New" w:hAnsi="Courier New" w:cs="Courier New"/>
          <w:b/>
        </w:rPr>
      </w:pPr>
    </w:p>
    <w:sectPr w:rsidR="000D642F" w:rsidRPr="009F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532DA"/>
    <w:multiLevelType w:val="hybridMultilevel"/>
    <w:tmpl w:val="4DD2FCA6"/>
    <w:lvl w:ilvl="0" w:tplc="7E7849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86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BE"/>
    <w:rsid w:val="000510A3"/>
    <w:rsid w:val="00056237"/>
    <w:rsid w:val="000D642F"/>
    <w:rsid w:val="00245248"/>
    <w:rsid w:val="00341255"/>
    <w:rsid w:val="003D0685"/>
    <w:rsid w:val="00482FC6"/>
    <w:rsid w:val="005D5E54"/>
    <w:rsid w:val="00614066"/>
    <w:rsid w:val="006960D9"/>
    <w:rsid w:val="007B161D"/>
    <w:rsid w:val="008A5B91"/>
    <w:rsid w:val="008C37D2"/>
    <w:rsid w:val="009B1403"/>
    <w:rsid w:val="009D7DBE"/>
    <w:rsid w:val="009F70D7"/>
    <w:rsid w:val="00A434D7"/>
    <w:rsid w:val="00CE6012"/>
    <w:rsid w:val="00E2310B"/>
    <w:rsid w:val="00E954EE"/>
    <w:rsid w:val="00F535E9"/>
    <w:rsid w:val="00F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67B4"/>
  <w15:chartTrackingRefBased/>
  <w15:docId w15:val="{04451BD5-EE72-C947-8D12-BA18B970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ettings" Target="settings.xml"/><Relationship Id="rId21" Type="http://schemas.openxmlformats.org/officeDocument/2006/relationships/image" Target="media/image2.emf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040CDA-7872-6243-9421-7D87DBFA6A22}" type="doc">
      <dgm:prSet loTypeId="urn:microsoft.com/office/officeart/2005/8/layout/StepDownProcess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115C70DF-704D-734F-AFCE-7F85183A530E}">
      <dgm:prSet phldrT="[Text]"/>
      <dgm:spPr/>
      <dgm:t>
        <a:bodyPr/>
        <a:lstStyle/>
        <a:p>
          <a:r>
            <a:rPr lang="en-US"/>
            <a:t>Live cells before and after</a:t>
          </a:r>
        </a:p>
      </dgm:t>
    </dgm:pt>
    <dgm:pt modelId="{803DAFB2-F8AF-9747-A704-E5305D5A17CD}" type="parTrans" cxnId="{C4B986B5-0E9F-8F48-B5E1-788F4A108365}">
      <dgm:prSet/>
      <dgm:spPr/>
      <dgm:t>
        <a:bodyPr/>
        <a:lstStyle/>
        <a:p>
          <a:endParaRPr lang="en-US"/>
        </a:p>
      </dgm:t>
    </dgm:pt>
    <dgm:pt modelId="{E60F17D0-7B1B-D64A-8F16-5B10B10C2309}" type="sibTrans" cxnId="{C4B986B5-0E9F-8F48-B5E1-788F4A108365}">
      <dgm:prSet/>
      <dgm:spPr/>
      <dgm:t>
        <a:bodyPr/>
        <a:lstStyle/>
        <a:p>
          <a:endParaRPr lang="en-US"/>
        </a:p>
      </dgm:t>
    </dgm:pt>
    <dgm:pt modelId="{6485B5BB-35F6-3247-8B8A-C14688CB4F50}">
      <dgm:prSet phldrT="[Text]"/>
      <dgm:spPr/>
      <dgm:t>
        <a:bodyPr/>
        <a:lstStyle/>
        <a:p>
          <a:r>
            <a:rPr lang="en-US"/>
            <a:t>Total number of overall marker before and after</a:t>
          </a:r>
        </a:p>
      </dgm:t>
    </dgm:pt>
    <dgm:pt modelId="{DEA225D4-6E72-1B4D-B366-8BAB95B3340D}" type="parTrans" cxnId="{F971D199-E1CB-A14A-82D4-F1CEDE5EDE29}">
      <dgm:prSet/>
      <dgm:spPr/>
      <dgm:t>
        <a:bodyPr/>
        <a:lstStyle/>
        <a:p>
          <a:endParaRPr lang="en-US"/>
        </a:p>
      </dgm:t>
    </dgm:pt>
    <dgm:pt modelId="{7E70F374-BD1C-F140-8422-E162887D03F6}" type="sibTrans" cxnId="{F971D199-E1CB-A14A-82D4-F1CEDE5EDE29}">
      <dgm:prSet/>
      <dgm:spPr/>
      <dgm:t>
        <a:bodyPr/>
        <a:lstStyle/>
        <a:p>
          <a:endParaRPr lang="en-US"/>
        </a:p>
      </dgm:t>
    </dgm:pt>
    <dgm:pt modelId="{E38A4637-20A6-D24D-934E-F5F4B63EA3C1}">
      <dgm:prSet phldrT="[Text]"/>
      <dgm:spPr/>
      <dgm:t>
        <a:bodyPr/>
        <a:lstStyle/>
        <a:p>
          <a:r>
            <a:rPr lang="en-US"/>
            <a:t>Total number of each quadrant for each marker</a:t>
          </a:r>
        </a:p>
      </dgm:t>
    </dgm:pt>
    <dgm:pt modelId="{A6AA85BB-5672-B64A-8CE6-AD812F64BC92}" type="parTrans" cxnId="{A81A25BB-9D86-5F43-BDA4-6F32BF1911A2}">
      <dgm:prSet/>
      <dgm:spPr/>
      <dgm:t>
        <a:bodyPr/>
        <a:lstStyle/>
        <a:p>
          <a:endParaRPr lang="en-US"/>
        </a:p>
      </dgm:t>
    </dgm:pt>
    <dgm:pt modelId="{13877906-916D-7742-A24D-91A998DFBFFC}" type="sibTrans" cxnId="{A81A25BB-9D86-5F43-BDA4-6F32BF1911A2}">
      <dgm:prSet/>
      <dgm:spPr/>
      <dgm:t>
        <a:bodyPr/>
        <a:lstStyle/>
        <a:p>
          <a:endParaRPr lang="en-US"/>
        </a:p>
      </dgm:t>
    </dgm:pt>
    <dgm:pt modelId="{A78B02B1-BEFE-C24C-8CFD-B9338E66BEE8}">
      <dgm:prSet phldrT="[Text]"/>
      <dgm:spPr/>
      <dgm:t>
        <a:bodyPr/>
        <a:lstStyle/>
        <a:p>
          <a:r>
            <a:rPr lang="en-US"/>
            <a:t>Visualize via paired boxplot? This would mean I need to group all the samples together somehow.</a:t>
          </a:r>
        </a:p>
      </dgm:t>
    </dgm:pt>
    <dgm:pt modelId="{16E29C25-1728-544D-9C14-5D1455A98CF3}" type="parTrans" cxnId="{D5D490F9-C59B-0B47-A2C9-BAD5C1CADC28}">
      <dgm:prSet/>
      <dgm:spPr/>
      <dgm:t>
        <a:bodyPr/>
        <a:lstStyle/>
        <a:p>
          <a:endParaRPr lang="en-US"/>
        </a:p>
      </dgm:t>
    </dgm:pt>
    <dgm:pt modelId="{AE40F03C-CC25-2143-8C84-135CA3077667}" type="sibTrans" cxnId="{D5D490F9-C59B-0B47-A2C9-BAD5C1CADC28}">
      <dgm:prSet/>
      <dgm:spPr/>
      <dgm:t>
        <a:bodyPr/>
        <a:lstStyle/>
        <a:p>
          <a:endParaRPr lang="en-US"/>
        </a:p>
      </dgm:t>
    </dgm:pt>
    <dgm:pt modelId="{18A56327-9D7C-714D-BEFD-3C45C12FC633}">
      <dgm:prSet phldrT="[Text]"/>
      <dgm:spPr/>
      <dgm:t>
        <a:bodyPr/>
        <a:lstStyle/>
        <a:p>
          <a:r>
            <a:rPr lang="en-US"/>
            <a:t>Input Data into R</a:t>
          </a:r>
        </a:p>
      </dgm:t>
    </dgm:pt>
    <dgm:pt modelId="{CDFC9956-AB79-7346-AA33-53CA8C746C4A}" type="parTrans" cxnId="{CE9C90B4-CBC2-C84B-A430-051539B0FFE4}">
      <dgm:prSet/>
      <dgm:spPr/>
      <dgm:t>
        <a:bodyPr/>
        <a:lstStyle/>
        <a:p>
          <a:endParaRPr lang="en-US"/>
        </a:p>
      </dgm:t>
    </dgm:pt>
    <dgm:pt modelId="{267D1510-50E1-8F4B-B89C-FB48310ED237}" type="sibTrans" cxnId="{CE9C90B4-CBC2-C84B-A430-051539B0FFE4}">
      <dgm:prSet/>
      <dgm:spPr/>
      <dgm:t>
        <a:bodyPr/>
        <a:lstStyle/>
        <a:p>
          <a:endParaRPr lang="en-US"/>
        </a:p>
      </dgm:t>
    </dgm:pt>
    <dgm:pt modelId="{8706E96A-1236-B34F-85A4-81EAC7EA5FC1}">
      <dgm:prSet phldrT="[Text]"/>
      <dgm:spPr/>
      <dgm:t>
        <a:bodyPr/>
        <a:lstStyle/>
        <a:p>
          <a:r>
            <a:rPr lang="en-US"/>
            <a:t>Manipulate, concatenate Batch 2 and Batch 3</a:t>
          </a:r>
        </a:p>
      </dgm:t>
    </dgm:pt>
    <dgm:pt modelId="{A5CA984A-347C-1845-8190-CD5713953403}" type="parTrans" cxnId="{46046DF0-5754-7F49-8C0C-69C96E906629}">
      <dgm:prSet/>
      <dgm:spPr/>
      <dgm:t>
        <a:bodyPr/>
        <a:lstStyle/>
        <a:p>
          <a:endParaRPr lang="en-US"/>
        </a:p>
      </dgm:t>
    </dgm:pt>
    <dgm:pt modelId="{3A95E1CE-9924-574B-A600-4E551DB7699E}" type="sibTrans" cxnId="{46046DF0-5754-7F49-8C0C-69C96E906629}">
      <dgm:prSet/>
      <dgm:spPr/>
      <dgm:t>
        <a:bodyPr/>
        <a:lstStyle/>
        <a:p>
          <a:endParaRPr lang="en-US"/>
        </a:p>
      </dgm:t>
    </dgm:pt>
    <dgm:pt modelId="{8018E501-58EA-6440-A263-FDD2BB16889A}">
      <dgm:prSet phldrT="[Text]"/>
      <dgm:spPr/>
      <dgm:t>
        <a:bodyPr/>
        <a:lstStyle/>
        <a:p>
          <a:r>
            <a:rPr lang="en-US"/>
            <a:t>Add a column for Batch #</a:t>
          </a:r>
        </a:p>
      </dgm:t>
    </dgm:pt>
    <dgm:pt modelId="{2570FC82-25B7-0B45-A4F0-BC8010B6B611}" type="parTrans" cxnId="{8F7F0050-8C72-FA4C-B075-70B9ACCF88CF}">
      <dgm:prSet/>
      <dgm:spPr/>
      <dgm:t>
        <a:bodyPr/>
        <a:lstStyle/>
        <a:p>
          <a:endParaRPr lang="en-US"/>
        </a:p>
      </dgm:t>
    </dgm:pt>
    <dgm:pt modelId="{18B20D4B-1388-F244-9C3A-9948A430D7A2}" type="sibTrans" cxnId="{8F7F0050-8C72-FA4C-B075-70B9ACCF88CF}">
      <dgm:prSet/>
      <dgm:spPr/>
      <dgm:t>
        <a:bodyPr/>
        <a:lstStyle/>
        <a:p>
          <a:endParaRPr lang="en-US"/>
        </a:p>
      </dgm:t>
    </dgm:pt>
    <dgm:pt modelId="{E4DAD3FF-55C1-4648-9A61-4F460C939339}">
      <dgm:prSet phldrT="[Text]"/>
      <dgm:spPr/>
      <dgm:t>
        <a:bodyPr/>
        <a:lstStyle/>
        <a:p>
          <a:r>
            <a:rPr lang="en-US"/>
            <a:t>Relabel </a:t>
          </a:r>
        </a:p>
      </dgm:t>
    </dgm:pt>
    <dgm:pt modelId="{2CF8B857-4F40-594E-AAB6-274ED3DDA1A3}" type="parTrans" cxnId="{6D572272-F423-0E4A-9478-D9B4F51F9622}">
      <dgm:prSet/>
      <dgm:spPr/>
      <dgm:t>
        <a:bodyPr/>
        <a:lstStyle/>
        <a:p>
          <a:endParaRPr lang="en-US"/>
        </a:p>
      </dgm:t>
    </dgm:pt>
    <dgm:pt modelId="{13EFE87A-B76D-D94C-929D-BBCBA405CDB8}" type="sibTrans" cxnId="{6D572272-F423-0E4A-9478-D9B4F51F9622}">
      <dgm:prSet/>
      <dgm:spPr/>
      <dgm:t>
        <a:bodyPr/>
        <a:lstStyle/>
        <a:p>
          <a:endParaRPr lang="en-US"/>
        </a:p>
      </dgm:t>
    </dgm:pt>
    <dgm:pt modelId="{5B47336E-8F28-DE40-B12A-7CD3239ED02D}" type="pres">
      <dgm:prSet presAssocID="{69040CDA-7872-6243-9421-7D87DBFA6A22}" presName="rootnode" presStyleCnt="0">
        <dgm:presLayoutVars>
          <dgm:chMax/>
          <dgm:chPref/>
          <dgm:dir/>
          <dgm:animLvl val="lvl"/>
        </dgm:presLayoutVars>
      </dgm:prSet>
      <dgm:spPr/>
    </dgm:pt>
    <dgm:pt modelId="{DC91621D-A90C-804C-9A44-F6EA11A76CD0}" type="pres">
      <dgm:prSet presAssocID="{18A56327-9D7C-714D-BEFD-3C45C12FC633}" presName="composite" presStyleCnt="0"/>
      <dgm:spPr/>
    </dgm:pt>
    <dgm:pt modelId="{36C023FD-8964-1540-AD0D-4F1DB58B7427}" type="pres">
      <dgm:prSet presAssocID="{18A56327-9D7C-714D-BEFD-3C45C12FC633}" presName="bentUpArrow1" presStyleLbl="alignImgPlace1" presStyleIdx="0" presStyleCnt="3"/>
      <dgm:spPr/>
    </dgm:pt>
    <dgm:pt modelId="{0D21DF73-1238-6147-9BAF-4538F53CB712}" type="pres">
      <dgm:prSet presAssocID="{18A56327-9D7C-714D-BEFD-3C45C12FC633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BD1D27C4-D78D-864B-9AD2-4C1F1028D397}" type="pres">
      <dgm:prSet presAssocID="{18A56327-9D7C-714D-BEFD-3C45C12FC633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18AD062E-C72B-A64E-84E0-57F350661AC7}" type="pres">
      <dgm:prSet presAssocID="{267D1510-50E1-8F4B-B89C-FB48310ED237}" presName="sibTrans" presStyleCnt="0"/>
      <dgm:spPr/>
    </dgm:pt>
    <dgm:pt modelId="{C3B0795E-227F-FE4D-8AC2-AD4F752C564A}" type="pres">
      <dgm:prSet presAssocID="{115C70DF-704D-734F-AFCE-7F85183A530E}" presName="composite" presStyleCnt="0"/>
      <dgm:spPr/>
    </dgm:pt>
    <dgm:pt modelId="{ACA939BF-9936-AC4B-97EE-422CF6DF4FD0}" type="pres">
      <dgm:prSet presAssocID="{115C70DF-704D-734F-AFCE-7F85183A530E}" presName="bentUpArrow1" presStyleLbl="alignImgPlace1" presStyleIdx="1" presStyleCnt="3"/>
      <dgm:spPr/>
    </dgm:pt>
    <dgm:pt modelId="{11ECA385-5F78-9442-9A75-E7A52D0392DA}" type="pres">
      <dgm:prSet presAssocID="{115C70DF-704D-734F-AFCE-7F85183A530E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EE795109-8D65-C945-9668-31570B60E5B8}" type="pres">
      <dgm:prSet presAssocID="{115C70DF-704D-734F-AFCE-7F85183A530E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2A44F5E5-37E7-734A-BFEA-FD0BC04DF35B}" type="pres">
      <dgm:prSet presAssocID="{E60F17D0-7B1B-D64A-8F16-5B10B10C2309}" presName="sibTrans" presStyleCnt="0"/>
      <dgm:spPr/>
    </dgm:pt>
    <dgm:pt modelId="{63B14959-DE08-3045-8CB3-1D650A6FDEA6}" type="pres">
      <dgm:prSet presAssocID="{6485B5BB-35F6-3247-8B8A-C14688CB4F50}" presName="composite" presStyleCnt="0"/>
      <dgm:spPr/>
    </dgm:pt>
    <dgm:pt modelId="{C2233969-7FEC-8541-B244-A720F6B948C1}" type="pres">
      <dgm:prSet presAssocID="{6485B5BB-35F6-3247-8B8A-C14688CB4F50}" presName="bentUpArrow1" presStyleLbl="alignImgPlace1" presStyleIdx="2" presStyleCnt="3"/>
      <dgm:spPr/>
    </dgm:pt>
    <dgm:pt modelId="{09B2C25B-0D4C-0547-8C88-8F4EC7B541EE}" type="pres">
      <dgm:prSet presAssocID="{6485B5BB-35F6-3247-8B8A-C14688CB4F50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98B1AFA2-6826-E848-8802-F34A952F6F0B}" type="pres">
      <dgm:prSet presAssocID="{6485B5BB-35F6-3247-8B8A-C14688CB4F50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4081D505-3204-F841-96B0-FE7E885442D4}" type="pres">
      <dgm:prSet presAssocID="{7E70F374-BD1C-F140-8422-E162887D03F6}" presName="sibTrans" presStyleCnt="0"/>
      <dgm:spPr/>
    </dgm:pt>
    <dgm:pt modelId="{2439C2C6-D6D2-DE40-84C9-217831237BB0}" type="pres">
      <dgm:prSet presAssocID="{E38A4637-20A6-D24D-934E-F5F4B63EA3C1}" presName="composite" presStyleCnt="0"/>
      <dgm:spPr/>
    </dgm:pt>
    <dgm:pt modelId="{EA479ED3-188A-6445-B553-0F931812BA27}" type="pres">
      <dgm:prSet presAssocID="{E38A4637-20A6-D24D-934E-F5F4B63EA3C1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0AEC4D1F-D5AF-B647-9C67-9A36FE8D72E1}" type="presOf" srcId="{E4DAD3FF-55C1-4648-9A61-4F460C939339}" destId="{BD1D27C4-D78D-864B-9AD2-4C1F1028D397}" srcOrd="0" destOrd="2" presId="urn:microsoft.com/office/officeart/2005/8/layout/StepDownProcess"/>
    <dgm:cxn modelId="{63ED9223-DFB9-6C41-9304-8CB9CD768210}" type="presOf" srcId="{E38A4637-20A6-D24D-934E-F5F4B63EA3C1}" destId="{EA479ED3-188A-6445-B553-0F931812BA27}" srcOrd="0" destOrd="0" presId="urn:microsoft.com/office/officeart/2005/8/layout/StepDownProcess"/>
    <dgm:cxn modelId="{FB5CC727-9EF1-C840-AA88-DBC97153968F}" type="presOf" srcId="{A78B02B1-BEFE-C24C-8CFD-B9338E66BEE8}" destId="{EE795109-8D65-C945-9668-31570B60E5B8}" srcOrd="0" destOrd="0" presId="urn:microsoft.com/office/officeart/2005/8/layout/StepDownProcess"/>
    <dgm:cxn modelId="{2C90463F-F7D4-3B41-8A5F-D3DF080C3955}" type="presOf" srcId="{18A56327-9D7C-714D-BEFD-3C45C12FC633}" destId="{0D21DF73-1238-6147-9BAF-4538F53CB712}" srcOrd="0" destOrd="0" presId="urn:microsoft.com/office/officeart/2005/8/layout/StepDownProcess"/>
    <dgm:cxn modelId="{B5015E4C-A55D-4C45-AF90-8CA2D43F55FD}" type="presOf" srcId="{69040CDA-7872-6243-9421-7D87DBFA6A22}" destId="{5B47336E-8F28-DE40-B12A-7CD3239ED02D}" srcOrd="0" destOrd="0" presId="urn:microsoft.com/office/officeart/2005/8/layout/StepDownProcess"/>
    <dgm:cxn modelId="{8F7F0050-8C72-FA4C-B075-70B9ACCF88CF}" srcId="{8706E96A-1236-B34F-85A4-81EAC7EA5FC1}" destId="{8018E501-58EA-6440-A263-FDD2BB16889A}" srcOrd="0" destOrd="0" parTransId="{2570FC82-25B7-0B45-A4F0-BC8010B6B611}" sibTransId="{18B20D4B-1388-F244-9C3A-9948A430D7A2}"/>
    <dgm:cxn modelId="{267B345A-9E48-F742-99AA-D8F52B6A6A22}" type="presOf" srcId="{6485B5BB-35F6-3247-8B8A-C14688CB4F50}" destId="{09B2C25B-0D4C-0547-8C88-8F4EC7B541EE}" srcOrd="0" destOrd="0" presId="urn:microsoft.com/office/officeart/2005/8/layout/StepDownProcess"/>
    <dgm:cxn modelId="{3E31FC6A-0D22-C04F-A9E8-BA34B51A0039}" type="presOf" srcId="{8706E96A-1236-B34F-85A4-81EAC7EA5FC1}" destId="{BD1D27C4-D78D-864B-9AD2-4C1F1028D397}" srcOrd="0" destOrd="0" presId="urn:microsoft.com/office/officeart/2005/8/layout/StepDownProcess"/>
    <dgm:cxn modelId="{E9604E70-28F9-1F4C-8F61-B9359F80A5F9}" type="presOf" srcId="{115C70DF-704D-734F-AFCE-7F85183A530E}" destId="{11ECA385-5F78-9442-9A75-E7A52D0392DA}" srcOrd="0" destOrd="0" presId="urn:microsoft.com/office/officeart/2005/8/layout/StepDownProcess"/>
    <dgm:cxn modelId="{6D572272-F423-0E4A-9478-D9B4F51F9622}" srcId="{8706E96A-1236-B34F-85A4-81EAC7EA5FC1}" destId="{E4DAD3FF-55C1-4648-9A61-4F460C939339}" srcOrd="1" destOrd="0" parTransId="{2CF8B857-4F40-594E-AAB6-274ED3DDA1A3}" sibTransId="{13EFE87A-B76D-D94C-929D-BBCBA405CDB8}"/>
    <dgm:cxn modelId="{F971D199-E1CB-A14A-82D4-F1CEDE5EDE29}" srcId="{69040CDA-7872-6243-9421-7D87DBFA6A22}" destId="{6485B5BB-35F6-3247-8B8A-C14688CB4F50}" srcOrd="2" destOrd="0" parTransId="{DEA225D4-6E72-1B4D-B366-8BAB95B3340D}" sibTransId="{7E70F374-BD1C-F140-8422-E162887D03F6}"/>
    <dgm:cxn modelId="{A5E14FB0-33CF-3C4C-9446-E08AB33D3677}" type="presOf" srcId="{8018E501-58EA-6440-A263-FDD2BB16889A}" destId="{BD1D27C4-D78D-864B-9AD2-4C1F1028D397}" srcOrd="0" destOrd="1" presId="urn:microsoft.com/office/officeart/2005/8/layout/StepDownProcess"/>
    <dgm:cxn modelId="{CE9C90B4-CBC2-C84B-A430-051539B0FFE4}" srcId="{69040CDA-7872-6243-9421-7D87DBFA6A22}" destId="{18A56327-9D7C-714D-BEFD-3C45C12FC633}" srcOrd="0" destOrd="0" parTransId="{CDFC9956-AB79-7346-AA33-53CA8C746C4A}" sibTransId="{267D1510-50E1-8F4B-B89C-FB48310ED237}"/>
    <dgm:cxn modelId="{C4B986B5-0E9F-8F48-B5E1-788F4A108365}" srcId="{69040CDA-7872-6243-9421-7D87DBFA6A22}" destId="{115C70DF-704D-734F-AFCE-7F85183A530E}" srcOrd="1" destOrd="0" parTransId="{803DAFB2-F8AF-9747-A704-E5305D5A17CD}" sibTransId="{E60F17D0-7B1B-D64A-8F16-5B10B10C2309}"/>
    <dgm:cxn modelId="{A81A25BB-9D86-5F43-BDA4-6F32BF1911A2}" srcId="{69040CDA-7872-6243-9421-7D87DBFA6A22}" destId="{E38A4637-20A6-D24D-934E-F5F4B63EA3C1}" srcOrd="3" destOrd="0" parTransId="{A6AA85BB-5672-B64A-8CE6-AD812F64BC92}" sibTransId="{13877906-916D-7742-A24D-91A998DFBFFC}"/>
    <dgm:cxn modelId="{46046DF0-5754-7F49-8C0C-69C96E906629}" srcId="{18A56327-9D7C-714D-BEFD-3C45C12FC633}" destId="{8706E96A-1236-B34F-85A4-81EAC7EA5FC1}" srcOrd="0" destOrd="0" parTransId="{A5CA984A-347C-1845-8190-CD5713953403}" sibTransId="{3A95E1CE-9924-574B-A600-4E551DB7699E}"/>
    <dgm:cxn modelId="{D5D490F9-C59B-0B47-A2C9-BAD5C1CADC28}" srcId="{115C70DF-704D-734F-AFCE-7F85183A530E}" destId="{A78B02B1-BEFE-C24C-8CFD-B9338E66BEE8}" srcOrd="0" destOrd="0" parTransId="{16E29C25-1728-544D-9C14-5D1455A98CF3}" sibTransId="{AE40F03C-CC25-2143-8C84-135CA3077667}"/>
    <dgm:cxn modelId="{A23D86F5-C7BD-E345-9F95-B72C559523CE}" type="presParOf" srcId="{5B47336E-8F28-DE40-B12A-7CD3239ED02D}" destId="{DC91621D-A90C-804C-9A44-F6EA11A76CD0}" srcOrd="0" destOrd="0" presId="urn:microsoft.com/office/officeart/2005/8/layout/StepDownProcess"/>
    <dgm:cxn modelId="{FDD9DEFE-BE61-7C4D-BA89-2C0672420982}" type="presParOf" srcId="{DC91621D-A90C-804C-9A44-F6EA11A76CD0}" destId="{36C023FD-8964-1540-AD0D-4F1DB58B7427}" srcOrd="0" destOrd="0" presId="urn:microsoft.com/office/officeart/2005/8/layout/StepDownProcess"/>
    <dgm:cxn modelId="{E391F6B7-660B-F945-A2B9-C10B0AC12452}" type="presParOf" srcId="{DC91621D-A90C-804C-9A44-F6EA11A76CD0}" destId="{0D21DF73-1238-6147-9BAF-4538F53CB712}" srcOrd="1" destOrd="0" presId="urn:microsoft.com/office/officeart/2005/8/layout/StepDownProcess"/>
    <dgm:cxn modelId="{AD099C76-0D52-8347-B8D6-94386DDAFACE}" type="presParOf" srcId="{DC91621D-A90C-804C-9A44-F6EA11A76CD0}" destId="{BD1D27C4-D78D-864B-9AD2-4C1F1028D397}" srcOrd="2" destOrd="0" presId="urn:microsoft.com/office/officeart/2005/8/layout/StepDownProcess"/>
    <dgm:cxn modelId="{BCA74EAD-D41E-2743-ACAB-AE6D05D7C6CD}" type="presParOf" srcId="{5B47336E-8F28-DE40-B12A-7CD3239ED02D}" destId="{18AD062E-C72B-A64E-84E0-57F350661AC7}" srcOrd="1" destOrd="0" presId="urn:microsoft.com/office/officeart/2005/8/layout/StepDownProcess"/>
    <dgm:cxn modelId="{16A7ED5E-0032-614C-890A-80B4A16D9CCF}" type="presParOf" srcId="{5B47336E-8F28-DE40-B12A-7CD3239ED02D}" destId="{C3B0795E-227F-FE4D-8AC2-AD4F752C564A}" srcOrd="2" destOrd="0" presId="urn:microsoft.com/office/officeart/2005/8/layout/StepDownProcess"/>
    <dgm:cxn modelId="{BB4BF768-BFF6-ED47-ADBE-2C00EBB20E31}" type="presParOf" srcId="{C3B0795E-227F-FE4D-8AC2-AD4F752C564A}" destId="{ACA939BF-9936-AC4B-97EE-422CF6DF4FD0}" srcOrd="0" destOrd="0" presId="urn:microsoft.com/office/officeart/2005/8/layout/StepDownProcess"/>
    <dgm:cxn modelId="{61ED55A8-5213-A544-9009-07EE3E72A455}" type="presParOf" srcId="{C3B0795E-227F-FE4D-8AC2-AD4F752C564A}" destId="{11ECA385-5F78-9442-9A75-E7A52D0392DA}" srcOrd="1" destOrd="0" presId="urn:microsoft.com/office/officeart/2005/8/layout/StepDownProcess"/>
    <dgm:cxn modelId="{BF2C37BD-752E-8B49-B63E-41FBFA9DDFA7}" type="presParOf" srcId="{C3B0795E-227F-FE4D-8AC2-AD4F752C564A}" destId="{EE795109-8D65-C945-9668-31570B60E5B8}" srcOrd="2" destOrd="0" presId="urn:microsoft.com/office/officeart/2005/8/layout/StepDownProcess"/>
    <dgm:cxn modelId="{24AF6BD5-2A91-F546-B29F-BCB746833C16}" type="presParOf" srcId="{5B47336E-8F28-DE40-B12A-7CD3239ED02D}" destId="{2A44F5E5-37E7-734A-BFEA-FD0BC04DF35B}" srcOrd="3" destOrd="0" presId="urn:microsoft.com/office/officeart/2005/8/layout/StepDownProcess"/>
    <dgm:cxn modelId="{471B7273-6942-C54B-8B88-D6BF0112C47C}" type="presParOf" srcId="{5B47336E-8F28-DE40-B12A-7CD3239ED02D}" destId="{63B14959-DE08-3045-8CB3-1D650A6FDEA6}" srcOrd="4" destOrd="0" presId="urn:microsoft.com/office/officeart/2005/8/layout/StepDownProcess"/>
    <dgm:cxn modelId="{78F0ACD9-E9A6-F74D-88A8-D29D706B6DB5}" type="presParOf" srcId="{63B14959-DE08-3045-8CB3-1D650A6FDEA6}" destId="{C2233969-7FEC-8541-B244-A720F6B948C1}" srcOrd="0" destOrd="0" presId="urn:microsoft.com/office/officeart/2005/8/layout/StepDownProcess"/>
    <dgm:cxn modelId="{B8F3970F-CCE7-FA4E-8950-8F4C7189E448}" type="presParOf" srcId="{63B14959-DE08-3045-8CB3-1D650A6FDEA6}" destId="{09B2C25B-0D4C-0547-8C88-8F4EC7B541EE}" srcOrd="1" destOrd="0" presId="urn:microsoft.com/office/officeart/2005/8/layout/StepDownProcess"/>
    <dgm:cxn modelId="{26912551-00DE-F844-8AED-4150E0922AE6}" type="presParOf" srcId="{63B14959-DE08-3045-8CB3-1D650A6FDEA6}" destId="{98B1AFA2-6826-E848-8802-F34A952F6F0B}" srcOrd="2" destOrd="0" presId="urn:microsoft.com/office/officeart/2005/8/layout/StepDownProcess"/>
    <dgm:cxn modelId="{1D518E0E-505E-9640-997E-72AA3349A2F8}" type="presParOf" srcId="{5B47336E-8F28-DE40-B12A-7CD3239ED02D}" destId="{4081D505-3204-F841-96B0-FE7E885442D4}" srcOrd="5" destOrd="0" presId="urn:microsoft.com/office/officeart/2005/8/layout/StepDownProcess"/>
    <dgm:cxn modelId="{F165F0D5-AB32-E84D-A3B4-0CA966ABB776}" type="presParOf" srcId="{5B47336E-8F28-DE40-B12A-7CD3239ED02D}" destId="{2439C2C6-D6D2-DE40-84C9-217831237BB0}" srcOrd="6" destOrd="0" presId="urn:microsoft.com/office/officeart/2005/8/layout/StepDownProcess"/>
    <dgm:cxn modelId="{1A4E0593-D759-B841-8F8C-EF93B297A7A7}" type="presParOf" srcId="{2439C2C6-D6D2-DE40-84C9-217831237BB0}" destId="{EA479ED3-188A-6445-B553-0F931812BA27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E55C964-4B17-4547-A933-16BD2059331E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9A7E57F2-8D4C-BE44-B3BD-685430261929}">
      <dgm:prSet phldrT="[Text]"/>
      <dgm:spPr/>
      <dgm:t>
        <a:bodyPr/>
        <a:lstStyle/>
        <a:p>
          <a:r>
            <a:rPr lang="en-US"/>
            <a:t>Input Batch 2 and Batch 3</a:t>
          </a:r>
        </a:p>
      </dgm:t>
    </dgm:pt>
    <dgm:pt modelId="{3FE759A6-223F-D54F-ABC4-1BEA9469C7BB}" type="parTrans" cxnId="{34FE34C1-7E8B-D142-B62A-42A5B3BB92CC}">
      <dgm:prSet/>
      <dgm:spPr/>
      <dgm:t>
        <a:bodyPr/>
        <a:lstStyle/>
        <a:p>
          <a:endParaRPr lang="en-US"/>
        </a:p>
      </dgm:t>
    </dgm:pt>
    <dgm:pt modelId="{6BA6D0F5-7609-3340-A341-50BC6DC6C7E8}" type="sibTrans" cxnId="{34FE34C1-7E8B-D142-B62A-42A5B3BB92CC}">
      <dgm:prSet/>
      <dgm:spPr/>
      <dgm:t>
        <a:bodyPr/>
        <a:lstStyle/>
        <a:p>
          <a:endParaRPr lang="en-US"/>
        </a:p>
      </dgm:t>
    </dgm:pt>
    <dgm:pt modelId="{57C78775-A4C4-4D4A-A201-D1F3DF50BF23}">
      <dgm:prSet phldrT="[Text]"/>
      <dgm:spPr/>
      <dgm:t>
        <a:bodyPr/>
        <a:lstStyle/>
        <a:p>
          <a:r>
            <a:rPr lang="en-US"/>
            <a:t>Concatenate into one dataframe</a:t>
          </a:r>
        </a:p>
      </dgm:t>
    </dgm:pt>
    <dgm:pt modelId="{FFB87A61-8B2F-6A47-B88D-1FA4BAB789A2}" type="parTrans" cxnId="{3BD64A0B-F38B-CC43-BCC8-27B7D201725F}">
      <dgm:prSet/>
      <dgm:spPr/>
      <dgm:t>
        <a:bodyPr/>
        <a:lstStyle/>
        <a:p>
          <a:endParaRPr lang="en-US"/>
        </a:p>
      </dgm:t>
    </dgm:pt>
    <dgm:pt modelId="{474F6B53-36B7-FE4C-9648-B599F066BD51}" type="sibTrans" cxnId="{3BD64A0B-F38B-CC43-BCC8-27B7D201725F}">
      <dgm:prSet/>
      <dgm:spPr/>
      <dgm:t>
        <a:bodyPr/>
        <a:lstStyle/>
        <a:p>
          <a:endParaRPr lang="en-US"/>
        </a:p>
      </dgm:t>
    </dgm:pt>
    <dgm:pt modelId="{4126FF8E-2D31-B540-9C99-31BBE61DEFC0}">
      <dgm:prSet phldrT="[Text]"/>
      <dgm:spPr/>
      <dgm:t>
        <a:bodyPr/>
        <a:lstStyle/>
        <a:p>
          <a:r>
            <a:rPr lang="en-US"/>
            <a:t>Create a new columns</a:t>
          </a:r>
        </a:p>
      </dgm:t>
    </dgm:pt>
    <dgm:pt modelId="{B4CCDB02-0C98-DC48-B4A0-59AE7339DA5A}" type="parTrans" cxnId="{E9AB72F2-E314-2047-80EF-535D6156E4D1}">
      <dgm:prSet/>
      <dgm:spPr/>
      <dgm:t>
        <a:bodyPr/>
        <a:lstStyle/>
        <a:p>
          <a:endParaRPr lang="en-US"/>
        </a:p>
      </dgm:t>
    </dgm:pt>
    <dgm:pt modelId="{F8D86B0E-DE3A-2947-8B78-12E6C9F67E72}" type="sibTrans" cxnId="{E9AB72F2-E314-2047-80EF-535D6156E4D1}">
      <dgm:prSet/>
      <dgm:spPr/>
      <dgm:t>
        <a:bodyPr/>
        <a:lstStyle/>
        <a:p>
          <a:endParaRPr lang="en-US"/>
        </a:p>
      </dgm:t>
    </dgm:pt>
    <dgm:pt modelId="{F7E66544-6E4E-3F40-8D1B-4625E1BAC40E}">
      <dgm:prSet phldrT="[Text]"/>
      <dgm:spPr/>
      <dgm:t>
        <a:bodyPr/>
        <a:lstStyle/>
        <a:p>
          <a:r>
            <a:rPr lang="en-US"/>
            <a:t>Well ID</a:t>
          </a:r>
        </a:p>
      </dgm:t>
    </dgm:pt>
    <dgm:pt modelId="{B835CD51-E5FE-7E4C-9656-004AC80B4517}" type="parTrans" cxnId="{55DF3886-E0E5-024D-907B-69354D9E9B7A}">
      <dgm:prSet/>
      <dgm:spPr/>
      <dgm:t>
        <a:bodyPr/>
        <a:lstStyle/>
        <a:p>
          <a:endParaRPr lang="en-US"/>
        </a:p>
      </dgm:t>
    </dgm:pt>
    <dgm:pt modelId="{9DB82768-7B78-4D45-94CC-AEFC6D4618B0}" type="sibTrans" cxnId="{55DF3886-E0E5-024D-907B-69354D9E9B7A}">
      <dgm:prSet/>
      <dgm:spPr/>
      <dgm:t>
        <a:bodyPr/>
        <a:lstStyle/>
        <a:p>
          <a:endParaRPr lang="en-US"/>
        </a:p>
      </dgm:t>
    </dgm:pt>
    <dgm:pt modelId="{B4C77C59-17E9-9F4D-9B40-1AD9E7E86604}">
      <dgm:prSet phldrT="[Text]"/>
      <dgm:spPr/>
      <dgm:t>
        <a:bodyPr/>
        <a:lstStyle/>
        <a:p>
          <a:r>
            <a:rPr lang="en-US"/>
            <a:t>Sample ID</a:t>
          </a:r>
        </a:p>
      </dgm:t>
    </dgm:pt>
    <dgm:pt modelId="{F1E8C40A-1167-0845-B26E-EECD9354DFE5}" type="parTrans" cxnId="{E45E79D9-7889-7D48-87EE-DFFBF58F2947}">
      <dgm:prSet/>
      <dgm:spPr/>
      <dgm:t>
        <a:bodyPr/>
        <a:lstStyle/>
        <a:p>
          <a:endParaRPr lang="en-US"/>
        </a:p>
      </dgm:t>
    </dgm:pt>
    <dgm:pt modelId="{9EC3F8CC-8A61-6A42-B0DE-6EC3A7119FFE}" type="sibTrans" cxnId="{E45E79D9-7889-7D48-87EE-DFFBF58F2947}">
      <dgm:prSet/>
      <dgm:spPr/>
      <dgm:t>
        <a:bodyPr/>
        <a:lstStyle/>
        <a:p>
          <a:endParaRPr lang="en-US"/>
        </a:p>
      </dgm:t>
    </dgm:pt>
    <dgm:pt modelId="{D2D521E1-0FCE-0245-A27C-9B5EF3DD8AA2}">
      <dgm:prSet phldrT="[Text]"/>
      <dgm:spPr/>
      <dgm:t>
        <a:bodyPr/>
        <a:lstStyle/>
        <a:p>
          <a:r>
            <a:rPr lang="en-US"/>
            <a:t>Batch Number</a:t>
          </a:r>
        </a:p>
      </dgm:t>
    </dgm:pt>
    <dgm:pt modelId="{FE41AFC1-F904-DB41-9E2F-1DEBDC2AE344}" type="parTrans" cxnId="{874FAC8B-BE5A-6240-AB1F-ABFCA647561C}">
      <dgm:prSet/>
      <dgm:spPr/>
      <dgm:t>
        <a:bodyPr/>
        <a:lstStyle/>
        <a:p>
          <a:endParaRPr lang="en-US"/>
        </a:p>
      </dgm:t>
    </dgm:pt>
    <dgm:pt modelId="{3B8B2CAD-C13E-6748-AABB-09B816933E08}" type="sibTrans" cxnId="{874FAC8B-BE5A-6240-AB1F-ABFCA647561C}">
      <dgm:prSet/>
      <dgm:spPr/>
      <dgm:t>
        <a:bodyPr/>
        <a:lstStyle/>
        <a:p>
          <a:endParaRPr lang="en-US"/>
        </a:p>
      </dgm:t>
    </dgm:pt>
    <dgm:pt modelId="{2EDD8208-E83A-054E-B666-CB0DA8A4462E}">
      <dgm:prSet phldrT="[Text]"/>
      <dgm:spPr/>
      <dgm:t>
        <a:bodyPr/>
        <a:lstStyle/>
        <a:p>
          <a:r>
            <a:rPr lang="en-US"/>
            <a:t>Marker</a:t>
          </a:r>
        </a:p>
      </dgm:t>
    </dgm:pt>
    <dgm:pt modelId="{75AA497A-6A61-3149-A50D-11AED9C4E719}" type="parTrans" cxnId="{54B2AA36-14FA-5E42-95AA-0451645266AE}">
      <dgm:prSet/>
      <dgm:spPr/>
      <dgm:t>
        <a:bodyPr/>
        <a:lstStyle/>
        <a:p>
          <a:endParaRPr lang="en-US"/>
        </a:p>
      </dgm:t>
    </dgm:pt>
    <dgm:pt modelId="{35D7355B-5FE4-CB4E-A64F-A0425518ABA8}" type="sibTrans" cxnId="{54B2AA36-14FA-5E42-95AA-0451645266AE}">
      <dgm:prSet/>
      <dgm:spPr/>
      <dgm:t>
        <a:bodyPr/>
        <a:lstStyle/>
        <a:p>
          <a:endParaRPr lang="en-US"/>
        </a:p>
      </dgm:t>
    </dgm:pt>
    <dgm:pt modelId="{167A34BF-E4DF-DD49-91E8-C678EFFB2D7D}">
      <dgm:prSet phldrT="[Text]"/>
      <dgm:spPr/>
      <dgm:t>
        <a:bodyPr/>
        <a:lstStyle/>
        <a:p>
          <a:r>
            <a:rPr lang="en-US"/>
            <a:t>Isolate individual markers into individual files</a:t>
          </a:r>
        </a:p>
      </dgm:t>
    </dgm:pt>
    <dgm:pt modelId="{84ADB363-C00E-FA44-9619-F7B0BAB2788B}" type="parTrans" cxnId="{422F21DE-CF3F-BB4E-BFD0-46595BE2016D}">
      <dgm:prSet/>
      <dgm:spPr/>
      <dgm:t>
        <a:bodyPr/>
        <a:lstStyle/>
        <a:p>
          <a:endParaRPr lang="en-US"/>
        </a:p>
      </dgm:t>
    </dgm:pt>
    <dgm:pt modelId="{4A7AE9AE-6A01-1342-A197-96C2020ED609}" type="sibTrans" cxnId="{422F21DE-CF3F-BB4E-BFD0-46595BE2016D}">
      <dgm:prSet/>
      <dgm:spPr/>
      <dgm:t>
        <a:bodyPr/>
        <a:lstStyle/>
        <a:p>
          <a:endParaRPr lang="en-US"/>
        </a:p>
      </dgm:t>
    </dgm:pt>
    <dgm:pt modelId="{FE91186C-7D66-8D4E-9D0E-360C16A91898}" type="pres">
      <dgm:prSet presAssocID="{2E55C964-4B17-4547-A933-16BD2059331E}" presName="Name0" presStyleCnt="0">
        <dgm:presLayoutVars>
          <dgm:dir/>
          <dgm:resizeHandles val="exact"/>
        </dgm:presLayoutVars>
      </dgm:prSet>
      <dgm:spPr/>
    </dgm:pt>
    <dgm:pt modelId="{250537F5-192B-7B45-9466-92984B3C7EA0}" type="pres">
      <dgm:prSet presAssocID="{9A7E57F2-8D4C-BE44-B3BD-685430261929}" presName="node" presStyleLbl="node1" presStyleIdx="0" presStyleCnt="4">
        <dgm:presLayoutVars>
          <dgm:bulletEnabled val="1"/>
        </dgm:presLayoutVars>
      </dgm:prSet>
      <dgm:spPr/>
    </dgm:pt>
    <dgm:pt modelId="{861AB677-9A1B-8741-A10A-91D49FA1CCE1}" type="pres">
      <dgm:prSet presAssocID="{6BA6D0F5-7609-3340-A341-50BC6DC6C7E8}" presName="sibTrans" presStyleLbl="sibTrans2D1" presStyleIdx="0" presStyleCnt="3"/>
      <dgm:spPr/>
    </dgm:pt>
    <dgm:pt modelId="{03E58F69-1B51-9744-A698-342E8D20A0A1}" type="pres">
      <dgm:prSet presAssocID="{6BA6D0F5-7609-3340-A341-50BC6DC6C7E8}" presName="connectorText" presStyleLbl="sibTrans2D1" presStyleIdx="0" presStyleCnt="3"/>
      <dgm:spPr/>
    </dgm:pt>
    <dgm:pt modelId="{AD0470DC-9439-DF4E-80DD-47B0357CD63A}" type="pres">
      <dgm:prSet presAssocID="{57C78775-A4C4-4D4A-A201-D1F3DF50BF23}" presName="node" presStyleLbl="node1" presStyleIdx="1" presStyleCnt="4">
        <dgm:presLayoutVars>
          <dgm:bulletEnabled val="1"/>
        </dgm:presLayoutVars>
      </dgm:prSet>
      <dgm:spPr/>
    </dgm:pt>
    <dgm:pt modelId="{C4F0FA55-469F-8344-8247-5625365042A0}" type="pres">
      <dgm:prSet presAssocID="{474F6B53-36B7-FE4C-9648-B599F066BD51}" presName="sibTrans" presStyleLbl="sibTrans2D1" presStyleIdx="1" presStyleCnt="3"/>
      <dgm:spPr/>
    </dgm:pt>
    <dgm:pt modelId="{801EE002-0ABF-1F43-9256-516936F6D301}" type="pres">
      <dgm:prSet presAssocID="{474F6B53-36B7-FE4C-9648-B599F066BD51}" presName="connectorText" presStyleLbl="sibTrans2D1" presStyleIdx="1" presStyleCnt="3"/>
      <dgm:spPr/>
    </dgm:pt>
    <dgm:pt modelId="{1EF783A4-8A97-5544-89B4-C5361BD67AC6}" type="pres">
      <dgm:prSet presAssocID="{4126FF8E-2D31-B540-9C99-31BBE61DEFC0}" presName="node" presStyleLbl="node1" presStyleIdx="2" presStyleCnt="4">
        <dgm:presLayoutVars>
          <dgm:bulletEnabled val="1"/>
        </dgm:presLayoutVars>
      </dgm:prSet>
      <dgm:spPr/>
    </dgm:pt>
    <dgm:pt modelId="{F3830AD2-66B1-D446-82B3-BA44B3FABB19}" type="pres">
      <dgm:prSet presAssocID="{F8D86B0E-DE3A-2947-8B78-12E6C9F67E72}" presName="sibTrans" presStyleLbl="sibTrans2D1" presStyleIdx="2" presStyleCnt="3"/>
      <dgm:spPr/>
    </dgm:pt>
    <dgm:pt modelId="{7887FAD8-7F45-E149-B9A4-793CD0AC9EFF}" type="pres">
      <dgm:prSet presAssocID="{F8D86B0E-DE3A-2947-8B78-12E6C9F67E72}" presName="connectorText" presStyleLbl="sibTrans2D1" presStyleIdx="2" presStyleCnt="3"/>
      <dgm:spPr/>
    </dgm:pt>
    <dgm:pt modelId="{FC35DB94-D5CD-8C45-9001-43EEB37B9294}" type="pres">
      <dgm:prSet presAssocID="{167A34BF-E4DF-DD49-91E8-C678EFFB2D7D}" presName="node" presStyleLbl="node1" presStyleIdx="3" presStyleCnt="4">
        <dgm:presLayoutVars>
          <dgm:bulletEnabled val="1"/>
        </dgm:presLayoutVars>
      </dgm:prSet>
      <dgm:spPr/>
    </dgm:pt>
  </dgm:ptLst>
  <dgm:cxnLst>
    <dgm:cxn modelId="{5DD1BD03-D5CE-0B47-BCBE-ACE956769373}" type="presOf" srcId="{F8D86B0E-DE3A-2947-8B78-12E6C9F67E72}" destId="{7887FAD8-7F45-E149-B9A4-793CD0AC9EFF}" srcOrd="1" destOrd="0" presId="urn:microsoft.com/office/officeart/2005/8/layout/process1"/>
    <dgm:cxn modelId="{3BD64A0B-F38B-CC43-BCC8-27B7D201725F}" srcId="{2E55C964-4B17-4547-A933-16BD2059331E}" destId="{57C78775-A4C4-4D4A-A201-D1F3DF50BF23}" srcOrd="1" destOrd="0" parTransId="{FFB87A61-8B2F-6A47-B88D-1FA4BAB789A2}" sibTransId="{474F6B53-36B7-FE4C-9648-B599F066BD51}"/>
    <dgm:cxn modelId="{934D7413-B8F0-8641-84BE-45C8821C82A6}" type="presOf" srcId="{474F6B53-36B7-FE4C-9648-B599F066BD51}" destId="{C4F0FA55-469F-8344-8247-5625365042A0}" srcOrd="0" destOrd="0" presId="urn:microsoft.com/office/officeart/2005/8/layout/process1"/>
    <dgm:cxn modelId="{667E2B1E-5316-ED43-9229-4D1459E6996F}" type="presOf" srcId="{474F6B53-36B7-FE4C-9648-B599F066BD51}" destId="{801EE002-0ABF-1F43-9256-516936F6D301}" srcOrd="1" destOrd="0" presId="urn:microsoft.com/office/officeart/2005/8/layout/process1"/>
    <dgm:cxn modelId="{E0B34921-D1FA-D54C-9F1F-3CC066F0DCF3}" type="presOf" srcId="{4126FF8E-2D31-B540-9C99-31BBE61DEFC0}" destId="{1EF783A4-8A97-5544-89B4-C5361BD67AC6}" srcOrd="0" destOrd="0" presId="urn:microsoft.com/office/officeart/2005/8/layout/process1"/>
    <dgm:cxn modelId="{CC814F31-1405-2249-B6C8-5836FDC5987C}" type="presOf" srcId="{57C78775-A4C4-4D4A-A201-D1F3DF50BF23}" destId="{AD0470DC-9439-DF4E-80DD-47B0357CD63A}" srcOrd="0" destOrd="0" presId="urn:microsoft.com/office/officeart/2005/8/layout/process1"/>
    <dgm:cxn modelId="{80EF2A36-5010-6945-A0E5-68BF93D427EC}" type="presOf" srcId="{6BA6D0F5-7609-3340-A341-50BC6DC6C7E8}" destId="{861AB677-9A1B-8741-A10A-91D49FA1CCE1}" srcOrd="0" destOrd="0" presId="urn:microsoft.com/office/officeart/2005/8/layout/process1"/>
    <dgm:cxn modelId="{54B2AA36-14FA-5E42-95AA-0451645266AE}" srcId="{4126FF8E-2D31-B540-9C99-31BBE61DEFC0}" destId="{2EDD8208-E83A-054E-B666-CB0DA8A4462E}" srcOrd="3" destOrd="0" parTransId="{75AA497A-6A61-3149-A50D-11AED9C4E719}" sibTransId="{35D7355B-5FE4-CB4E-A64F-A0425518ABA8}"/>
    <dgm:cxn modelId="{5AD84F3B-EED9-D84D-A48F-820185A94338}" type="presOf" srcId="{2EDD8208-E83A-054E-B666-CB0DA8A4462E}" destId="{1EF783A4-8A97-5544-89B4-C5361BD67AC6}" srcOrd="0" destOrd="4" presId="urn:microsoft.com/office/officeart/2005/8/layout/process1"/>
    <dgm:cxn modelId="{9CDC5349-3FAC-644C-9769-B284D7845262}" type="presOf" srcId="{9A7E57F2-8D4C-BE44-B3BD-685430261929}" destId="{250537F5-192B-7B45-9466-92984B3C7EA0}" srcOrd="0" destOrd="0" presId="urn:microsoft.com/office/officeart/2005/8/layout/process1"/>
    <dgm:cxn modelId="{219E704B-1D40-D74F-ABFF-B09EA7F8D5A7}" type="presOf" srcId="{B4C77C59-17E9-9F4D-9B40-1AD9E7E86604}" destId="{1EF783A4-8A97-5544-89B4-C5361BD67AC6}" srcOrd="0" destOrd="2" presId="urn:microsoft.com/office/officeart/2005/8/layout/process1"/>
    <dgm:cxn modelId="{1E4EF661-8AB8-6F49-9392-751400E4EEC4}" type="presOf" srcId="{D2D521E1-0FCE-0245-A27C-9B5EF3DD8AA2}" destId="{1EF783A4-8A97-5544-89B4-C5361BD67AC6}" srcOrd="0" destOrd="3" presId="urn:microsoft.com/office/officeart/2005/8/layout/process1"/>
    <dgm:cxn modelId="{512F4663-2D44-CE43-869F-8EB2A04815CE}" type="presOf" srcId="{167A34BF-E4DF-DD49-91E8-C678EFFB2D7D}" destId="{FC35DB94-D5CD-8C45-9001-43EEB37B9294}" srcOrd="0" destOrd="0" presId="urn:microsoft.com/office/officeart/2005/8/layout/process1"/>
    <dgm:cxn modelId="{55DF3886-E0E5-024D-907B-69354D9E9B7A}" srcId="{4126FF8E-2D31-B540-9C99-31BBE61DEFC0}" destId="{F7E66544-6E4E-3F40-8D1B-4625E1BAC40E}" srcOrd="0" destOrd="0" parTransId="{B835CD51-E5FE-7E4C-9656-004AC80B4517}" sibTransId="{9DB82768-7B78-4D45-94CC-AEFC6D4618B0}"/>
    <dgm:cxn modelId="{ADAF7186-47FF-D343-B502-6C1F5F6B9DC8}" type="presOf" srcId="{F8D86B0E-DE3A-2947-8B78-12E6C9F67E72}" destId="{F3830AD2-66B1-D446-82B3-BA44B3FABB19}" srcOrd="0" destOrd="0" presId="urn:microsoft.com/office/officeart/2005/8/layout/process1"/>
    <dgm:cxn modelId="{874FAC8B-BE5A-6240-AB1F-ABFCA647561C}" srcId="{4126FF8E-2D31-B540-9C99-31BBE61DEFC0}" destId="{D2D521E1-0FCE-0245-A27C-9B5EF3DD8AA2}" srcOrd="2" destOrd="0" parTransId="{FE41AFC1-F904-DB41-9E2F-1DEBDC2AE344}" sibTransId="{3B8B2CAD-C13E-6748-AABB-09B816933E08}"/>
    <dgm:cxn modelId="{D1B4C18B-ADDD-8240-881A-8FF8B891EF4D}" type="presOf" srcId="{2E55C964-4B17-4547-A933-16BD2059331E}" destId="{FE91186C-7D66-8D4E-9D0E-360C16A91898}" srcOrd="0" destOrd="0" presId="urn:microsoft.com/office/officeart/2005/8/layout/process1"/>
    <dgm:cxn modelId="{34FE34C1-7E8B-D142-B62A-42A5B3BB92CC}" srcId="{2E55C964-4B17-4547-A933-16BD2059331E}" destId="{9A7E57F2-8D4C-BE44-B3BD-685430261929}" srcOrd="0" destOrd="0" parTransId="{3FE759A6-223F-D54F-ABC4-1BEA9469C7BB}" sibTransId="{6BA6D0F5-7609-3340-A341-50BC6DC6C7E8}"/>
    <dgm:cxn modelId="{CA3BC4D7-C300-804E-8FCA-9D5A6C839532}" type="presOf" srcId="{F7E66544-6E4E-3F40-8D1B-4625E1BAC40E}" destId="{1EF783A4-8A97-5544-89B4-C5361BD67AC6}" srcOrd="0" destOrd="1" presId="urn:microsoft.com/office/officeart/2005/8/layout/process1"/>
    <dgm:cxn modelId="{E45E79D9-7889-7D48-87EE-DFFBF58F2947}" srcId="{4126FF8E-2D31-B540-9C99-31BBE61DEFC0}" destId="{B4C77C59-17E9-9F4D-9B40-1AD9E7E86604}" srcOrd="1" destOrd="0" parTransId="{F1E8C40A-1167-0845-B26E-EECD9354DFE5}" sibTransId="{9EC3F8CC-8A61-6A42-B0DE-6EC3A7119FFE}"/>
    <dgm:cxn modelId="{422F21DE-CF3F-BB4E-BFD0-46595BE2016D}" srcId="{2E55C964-4B17-4547-A933-16BD2059331E}" destId="{167A34BF-E4DF-DD49-91E8-C678EFFB2D7D}" srcOrd="3" destOrd="0" parTransId="{84ADB363-C00E-FA44-9619-F7B0BAB2788B}" sibTransId="{4A7AE9AE-6A01-1342-A197-96C2020ED609}"/>
    <dgm:cxn modelId="{E9AB72F2-E314-2047-80EF-535D6156E4D1}" srcId="{2E55C964-4B17-4547-A933-16BD2059331E}" destId="{4126FF8E-2D31-B540-9C99-31BBE61DEFC0}" srcOrd="2" destOrd="0" parTransId="{B4CCDB02-0C98-DC48-B4A0-59AE7339DA5A}" sibTransId="{F8D86B0E-DE3A-2947-8B78-12E6C9F67E72}"/>
    <dgm:cxn modelId="{8CFFBAF6-FC62-B24A-A0CB-8F9E843E98BC}" type="presOf" srcId="{6BA6D0F5-7609-3340-A341-50BC6DC6C7E8}" destId="{03E58F69-1B51-9744-A698-342E8D20A0A1}" srcOrd="1" destOrd="0" presId="urn:microsoft.com/office/officeart/2005/8/layout/process1"/>
    <dgm:cxn modelId="{9B6913C9-8BCA-394F-82BD-D3AF1623FD68}" type="presParOf" srcId="{FE91186C-7D66-8D4E-9D0E-360C16A91898}" destId="{250537F5-192B-7B45-9466-92984B3C7EA0}" srcOrd="0" destOrd="0" presId="urn:microsoft.com/office/officeart/2005/8/layout/process1"/>
    <dgm:cxn modelId="{0D121BBA-9677-6C4C-93B1-9C05FF5739DF}" type="presParOf" srcId="{FE91186C-7D66-8D4E-9D0E-360C16A91898}" destId="{861AB677-9A1B-8741-A10A-91D49FA1CCE1}" srcOrd="1" destOrd="0" presId="urn:microsoft.com/office/officeart/2005/8/layout/process1"/>
    <dgm:cxn modelId="{9D1A8182-F8E3-534C-B6B1-595C31EB894C}" type="presParOf" srcId="{861AB677-9A1B-8741-A10A-91D49FA1CCE1}" destId="{03E58F69-1B51-9744-A698-342E8D20A0A1}" srcOrd="0" destOrd="0" presId="urn:microsoft.com/office/officeart/2005/8/layout/process1"/>
    <dgm:cxn modelId="{829A501C-A8B6-B040-BA62-0EA73782B3CE}" type="presParOf" srcId="{FE91186C-7D66-8D4E-9D0E-360C16A91898}" destId="{AD0470DC-9439-DF4E-80DD-47B0357CD63A}" srcOrd="2" destOrd="0" presId="urn:microsoft.com/office/officeart/2005/8/layout/process1"/>
    <dgm:cxn modelId="{663821FF-014E-BB4B-B717-08A6D9278752}" type="presParOf" srcId="{FE91186C-7D66-8D4E-9D0E-360C16A91898}" destId="{C4F0FA55-469F-8344-8247-5625365042A0}" srcOrd="3" destOrd="0" presId="urn:microsoft.com/office/officeart/2005/8/layout/process1"/>
    <dgm:cxn modelId="{68C790A3-1539-0443-AEB4-255BC2F8F288}" type="presParOf" srcId="{C4F0FA55-469F-8344-8247-5625365042A0}" destId="{801EE002-0ABF-1F43-9256-516936F6D301}" srcOrd="0" destOrd="0" presId="urn:microsoft.com/office/officeart/2005/8/layout/process1"/>
    <dgm:cxn modelId="{630DD26C-7A99-D040-B0F3-6CD4816D6316}" type="presParOf" srcId="{FE91186C-7D66-8D4E-9D0E-360C16A91898}" destId="{1EF783A4-8A97-5544-89B4-C5361BD67AC6}" srcOrd="4" destOrd="0" presId="urn:microsoft.com/office/officeart/2005/8/layout/process1"/>
    <dgm:cxn modelId="{087DD0E7-834F-854F-BC1C-39885B41A954}" type="presParOf" srcId="{FE91186C-7D66-8D4E-9D0E-360C16A91898}" destId="{F3830AD2-66B1-D446-82B3-BA44B3FABB19}" srcOrd="5" destOrd="0" presId="urn:microsoft.com/office/officeart/2005/8/layout/process1"/>
    <dgm:cxn modelId="{B8E53BBA-A603-4547-9693-31D186C61BEE}" type="presParOf" srcId="{F3830AD2-66B1-D446-82B3-BA44B3FABB19}" destId="{7887FAD8-7F45-E149-B9A4-793CD0AC9EFF}" srcOrd="0" destOrd="0" presId="urn:microsoft.com/office/officeart/2005/8/layout/process1"/>
    <dgm:cxn modelId="{F183BD0F-08BB-7649-87D3-7DB5D96EA9B6}" type="presParOf" srcId="{FE91186C-7D66-8D4E-9D0E-360C16A91898}" destId="{FC35DB94-D5CD-8C45-9001-43EEB37B929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E55C964-4B17-4547-A933-16BD2059331E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9A7E57F2-8D4C-BE44-B3BD-685430261929}">
      <dgm:prSet phldrT="[Text]"/>
      <dgm:spPr/>
      <dgm:t>
        <a:bodyPr/>
        <a:lstStyle/>
        <a:p>
          <a:r>
            <a:rPr lang="en-US"/>
            <a:t>Take new data file as input</a:t>
          </a:r>
        </a:p>
        <a:p>
          <a:r>
            <a:rPr lang="en-US"/>
            <a:t>Save into a list</a:t>
          </a:r>
        </a:p>
      </dgm:t>
    </dgm:pt>
    <dgm:pt modelId="{3FE759A6-223F-D54F-ABC4-1BEA9469C7BB}" type="parTrans" cxnId="{34FE34C1-7E8B-D142-B62A-42A5B3BB92CC}">
      <dgm:prSet/>
      <dgm:spPr/>
      <dgm:t>
        <a:bodyPr/>
        <a:lstStyle/>
        <a:p>
          <a:endParaRPr lang="en-US"/>
        </a:p>
      </dgm:t>
    </dgm:pt>
    <dgm:pt modelId="{6BA6D0F5-7609-3340-A341-50BC6DC6C7E8}" type="sibTrans" cxnId="{34FE34C1-7E8B-D142-B62A-42A5B3BB92CC}">
      <dgm:prSet/>
      <dgm:spPr/>
      <dgm:t>
        <a:bodyPr/>
        <a:lstStyle/>
        <a:p>
          <a:endParaRPr lang="en-US"/>
        </a:p>
      </dgm:t>
    </dgm:pt>
    <dgm:pt modelId="{57C78775-A4C4-4D4A-A201-D1F3DF50BF23}">
      <dgm:prSet phldrT="[Text]"/>
      <dgm:spPr/>
      <dgm:t>
        <a:bodyPr/>
        <a:lstStyle/>
        <a:p>
          <a:r>
            <a:rPr lang="en-US"/>
            <a:t>Iterate through the lists and plot histograms to assess normality of # cells</a:t>
          </a:r>
        </a:p>
      </dgm:t>
    </dgm:pt>
    <dgm:pt modelId="{FFB87A61-8B2F-6A47-B88D-1FA4BAB789A2}" type="parTrans" cxnId="{3BD64A0B-F38B-CC43-BCC8-27B7D201725F}">
      <dgm:prSet/>
      <dgm:spPr/>
      <dgm:t>
        <a:bodyPr/>
        <a:lstStyle/>
        <a:p>
          <a:endParaRPr lang="en-US"/>
        </a:p>
      </dgm:t>
    </dgm:pt>
    <dgm:pt modelId="{474F6B53-36B7-FE4C-9648-B599F066BD51}" type="sibTrans" cxnId="{3BD64A0B-F38B-CC43-BCC8-27B7D201725F}">
      <dgm:prSet/>
      <dgm:spPr/>
      <dgm:t>
        <a:bodyPr/>
        <a:lstStyle/>
        <a:p>
          <a:endParaRPr lang="en-US"/>
        </a:p>
      </dgm:t>
    </dgm:pt>
    <dgm:pt modelId="{4126FF8E-2D31-B540-9C99-31BBE61DEFC0}">
      <dgm:prSet phldrT="[Text]"/>
      <dgm:spPr/>
      <dgm:t>
        <a:bodyPr/>
        <a:lstStyle/>
        <a:p>
          <a:r>
            <a:rPr lang="en-US"/>
            <a:t>Create paired boxplot using either T test if data is normal or Wilcox test if the data is non-normal</a:t>
          </a:r>
        </a:p>
      </dgm:t>
    </dgm:pt>
    <dgm:pt modelId="{B4CCDB02-0C98-DC48-B4A0-59AE7339DA5A}" type="parTrans" cxnId="{E9AB72F2-E314-2047-80EF-535D6156E4D1}">
      <dgm:prSet/>
      <dgm:spPr/>
      <dgm:t>
        <a:bodyPr/>
        <a:lstStyle/>
        <a:p>
          <a:endParaRPr lang="en-US"/>
        </a:p>
      </dgm:t>
    </dgm:pt>
    <dgm:pt modelId="{F8D86B0E-DE3A-2947-8B78-12E6C9F67E72}" type="sibTrans" cxnId="{E9AB72F2-E314-2047-80EF-535D6156E4D1}">
      <dgm:prSet/>
      <dgm:spPr/>
      <dgm:t>
        <a:bodyPr/>
        <a:lstStyle/>
        <a:p>
          <a:endParaRPr lang="en-US"/>
        </a:p>
      </dgm:t>
    </dgm:pt>
    <dgm:pt modelId="{167A34BF-E4DF-DD49-91E8-C678EFFB2D7D}">
      <dgm:prSet phldrT="[Text]"/>
      <dgm:spPr/>
      <dgm:t>
        <a:bodyPr/>
        <a:lstStyle/>
        <a:p>
          <a:r>
            <a:rPr lang="en-US"/>
            <a:t>Export boxplots for each marker</a:t>
          </a:r>
        </a:p>
      </dgm:t>
    </dgm:pt>
    <dgm:pt modelId="{84ADB363-C00E-FA44-9619-F7B0BAB2788B}" type="parTrans" cxnId="{422F21DE-CF3F-BB4E-BFD0-46595BE2016D}">
      <dgm:prSet/>
      <dgm:spPr/>
      <dgm:t>
        <a:bodyPr/>
        <a:lstStyle/>
        <a:p>
          <a:endParaRPr lang="en-US"/>
        </a:p>
      </dgm:t>
    </dgm:pt>
    <dgm:pt modelId="{4A7AE9AE-6A01-1342-A197-96C2020ED609}" type="sibTrans" cxnId="{422F21DE-CF3F-BB4E-BFD0-46595BE2016D}">
      <dgm:prSet/>
      <dgm:spPr/>
      <dgm:t>
        <a:bodyPr/>
        <a:lstStyle/>
        <a:p>
          <a:endParaRPr lang="en-US"/>
        </a:p>
      </dgm:t>
    </dgm:pt>
    <dgm:pt modelId="{FE91186C-7D66-8D4E-9D0E-360C16A91898}" type="pres">
      <dgm:prSet presAssocID="{2E55C964-4B17-4547-A933-16BD2059331E}" presName="Name0" presStyleCnt="0">
        <dgm:presLayoutVars>
          <dgm:dir/>
          <dgm:resizeHandles val="exact"/>
        </dgm:presLayoutVars>
      </dgm:prSet>
      <dgm:spPr/>
    </dgm:pt>
    <dgm:pt modelId="{250537F5-192B-7B45-9466-92984B3C7EA0}" type="pres">
      <dgm:prSet presAssocID="{9A7E57F2-8D4C-BE44-B3BD-685430261929}" presName="node" presStyleLbl="node1" presStyleIdx="0" presStyleCnt="4">
        <dgm:presLayoutVars>
          <dgm:bulletEnabled val="1"/>
        </dgm:presLayoutVars>
      </dgm:prSet>
      <dgm:spPr/>
    </dgm:pt>
    <dgm:pt modelId="{861AB677-9A1B-8741-A10A-91D49FA1CCE1}" type="pres">
      <dgm:prSet presAssocID="{6BA6D0F5-7609-3340-A341-50BC6DC6C7E8}" presName="sibTrans" presStyleLbl="sibTrans2D1" presStyleIdx="0" presStyleCnt="3"/>
      <dgm:spPr/>
    </dgm:pt>
    <dgm:pt modelId="{03E58F69-1B51-9744-A698-342E8D20A0A1}" type="pres">
      <dgm:prSet presAssocID="{6BA6D0F5-7609-3340-A341-50BC6DC6C7E8}" presName="connectorText" presStyleLbl="sibTrans2D1" presStyleIdx="0" presStyleCnt="3"/>
      <dgm:spPr/>
    </dgm:pt>
    <dgm:pt modelId="{AD0470DC-9439-DF4E-80DD-47B0357CD63A}" type="pres">
      <dgm:prSet presAssocID="{57C78775-A4C4-4D4A-A201-D1F3DF50BF23}" presName="node" presStyleLbl="node1" presStyleIdx="1" presStyleCnt="4">
        <dgm:presLayoutVars>
          <dgm:bulletEnabled val="1"/>
        </dgm:presLayoutVars>
      </dgm:prSet>
      <dgm:spPr/>
    </dgm:pt>
    <dgm:pt modelId="{C4F0FA55-469F-8344-8247-5625365042A0}" type="pres">
      <dgm:prSet presAssocID="{474F6B53-36B7-FE4C-9648-B599F066BD51}" presName="sibTrans" presStyleLbl="sibTrans2D1" presStyleIdx="1" presStyleCnt="3"/>
      <dgm:spPr/>
    </dgm:pt>
    <dgm:pt modelId="{801EE002-0ABF-1F43-9256-516936F6D301}" type="pres">
      <dgm:prSet presAssocID="{474F6B53-36B7-FE4C-9648-B599F066BD51}" presName="connectorText" presStyleLbl="sibTrans2D1" presStyleIdx="1" presStyleCnt="3"/>
      <dgm:spPr/>
    </dgm:pt>
    <dgm:pt modelId="{1EF783A4-8A97-5544-89B4-C5361BD67AC6}" type="pres">
      <dgm:prSet presAssocID="{4126FF8E-2D31-B540-9C99-31BBE61DEFC0}" presName="node" presStyleLbl="node1" presStyleIdx="2" presStyleCnt="4">
        <dgm:presLayoutVars>
          <dgm:bulletEnabled val="1"/>
        </dgm:presLayoutVars>
      </dgm:prSet>
      <dgm:spPr/>
    </dgm:pt>
    <dgm:pt modelId="{F3830AD2-66B1-D446-82B3-BA44B3FABB19}" type="pres">
      <dgm:prSet presAssocID="{F8D86B0E-DE3A-2947-8B78-12E6C9F67E72}" presName="sibTrans" presStyleLbl="sibTrans2D1" presStyleIdx="2" presStyleCnt="3"/>
      <dgm:spPr/>
    </dgm:pt>
    <dgm:pt modelId="{7887FAD8-7F45-E149-B9A4-793CD0AC9EFF}" type="pres">
      <dgm:prSet presAssocID="{F8D86B0E-DE3A-2947-8B78-12E6C9F67E72}" presName="connectorText" presStyleLbl="sibTrans2D1" presStyleIdx="2" presStyleCnt="3"/>
      <dgm:spPr/>
    </dgm:pt>
    <dgm:pt modelId="{FC35DB94-D5CD-8C45-9001-43EEB37B9294}" type="pres">
      <dgm:prSet presAssocID="{167A34BF-E4DF-DD49-91E8-C678EFFB2D7D}" presName="node" presStyleLbl="node1" presStyleIdx="3" presStyleCnt="4">
        <dgm:presLayoutVars>
          <dgm:bulletEnabled val="1"/>
        </dgm:presLayoutVars>
      </dgm:prSet>
      <dgm:spPr/>
    </dgm:pt>
  </dgm:ptLst>
  <dgm:cxnLst>
    <dgm:cxn modelId="{5DD1BD03-D5CE-0B47-BCBE-ACE956769373}" type="presOf" srcId="{F8D86B0E-DE3A-2947-8B78-12E6C9F67E72}" destId="{7887FAD8-7F45-E149-B9A4-793CD0AC9EFF}" srcOrd="1" destOrd="0" presId="urn:microsoft.com/office/officeart/2005/8/layout/process1"/>
    <dgm:cxn modelId="{3BD64A0B-F38B-CC43-BCC8-27B7D201725F}" srcId="{2E55C964-4B17-4547-A933-16BD2059331E}" destId="{57C78775-A4C4-4D4A-A201-D1F3DF50BF23}" srcOrd="1" destOrd="0" parTransId="{FFB87A61-8B2F-6A47-B88D-1FA4BAB789A2}" sibTransId="{474F6B53-36B7-FE4C-9648-B599F066BD51}"/>
    <dgm:cxn modelId="{934D7413-B8F0-8641-84BE-45C8821C82A6}" type="presOf" srcId="{474F6B53-36B7-FE4C-9648-B599F066BD51}" destId="{C4F0FA55-469F-8344-8247-5625365042A0}" srcOrd="0" destOrd="0" presId="urn:microsoft.com/office/officeart/2005/8/layout/process1"/>
    <dgm:cxn modelId="{667E2B1E-5316-ED43-9229-4D1459E6996F}" type="presOf" srcId="{474F6B53-36B7-FE4C-9648-B599F066BD51}" destId="{801EE002-0ABF-1F43-9256-516936F6D301}" srcOrd="1" destOrd="0" presId="urn:microsoft.com/office/officeart/2005/8/layout/process1"/>
    <dgm:cxn modelId="{E0B34921-D1FA-D54C-9F1F-3CC066F0DCF3}" type="presOf" srcId="{4126FF8E-2D31-B540-9C99-31BBE61DEFC0}" destId="{1EF783A4-8A97-5544-89B4-C5361BD67AC6}" srcOrd="0" destOrd="0" presId="urn:microsoft.com/office/officeart/2005/8/layout/process1"/>
    <dgm:cxn modelId="{CC814F31-1405-2249-B6C8-5836FDC5987C}" type="presOf" srcId="{57C78775-A4C4-4D4A-A201-D1F3DF50BF23}" destId="{AD0470DC-9439-DF4E-80DD-47B0357CD63A}" srcOrd="0" destOrd="0" presId="urn:microsoft.com/office/officeart/2005/8/layout/process1"/>
    <dgm:cxn modelId="{80EF2A36-5010-6945-A0E5-68BF93D427EC}" type="presOf" srcId="{6BA6D0F5-7609-3340-A341-50BC6DC6C7E8}" destId="{861AB677-9A1B-8741-A10A-91D49FA1CCE1}" srcOrd="0" destOrd="0" presId="urn:microsoft.com/office/officeart/2005/8/layout/process1"/>
    <dgm:cxn modelId="{9CDC5349-3FAC-644C-9769-B284D7845262}" type="presOf" srcId="{9A7E57F2-8D4C-BE44-B3BD-685430261929}" destId="{250537F5-192B-7B45-9466-92984B3C7EA0}" srcOrd="0" destOrd="0" presId="urn:microsoft.com/office/officeart/2005/8/layout/process1"/>
    <dgm:cxn modelId="{512F4663-2D44-CE43-869F-8EB2A04815CE}" type="presOf" srcId="{167A34BF-E4DF-DD49-91E8-C678EFFB2D7D}" destId="{FC35DB94-D5CD-8C45-9001-43EEB37B9294}" srcOrd="0" destOrd="0" presId="urn:microsoft.com/office/officeart/2005/8/layout/process1"/>
    <dgm:cxn modelId="{ADAF7186-47FF-D343-B502-6C1F5F6B9DC8}" type="presOf" srcId="{F8D86B0E-DE3A-2947-8B78-12E6C9F67E72}" destId="{F3830AD2-66B1-D446-82B3-BA44B3FABB19}" srcOrd="0" destOrd="0" presId="urn:microsoft.com/office/officeart/2005/8/layout/process1"/>
    <dgm:cxn modelId="{D1B4C18B-ADDD-8240-881A-8FF8B891EF4D}" type="presOf" srcId="{2E55C964-4B17-4547-A933-16BD2059331E}" destId="{FE91186C-7D66-8D4E-9D0E-360C16A91898}" srcOrd="0" destOrd="0" presId="urn:microsoft.com/office/officeart/2005/8/layout/process1"/>
    <dgm:cxn modelId="{34FE34C1-7E8B-D142-B62A-42A5B3BB92CC}" srcId="{2E55C964-4B17-4547-A933-16BD2059331E}" destId="{9A7E57F2-8D4C-BE44-B3BD-685430261929}" srcOrd="0" destOrd="0" parTransId="{3FE759A6-223F-D54F-ABC4-1BEA9469C7BB}" sibTransId="{6BA6D0F5-7609-3340-A341-50BC6DC6C7E8}"/>
    <dgm:cxn modelId="{422F21DE-CF3F-BB4E-BFD0-46595BE2016D}" srcId="{2E55C964-4B17-4547-A933-16BD2059331E}" destId="{167A34BF-E4DF-DD49-91E8-C678EFFB2D7D}" srcOrd="3" destOrd="0" parTransId="{84ADB363-C00E-FA44-9619-F7B0BAB2788B}" sibTransId="{4A7AE9AE-6A01-1342-A197-96C2020ED609}"/>
    <dgm:cxn modelId="{E9AB72F2-E314-2047-80EF-535D6156E4D1}" srcId="{2E55C964-4B17-4547-A933-16BD2059331E}" destId="{4126FF8E-2D31-B540-9C99-31BBE61DEFC0}" srcOrd="2" destOrd="0" parTransId="{B4CCDB02-0C98-DC48-B4A0-59AE7339DA5A}" sibTransId="{F8D86B0E-DE3A-2947-8B78-12E6C9F67E72}"/>
    <dgm:cxn modelId="{8CFFBAF6-FC62-B24A-A0CB-8F9E843E98BC}" type="presOf" srcId="{6BA6D0F5-7609-3340-A341-50BC6DC6C7E8}" destId="{03E58F69-1B51-9744-A698-342E8D20A0A1}" srcOrd="1" destOrd="0" presId="urn:microsoft.com/office/officeart/2005/8/layout/process1"/>
    <dgm:cxn modelId="{9B6913C9-8BCA-394F-82BD-D3AF1623FD68}" type="presParOf" srcId="{FE91186C-7D66-8D4E-9D0E-360C16A91898}" destId="{250537F5-192B-7B45-9466-92984B3C7EA0}" srcOrd="0" destOrd="0" presId="urn:microsoft.com/office/officeart/2005/8/layout/process1"/>
    <dgm:cxn modelId="{0D121BBA-9677-6C4C-93B1-9C05FF5739DF}" type="presParOf" srcId="{FE91186C-7D66-8D4E-9D0E-360C16A91898}" destId="{861AB677-9A1B-8741-A10A-91D49FA1CCE1}" srcOrd="1" destOrd="0" presId="urn:microsoft.com/office/officeart/2005/8/layout/process1"/>
    <dgm:cxn modelId="{9D1A8182-F8E3-534C-B6B1-595C31EB894C}" type="presParOf" srcId="{861AB677-9A1B-8741-A10A-91D49FA1CCE1}" destId="{03E58F69-1B51-9744-A698-342E8D20A0A1}" srcOrd="0" destOrd="0" presId="urn:microsoft.com/office/officeart/2005/8/layout/process1"/>
    <dgm:cxn modelId="{829A501C-A8B6-B040-BA62-0EA73782B3CE}" type="presParOf" srcId="{FE91186C-7D66-8D4E-9D0E-360C16A91898}" destId="{AD0470DC-9439-DF4E-80DD-47B0357CD63A}" srcOrd="2" destOrd="0" presId="urn:microsoft.com/office/officeart/2005/8/layout/process1"/>
    <dgm:cxn modelId="{663821FF-014E-BB4B-B717-08A6D9278752}" type="presParOf" srcId="{FE91186C-7D66-8D4E-9D0E-360C16A91898}" destId="{C4F0FA55-469F-8344-8247-5625365042A0}" srcOrd="3" destOrd="0" presId="urn:microsoft.com/office/officeart/2005/8/layout/process1"/>
    <dgm:cxn modelId="{68C790A3-1539-0443-AEB4-255BC2F8F288}" type="presParOf" srcId="{C4F0FA55-469F-8344-8247-5625365042A0}" destId="{801EE002-0ABF-1F43-9256-516936F6D301}" srcOrd="0" destOrd="0" presId="urn:microsoft.com/office/officeart/2005/8/layout/process1"/>
    <dgm:cxn modelId="{630DD26C-7A99-D040-B0F3-6CD4816D6316}" type="presParOf" srcId="{FE91186C-7D66-8D4E-9D0E-360C16A91898}" destId="{1EF783A4-8A97-5544-89B4-C5361BD67AC6}" srcOrd="4" destOrd="0" presId="urn:microsoft.com/office/officeart/2005/8/layout/process1"/>
    <dgm:cxn modelId="{087DD0E7-834F-854F-BC1C-39885B41A954}" type="presParOf" srcId="{FE91186C-7D66-8D4E-9D0E-360C16A91898}" destId="{F3830AD2-66B1-D446-82B3-BA44B3FABB19}" srcOrd="5" destOrd="0" presId="urn:microsoft.com/office/officeart/2005/8/layout/process1"/>
    <dgm:cxn modelId="{B8E53BBA-A603-4547-9693-31D186C61BEE}" type="presParOf" srcId="{F3830AD2-66B1-D446-82B3-BA44B3FABB19}" destId="{7887FAD8-7F45-E149-B9A4-793CD0AC9EFF}" srcOrd="0" destOrd="0" presId="urn:microsoft.com/office/officeart/2005/8/layout/process1"/>
    <dgm:cxn modelId="{F183BD0F-08BB-7649-87D3-7DB5D96EA9B6}" type="presParOf" srcId="{FE91186C-7D66-8D4E-9D0E-360C16A91898}" destId="{FC35DB94-D5CD-8C45-9001-43EEB37B929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C023FD-8964-1540-AD0D-4F1DB58B7427}">
      <dsp:nvSpPr>
        <dsp:cNvPr id="0" name=""/>
        <dsp:cNvSpPr/>
      </dsp:nvSpPr>
      <dsp:spPr>
        <a:xfrm rot="5400000">
          <a:off x="1102728" y="699515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21DF73-1238-6147-9BAF-4538F53CB712}">
      <dsp:nvSpPr>
        <dsp:cNvPr id="0" name=""/>
        <dsp:cNvSpPr/>
      </dsp:nvSpPr>
      <dsp:spPr>
        <a:xfrm>
          <a:off x="939969" y="18522"/>
          <a:ext cx="1034164" cy="723881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 Data into R</a:t>
          </a:r>
        </a:p>
      </dsp:txBody>
      <dsp:txXfrm>
        <a:off x="975312" y="53865"/>
        <a:ext cx="963478" cy="653195"/>
      </dsp:txXfrm>
    </dsp:sp>
    <dsp:sp modelId="{BD1D27C4-D78D-864B-9AD2-4C1F1028D397}">
      <dsp:nvSpPr>
        <dsp:cNvPr id="0" name=""/>
        <dsp:cNvSpPr/>
      </dsp:nvSpPr>
      <dsp:spPr>
        <a:xfrm>
          <a:off x="1974133" y="87560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Manipulate, concatenate Batch 2 and Batch 3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Add a column for Batch #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Relabel </a:t>
          </a:r>
        </a:p>
      </dsp:txBody>
      <dsp:txXfrm>
        <a:off x="1974133" y="87560"/>
        <a:ext cx="752152" cy="585073"/>
      </dsp:txXfrm>
    </dsp:sp>
    <dsp:sp modelId="{ACA939BF-9936-AC4B-97EE-422CF6DF4FD0}">
      <dsp:nvSpPr>
        <dsp:cNvPr id="0" name=""/>
        <dsp:cNvSpPr/>
      </dsp:nvSpPr>
      <dsp:spPr>
        <a:xfrm rot="5400000">
          <a:off x="1960160" y="1512673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ECA385-5F78-9442-9A75-E7A52D0392DA}">
      <dsp:nvSpPr>
        <dsp:cNvPr id="0" name=""/>
        <dsp:cNvSpPr/>
      </dsp:nvSpPr>
      <dsp:spPr>
        <a:xfrm>
          <a:off x="1797401" y="831680"/>
          <a:ext cx="1034164" cy="723881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Live cells before and after</a:t>
          </a:r>
        </a:p>
      </dsp:txBody>
      <dsp:txXfrm>
        <a:off x="1832744" y="867023"/>
        <a:ext cx="963478" cy="653195"/>
      </dsp:txXfrm>
    </dsp:sp>
    <dsp:sp modelId="{EE795109-8D65-C945-9668-31570B60E5B8}">
      <dsp:nvSpPr>
        <dsp:cNvPr id="0" name=""/>
        <dsp:cNvSpPr/>
      </dsp:nvSpPr>
      <dsp:spPr>
        <a:xfrm>
          <a:off x="2831566" y="900718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Visualize via paired boxplot? This would mean I need to group all the samples together somehow.</a:t>
          </a:r>
        </a:p>
      </dsp:txBody>
      <dsp:txXfrm>
        <a:off x="2831566" y="900718"/>
        <a:ext cx="752152" cy="585073"/>
      </dsp:txXfrm>
    </dsp:sp>
    <dsp:sp modelId="{C2233969-7FEC-8541-B244-A720F6B948C1}">
      <dsp:nvSpPr>
        <dsp:cNvPr id="0" name=""/>
        <dsp:cNvSpPr/>
      </dsp:nvSpPr>
      <dsp:spPr>
        <a:xfrm rot="5400000">
          <a:off x="2817593" y="2325831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B2C25B-0D4C-0547-8C88-8F4EC7B541EE}">
      <dsp:nvSpPr>
        <dsp:cNvPr id="0" name=""/>
        <dsp:cNvSpPr/>
      </dsp:nvSpPr>
      <dsp:spPr>
        <a:xfrm>
          <a:off x="2654833" y="1644838"/>
          <a:ext cx="1034164" cy="723881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Total number of overall marker before and after</a:t>
          </a:r>
        </a:p>
      </dsp:txBody>
      <dsp:txXfrm>
        <a:off x="2690176" y="1680181"/>
        <a:ext cx="963478" cy="653195"/>
      </dsp:txXfrm>
    </dsp:sp>
    <dsp:sp modelId="{98B1AFA2-6826-E848-8802-F34A952F6F0B}">
      <dsp:nvSpPr>
        <dsp:cNvPr id="0" name=""/>
        <dsp:cNvSpPr/>
      </dsp:nvSpPr>
      <dsp:spPr>
        <a:xfrm>
          <a:off x="3688998" y="1713876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79ED3-188A-6445-B553-0F931812BA27}">
      <dsp:nvSpPr>
        <dsp:cNvPr id="0" name=""/>
        <dsp:cNvSpPr/>
      </dsp:nvSpPr>
      <dsp:spPr>
        <a:xfrm>
          <a:off x="3512266" y="2457996"/>
          <a:ext cx="1034164" cy="723881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Total number of each quadrant for each marker</a:t>
          </a:r>
        </a:p>
      </dsp:txBody>
      <dsp:txXfrm>
        <a:off x="3547609" y="2493339"/>
        <a:ext cx="963478" cy="6531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0537F5-192B-7B45-9466-92984B3C7EA0}">
      <dsp:nvSpPr>
        <dsp:cNvPr id="0" name=""/>
        <dsp:cNvSpPr/>
      </dsp:nvSpPr>
      <dsp:spPr>
        <a:xfrm>
          <a:off x="1896" y="146417"/>
          <a:ext cx="829308" cy="9815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 Batch 2 and Batch 3</a:t>
          </a:r>
        </a:p>
      </dsp:txBody>
      <dsp:txXfrm>
        <a:off x="26186" y="170707"/>
        <a:ext cx="780728" cy="932984"/>
      </dsp:txXfrm>
    </dsp:sp>
    <dsp:sp modelId="{861AB677-9A1B-8741-A10A-91D49FA1CCE1}">
      <dsp:nvSpPr>
        <dsp:cNvPr id="0" name=""/>
        <dsp:cNvSpPr/>
      </dsp:nvSpPr>
      <dsp:spPr>
        <a:xfrm>
          <a:off x="914136" y="534365"/>
          <a:ext cx="175813" cy="20566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914136" y="575499"/>
        <a:ext cx="123069" cy="123400"/>
      </dsp:txXfrm>
    </dsp:sp>
    <dsp:sp modelId="{AD0470DC-9439-DF4E-80DD-47B0357CD63A}">
      <dsp:nvSpPr>
        <dsp:cNvPr id="0" name=""/>
        <dsp:cNvSpPr/>
      </dsp:nvSpPr>
      <dsp:spPr>
        <a:xfrm>
          <a:off x="1162929" y="146417"/>
          <a:ext cx="829308" cy="9815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Concatenate into one dataframe</a:t>
          </a:r>
        </a:p>
      </dsp:txBody>
      <dsp:txXfrm>
        <a:off x="1187219" y="170707"/>
        <a:ext cx="780728" cy="932984"/>
      </dsp:txXfrm>
    </dsp:sp>
    <dsp:sp modelId="{C4F0FA55-469F-8344-8247-5625365042A0}">
      <dsp:nvSpPr>
        <dsp:cNvPr id="0" name=""/>
        <dsp:cNvSpPr/>
      </dsp:nvSpPr>
      <dsp:spPr>
        <a:xfrm>
          <a:off x="2075169" y="534365"/>
          <a:ext cx="175813" cy="20566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075169" y="575499"/>
        <a:ext cx="123069" cy="123400"/>
      </dsp:txXfrm>
    </dsp:sp>
    <dsp:sp modelId="{1EF783A4-8A97-5544-89B4-C5361BD67AC6}">
      <dsp:nvSpPr>
        <dsp:cNvPr id="0" name=""/>
        <dsp:cNvSpPr/>
      </dsp:nvSpPr>
      <dsp:spPr>
        <a:xfrm>
          <a:off x="2323961" y="146417"/>
          <a:ext cx="829308" cy="9815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a new columns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Well ID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Sample ID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Batch Number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Marker</a:t>
          </a:r>
        </a:p>
      </dsp:txBody>
      <dsp:txXfrm>
        <a:off x="2348251" y="170707"/>
        <a:ext cx="780728" cy="932984"/>
      </dsp:txXfrm>
    </dsp:sp>
    <dsp:sp modelId="{F3830AD2-66B1-D446-82B3-BA44B3FABB19}">
      <dsp:nvSpPr>
        <dsp:cNvPr id="0" name=""/>
        <dsp:cNvSpPr/>
      </dsp:nvSpPr>
      <dsp:spPr>
        <a:xfrm>
          <a:off x="3236201" y="534365"/>
          <a:ext cx="175813" cy="20566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236201" y="575499"/>
        <a:ext cx="123069" cy="123400"/>
      </dsp:txXfrm>
    </dsp:sp>
    <dsp:sp modelId="{FC35DB94-D5CD-8C45-9001-43EEB37B9294}">
      <dsp:nvSpPr>
        <dsp:cNvPr id="0" name=""/>
        <dsp:cNvSpPr/>
      </dsp:nvSpPr>
      <dsp:spPr>
        <a:xfrm>
          <a:off x="3484994" y="146417"/>
          <a:ext cx="829308" cy="9815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Isolate individual markers into individual files</a:t>
          </a:r>
        </a:p>
      </dsp:txBody>
      <dsp:txXfrm>
        <a:off x="3509284" y="170707"/>
        <a:ext cx="780728" cy="9329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0537F5-192B-7B45-9466-92984B3C7EA0}">
      <dsp:nvSpPr>
        <dsp:cNvPr id="0" name=""/>
        <dsp:cNvSpPr/>
      </dsp:nvSpPr>
      <dsp:spPr>
        <a:xfrm>
          <a:off x="1896" y="14938"/>
          <a:ext cx="829288" cy="12439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Take new data file as input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Save into a list</a:t>
          </a:r>
        </a:p>
      </dsp:txBody>
      <dsp:txXfrm>
        <a:off x="26185" y="39227"/>
        <a:ext cx="780710" cy="1195355"/>
      </dsp:txXfrm>
    </dsp:sp>
    <dsp:sp modelId="{861AB677-9A1B-8741-A10A-91D49FA1CCE1}">
      <dsp:nvSpPr>
        <dsp:cNvPr id="0" name=""/>
        <dsp:cNvSpPr/>
      </dsp:nvSpPr>
      <dsp:spPr>
        <a:xfrm>
          <a:off x="914114" y="534073"/>
          <a:ext cx="175809" cy="20566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914114" y="575206"/>
        <a:ext cx="123066" cy="123397"/>
      </dsp:txXfrm>
    </dsp:sp>
    <dsp:sp modelId="{AD0470DC-9439-DF4E-80DD-47B0357CD63A}">
      <dsp:nvSpPr>
        <dsp:cNvPr id="0" name=""/>
        <dsp:cNvSpPr/>
      </dsp:nvSpPr>
      <dsp:spPr>
        <a:xfrm>
          <a:off x="1162900" y="14938"/>
          <a:ext cx="829288" cy="12439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Iterate through the lists and plot histograms to assess normality of # cells</a:t>
          </a:r>
        </a:p>
      </dsp:txBody>
      <dsp:txXfrm>
        <a:off x="1187189" y="39227"/>
        <a:ext cx="780710" cy="1195355"/>
      </dsp:txXfrm>
    </dsp:sp>
    <dsp:sp modelId="{C4F0FA55-469F-8344-8247-5625365042A0}">
      <dsp:nvSpPr>
        <dsp:cNvPr id="0" name=""/>
        <dsp:cNvSpPr/>
      </dsp:nvSpPr>
      <dsp:spPr>
        <a:xfrm>
          <a:off x="2075118" y="534073"/>
          <a:ext cx="175809" cy="20566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075118" y="575206"/>
        <a:ext cx="123066" cy="123397"/>
      </dsp:txXfrm>
    </dsp:sp>
    <dsp:sp modelId="{1EF783A4-8A97-5544-89B4-C5361BD67AC6}">
      <dsp:nvSpPr>
        <dsp:cNvPr id="0" name=""/>
        <dsp:cNvSpPr/>
      </dsp:nvSpPr>
      <dsp:spPr>
        <a:xfrm>
          <a:off x="2323905" y="14938"/>
          <a:ext cx="829288" cy="12439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paired boxplot using either T test if data is normal or Wilcox test if the data is non-normal</a:t>
          </a:r>
        </a:p>
      </dsp:txBody>
      <dsp:txXfrm>
        <a:off x="2348194" y="39227"/>
        <a:ext cx="780710" cy="1195355"/>
      </dsp:txXfrm>
    </dsp:sp>
    <dsp:sp modelId="{F3830AD2-66B1-D446-82B3-BA44B3FABB19}">
      <dsp:nvSpPr>
        <dsp:cNvPr id="0" name=""/>
        <dsp:cNvSpPr/>
      </dsp:nvSpPr>
      <dsp:spPr>
        <a:xfrm>
          <a:off x="3236122" y="534073"/>
          <a:ext cx="175809" cy="20566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236122" y="575206"/>
        <a:ext cx="123066" cy="123397"/>
      </dsp:txXfrm>
    </dsp:sp>
    <dsp:sp modelId="{FC35DB94-D5CD-8C45-9001-43EEB37B9294}">
      <dsp:nvSpPr>
        <dsp:cNvPr id="0" name=""/>
        <dsp:cNvSpPr/>
      </dsp:nvSpPr>
      <dsp:spPr>
        <a:xfrm>
          <a:off x="3484909" y="14938"/>
          <a:ext cx="829288" cy="12439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Export boxplots for each marker</a:t>
          </a:r>
        </a:p>
      </dsp:txBody>
      <dsp:txXfrm>
        <a:off x="3509198" y="39227"/>
        <a:ext cx="780710" cy="11953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Michael</dc:creator>
  <cp:keywords/>
  <dc:description/>
  <cp:lastModifiedBy>Martinez, Michael</cp:lastModifiedBy>
  <cp:revision>13</cp:revision>
  <cp:lastPrinted>2023-11-28T20:26:00Z</cp:lastPrinted>
  <dcterms:created xsi:type="dcterms:W3CDTF">2023-11-28T15:12:00Z</dcterms:created>
  <dcterms:modified xsi:type="dcterms:W3CDTF">2023-11-28T20:44:00Z</dcterms:modified>
</cp:coreProperties>
</file>