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6FD7" w14:textId="684C6D90" w:rsidR="004512B4" w:rsidRDefault="00303C66" w:rsidP="00F50FCA">
      <w:pPr>
        <w:pStyle w:val="Title"/>
        <w:jc w:val="center"/>
      </w:pPr>
      <w:r>
        <w:t>Manuel d’</w:t>
      </w:r>
      <w:r w:rsidR="005D2813">
        <w:t xml:space="preserve">installation </w:t>
      </w:r>
      <w:r w:rsidR="000F1B80">
        <w:t>–</w:t>
      </w:r>
      <w:r w:rsidR="001D241C">
        <w:t xml:space="preserve"> </w:t>
      </w:r>
      <w:proofErr w:type="spellStart"/>
      <w:r w:rsidR="00505EB1" w:rsidRPr="00505EB1">
        <w:t>BatchImportIncidents</w:t>
      </w:r>
      <w:proofErr w:type="spellEnd"/>
      <w:r w:rsidR="00A02206">
        <w:t xml:space="preserve"> (1.0.0.2</w:t>
      </w:r>
      <w:r w:rsidR="000F1B80">
        <w:t>)</w:t>
      </w:r>
    </w:p>
    <w:p w14:paraId="25BD49A9" w14:textId="01CC3F6D" w:rsidR="001D241C" w:rsidRPr="001D241C" w:rsidRDefault="001D241C" w:rsidP="001D241C">
      <w:pPr>
        <w:pStyle w:val="Heading5"/>
        <w:numPr>
          <w:ilvl w:val="4"/>
          <w:numId w:val="0"/>
        </w:numPr>
        <w:tabs>
          <w:tab w:val="num" w:pos="0"/>
        </w:tabs>
      </w:pPr>
      <w:bookmarkStart w:id="0" w:name="_Toc467504010"/>
      <w:r w:rsidRPr="001D241C">
        <w:t xml:space="preserve">Installation du </w:t>
      </w:r>
      <w:proofErr w:type="spellStart"/>
      <w:r w:rsidR="00302588" w:rsidRPr="00302588">
        <w:t>BatchImportIncidents</w:t>
      </w:r>
      <w:proofErr w:type="spell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746"/>
        <w:gridCol w:w="2285"/>
      </w:tblGrid>
      <w:tr w:rsidR="001D241C" w14:paraId="7CF7C1A0" w14:textId="77777777" w:rsidTr="00A537FF">
        <w:tc>
          <w:tcPr>
            <w:tcW w:w="7560" w:type="dxa"/>
          </w:tcPr>
          <w:p w14:paraId="69BF98AE" w14:textId="14FD09E1" w:rsidR="001D241C" w:rsidRDefault="00A02206" w:rsidP="00161A5D">
            <w:r>
              <w:rPr>
                <w:noProof/>
              </w:rPr>
              <w:drawing>
                <wp:inline distT="0" distB="0" distL="0" distR="0" wp14:anchorId="4A70BA8E" wp14:editId="61B1ADCE">
                  <wp:extent cx="29908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1F714C52" w14:textId="0AD4940B" w:rsidR="001D241C" w:rsidRPr="00A537FF" w:rsidRDefault="001D241C" w:rsidP="00F60375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>Récupérer l’archive d’installation (.</w:t>
            </w:r>
            <w:proofErr w:type="spellStart"/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>msi</w:t>
            </w:r>
            <w:proofErr w:type="spellEnd"/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 xml:space="preserve">) depuis le sous-dossier </w:t>
            </w:r>
          </w:p>
          <w:p w14:paraId="18402544" w14:textId="77777777" w:rsidR="00937A44" w:rsidRPr="00A537FF" w:rsidRDefault="00937A44" w:rsidP="00937A44">
            <w:pPr>
              <w:pStyle w:val="ListParagraph"/>
              <w:spacing w:before="60" w:after="60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26E6BD45" w14:textId="4A119441" w:rsidR="001D241C" w:rsidRPr="001D241C" w:rsidRDefault="001D241C" w:rsidP="00F60375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="Arial" w:hAnsi="Arial" w:cs="Arial"/>
                <w:szCs w:val="20"/>
                <w:lang w:eastAsia="fr-FR"/>
              </w:rPr>
            </w:pPr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 xml:space="preserve">Double cliquer sur l’installateur </w:t>
            </w:r>
          </w:p>
        </w:tc>
      </w:tr>
      <w:tr w:rsidR="001D241C" w14:paraId="7A272060" w14:textId="77777777" w:rsidTr="00A537FF">
        <w:tc>
          <w:tcPr>
            <w:tcW w:w="7560" w:type="dxa"/>
          </w:tcPr>
          <w:p w14:paraId="47CC14DB" w14:textId="6511B3B8" w:rsidR="001D241C" w:rsidRDefault="00505EB1" w:rsidP="00161A5D">
            <w:r>
              <w:rPr>
                <w:noProof/>
              </w:rPr>
              <w:drawing>
                <wp:inline distT="0" distB="0" distL="0" distR="0" wp14:anchorId="73288DE8" wp14:editId="75D8E4FB">
                  <wp:extent cx="4772025" cy="3714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8E79A" w14:textId="77777777" w:rsidR="001D241C" w:rsidRDefault="001D241C" w:rsidP="00161A5D"/>
        </w:tc>
        <w:tc>
          <w:tcPr>
            <w:tcW w:w="2471" w:type="dxa"/>
          </w:tcPr>
          <w:p w14:paraId="36E9FB2D" w14:textId="342FEC21" w:rsidR="001D241C" w:rsidRPr="00A537FF" w:rsidRDefault="00937A44" w:rsidP="00A537FF">
            <w:pPr>
              <w:pStyle w:val="ListParagraph"/>
              <w:ind w:left="360"/>
              <w:jc w:val="left"/>
              <w:rPr>
                <w:rFonts w:cs="Arial"/>
                <w:sz w:val="24"/>
              </w:rPr>
            </w:pPr>
            <w:r w:rsidRPr="00A537FF">
              <w:rPr>
                <w:rFonts w:ascii="Arial" w:hAnsi="Arial" w:cs="Arial"/>
                <w:sz w:val="24"/>
                <w:szCs w:val="20"/>
              </w:rPr>
              <w:t xml:space="preserve">Cliquer </w:t>
            </w:r>
            <w:r w:rsidR="001D241C" w:rsidRPr="00A537FF">
              <w:rPr>
                <w:rFonts w:ascii="Arial" w:hAnsi="Arial" w:cs="Arial"/>
                <w:sz w:val="24"/>
                <w:szCs w:val="20"/>
              </w:rPr>
              <w:t>sur Suivant</w:t>
            </w:r>
          </w:p>
          <w:p w14:paraId="4955CD7B" w14:textId="77777777" w:rsidR="001D241C" w:rsidRDefault="001D241C" w:rsidP="00161A5D">
            <w:pPr>
              <w:pStyle w:val="ListParagraph"/>
            </w:pPr>
          </w:p>
          <w:p w14:paraId="7BB8C33E" w14:textId="77777777" w:rsidR="001D241C" w:rsidRDefault="001D241C" w:rsidP="00161A5D">
            <w:pPr>
              <w:pStyle w:val="ListParagraph"/>
            </w:pPr>
          </w:p>
        </w:tc>
      </w:tr>
      <w:tr w:rsidR="001D241C" w14:paraId="49833975" w14:textId="77777777" w:rsidTr="00A537FF">
        <w:tc>
          <w:tcPr>
            <w:tcW w:w="7560" w:type="dxa"/>
          </w:tcPr>
          <w:p w14:paraId="4A11F0A5" w14:textId="2A3537C3" w:rsidR="001D241C" w:rsidRDefault="00505EB1" w:rsidP="00161A5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A90B5B" wp14:editId="6FF4EDE1">
                  <wp:extent cx="3564000" cy="27792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0" cy="27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1A8D1903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1B06E7A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3C463CB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741D46C6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517F339E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55F3AB71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75C4301" w14:textId="0A5A15B0" w:rsidR="001D241C" w:rsidRPr="00A537FF" w:rsidRDefault="001D241C" w:rsidP="00A537FF">
            <w:pPr>
              <w:jc w:val="left"/>
              <w:rPr>
                <w:rFonts w:ascii="Arial" w:hAnsi="Arial" w:cs="Arial"/>
              </w:rPr>
            </w:pPr>
            <w:r w:rsidRPr="00A537FF">
              <w:rPr>
                <w:rFonts w:ascii="Arial" w:hAnsi="Arial" w:cs="Arial"/>
                <w:sz w:val="24"/>
              </w:rPr>
              <w:t xml:space="preserve">Sélectionner </w:t>
            </w:r>
            <w:r w:rsidR="00310C67" w:rsidRPr="00A537FF">
              <w:rPr>
                <w:rFonts w:ascii="Arial" w:hAnsi="Arial" w:cs="Arial"/>
                <w:sz w:val="24"/>
              </w:rPr>
              <w:t xml:space="preserve">le mode d’installation </w:t>
            </w:r>
            <w:r w:rsidRPr="00A537FF">
              <w:rPr>
                <w:rFonts w:ascii="Arial" w:hAnsi="Arial" w:cs="Arial"/>
                <w:sz w:val="24"/>
              </w:rPr>
              <w:t>« </w:t>
            </w:r>
            <w:r w:rsidR="00505EB1" w:rsidRPr="00A537FF">
              <w:rPr>
                <w:rFonts w:ascii="Arial" w:hAnsi="Arial" w:cs="Arial"/>
                <w:sz w:val="24"/>
              </w:rPr>
              <w:t>Typique</w:t>
            </w:r>
            <w:r w:rsidRPr="00A537FF">
              <w:rPr>
                <w:rFonts w:ascii="Arial" w:hAnsi="Arial" w:cs="Arial"/>
                <w:sz w:val="24"/>
              </w:rPr>
              <w:t> » au niveau du groupe d’options</w:t>
            </w:r>
            <w:r w:rsidR="00A537FF">
              <w:rPr>
                <w:rFonts w:ascii="Arial" w:hAnsi="Arial" w:cs="Arial"/>
                <w:sz w:val="24"/>
              </w:rPr>
              <w:t>.</w:t>
            </w:r>
          </w:p>
        </w:tc>
      </w:tr>
      <w:tr w:rsidR="001D241C" w14:paraId="0A3A9CEA" w14:textId="77777777" w:rsidTr="00A537FF">
        <w:tc>
          <w:tcPr>
            <w:tcW w:w="7560" w:type="dxa"/>
          </w:tcPr>
          <w:p w14:paraId="4A4021E8" w14:textId="2E058489" w:rsidR="001D241C" w:rsidRDefault="00A02206" w:rsidP="00161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BA3FF5" wp14:editId="183458B9">
                  <wp:extent cx="4438650" cy="2466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2471" w:type="dxa"/>
          </w:tcPr>
          <w:p w14:paraId="26F4D7B2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14B16D92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27DD5939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3A3124B5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1961AA69" w14:textId="71B4A52A" w:rsidR="001D241C" w:rsidRPr="00A537FF" w:rsidRDefault="001D241C" w:rsidP="00A537FF">
            <w:pPr>
              <w:jc w:val="left"/>
              <w:rPr>
                <w:rFonts w:cs="Arial"/>
                <w:sz w:val="24"/>
              </w:rPr>
            </w:pPr>
            <w:r w:rsidRPr="00A537FF">
              <w:rPr>
                <w:rFonts w:ascii="Arial" w:hAnsi="Arial" w:cs="Arial"/>
                <w:sz w:val="24"/>
              </w:rPr>
              <w:t xml:space="preserve">Lorsque la fenêtre de demande d’autorisation (UAC) s’affiche, cliquer sur </w:t>
            </w:r>
            <w:r w:rsidR="00FE19CD" w:rsidRPr="00A537FF">
              <w:rPr>
                <w:rFonts w:ascii="Arial" w:hAnsi="Arial" w:cs="Arial"/>
                <w:sz w:val="24"/>
              </w:rPr>
              <w:t>Oui</w:t>
            </w:r>
            <w:r w:rsidRPr="00A537FF">
              <w:rPr>
                <w:rFonts w:ascii="Arial" w:hAnsi="Arial" w:cs="Arial"/>
                <w:sz w:val="24"/>
              </w:rPr>
              <w:t>.</w:t>
            </w:r>
          </w:p>
          <w:p w14:paraId="52D32B8D" w14:textId="77777777" w:rsidR="001D241C" w:rsidRDefault="001D241C" w:rsidP="00161A5D">
            <w:pPr>
              <w:pStyle w:val="ListParagraph"/>
            </w:pPr>
          </w:p>
        </w:tc>
      </w:tr>
    </w:tbl>
    <w:p w14:paraId="66B16DD5" w14:textId="4AFBAC3F" w:rsidR="00ED7489" w:rsidRDefault="00ED7489" w:rsidP="00FE19CD">
      <w:pPr>
        <w:pStyle w:val="Heading1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54"/>
        <w:gridCol w:w="2234"/>
      </w:tblGrid>
      <w:tr w:rsidR="00FE19CD" w:rsidRPr="00A537FF" w14:paraId="7DF7F56F" w14:textId="77777777" w:rsidTr="00A9539D">
        <w:tc>
          <w:tcPr>
            <w:tcW w:w="7054" w:type="dxa"/>
          </w:tcPr>
          <w:p w14:paraId="4FEE3034" w14:textId="77777777" w:rsidR="00163C0C" w:rsidRPr="00A537FF" w:rsidRDefault="00310C67" w:rsidP="00310C67">
            <w:pPr>
              <w:jc w:val="left"/>
              <w:rPr>
                <w:noProof/>
                <w:sz w:val="24"/>
              </w:rPr>
            </w:pPr>
            <w:r w:rsidRPr="00A537FF">
              <w:rPr>
                <w:noProof/>
                <w:sz w:val="24"/>
              </w:rPr>
              <w:t xml:space="preserve">Le chemin d’installation de l’application est : </w:t>
            </w:r>
          </w:p>
          <w:p w14:paraId="18775406" w14:textId="77777777" w:rsidR="00310C67" w:rsidRPr="00A537FF" w:rsidRDefault="00505EB1" w:rsidP="00310C67">
            <w:pPr>
              <w:jc w:val="left"/>
              <w:rPr>
                <w:b/>
                <w:noProof/>
                <w:color w:val="ED7D31" w:themeColor="accent2"/>
                <w:lang w:val="en-GB"/>
              </w:rPr>
            </w:pPr>
            <w:r w:rsidRPr="00A537FF">
              <w:rPr>
                <w:b/>
                <w:noProof/>
                <w:color w:val="ED7D31" w:themeColor="accent2"/>
                <w:lang w:val="en-GB"/>
              </w:rPr>
              <w:t>C:\Program Files\OREKA\BatchImportIncidents</w:t>
            </w:r>
          </w:p>
          <w:p w14:paraId="6FAC85C1" w14:textId="77777777" w:rsidR="00A537FF" w:rsidRDefault="00A537FF" w:rsidP="00310C67">
            <w:pPr>
              <w:jc w:val="left"/>
              <w:rPr>
                <w:b/>
                <w:noProof/>
                <w:lang w:val="en-GB"/>
              </w:rPr>
            </w:pPr>
          </w:p>
          <w:p w14:paraId="3D720312" w14:textId="77777777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Usage :</w:t>
            </w:r>
          </w:p>
          <w:p w14:paraId="661F3397" w14:textId="4B84382D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- BatchImportIncidents.exe -i &lt;.csv path&gt; to import incidents</w:t>
            </w:r>
          </w:p>
          <w:p w14:paraId="2DAF3E3E" w14:textId="2A6BE134" w:rsidR="00A537FF" w:rsidRDefault="00A537FF" w:rsidP="00A537FF">
            <w:pPr>
              <w:jc w:val="left"/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- BatchImportIncidents.exe -r &lt;.csv path&gt; to resolve incidents</w:t>
            </w:r>
          </w:p>
          <w:p w14:paraId="3AE759F6" w14:textId="77777777" w:rsidR="00302588" w:rsidRDefault="00302588" w:rsidP="00A537FF">
            <w:pPr>
              <w:jc w:val="left"/>
              <w:rPr>
                <w:noProof/>
                <w:sz w:val="22"/>
                <w:lang w:val="en-GB"/>
              </w:rPr>
            </w:pPr>
          </w:p>
          <w:p w14:paraId="26256C4B" w14:textId="77777777" w:rsidR="00302588" w:rsidRPr="00302588" w:rsidRDefault="00302588" w:rsidP="00A537FF">
            <w:pPr>
              <w:jc w:val="left"/>
              <w:rPr>
                <w:noProof/>
                <w:sz w:val="22"/>
              </w:rPr>
            </w:pPr>
            <w:r w:rsidRPr="00302588">
              <w:rPr>
                <w:noProof/>
                <w:sz w:val="22"/>
              </w:rPr>
              <w:t>Des exemples de fichiers d’imports sont disponible avec l’archive :</w:t>
            </w:r>
          </w:p>
          <w:p w14:paraId="7DFB9AC1" w14:textId="6C1BA442" w:rsidR="00302588" w:rsidRPr="00302588" w:rsidRDefault="00302588" w:rsidP="0030258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  <w:szCs w:val="20"/>
                <w:lang w:val="pt-BR" w:eastAsia="fr-FR"/>
              </w:rPr>
            </w:pPr>
            <w:r w:rsidRPr="00302588">
              <w:rPr>
                <w:noProof/>
                <w:szCs w:val="20"/>
                <w:lang w:val="pt-BR" w:eastAsia="fr-FR"/>
              </w:rPr>
              <w:t>Exemples\ExemplesDemandesToImport.csv</w:t>
            </w:r>
          </w:p>
          <w:p w14:paraId="4457ADC9" w14:textId="45E27EE3" w:rsidR="00302588" w:rsidRPr="00302588" w:rsidRDefault="00302588" w:rsidP="00302588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noProof/>
                <w:szCs w:val="20"/>
                <w:lang w:val="pt-BR" w:eastAsia="fr-FR"/>
              </w:rPr>
            </w:pPr>
            <w:r w:rsidRPr="00302588">
              <w:rPr>
                <w:noProof/>
                <w:szCs w:val="20"/>
                <w:lang w:val="pt-BR" w:eastAsia="fr-FR"/>
              </w:rPr>
              <w:t>Exemples\ExemplesDemandesToResolve.csv</w:t>
            </w:r>
          </w:p>
        </w:tc>
        <w:tc>
          <w:tcPr>
            <w:tcW w:w="2234" w:type="dxa"/>
          </w:tcPr>
          <w:p w14:paraId="4C2226A5" w14:textId="77777777" w:rsidR="00A537FF" w:rsidRPr="00302588" w:rsidRDefault="00A537FF" w:rsidP="00A537FF">
            <w:pPr>
              <w:jc w:val="left"/>
              <w:rPr>
                <w:rFonts w:ascii="Arial" w:hAnsi="Arial" w:cs="Arial"/>
                <w:sz w:val="24"/>
                <w:lang w:val="pt-BR"/>
              </w:rPr>
            </w:pPr>
          </w:p>
          <w:p w14:paraId="62B4C500" w14:textId="77777777" w:rsidR="00A537FF" w:rsidRPr="00302588" w:rsidRDefault="00A537FF" w:rsidP="00A537FF">
            <w:pPr>
              <w:jc w:val="left"/>
              <w:rPr>
                <w:rFonts w:ascii="Arial" w:hAnsi="Arial" w:cs="Arial"/>
                <w:sz w:val="24"/>
                <w:lang w:val="pt-BR"/>
              </w:rPr>
            </w:pPr>
          </w:p>
          <w:p w14:paraId="1D8D15C9" w14:textId="55316321" w:rsidR="00FE19CD" w:rsidRPr="00A537FF" w:rsidRDefault="00FE19CD" w:rsidP="00A537FF">
            <w:pPr>
              <w:jc w:val="left"/>
              <w:rPr>
                <w:rFonts w:ascii="Arial" w:hAnsi="Arial" w:cs="Arial"/>
                <w:sz w:val="24"/>
              </w:rPr>
            </w:pPr>
            <w:r w:rsidRPr="00A537FF">
              <w:rPr>
                <w:rFonts w:ascii="Arial" w:hAnsi="Arial" w:cs="Arial"/>
                <w:sz w:val="24"/>
              </w:rPr>
              <w:t>Le batch peut être lanc</w:t>
            </w:r>
            <w:r w:rsidR="00310C67" w:rsidRPr="00A537FF">
              <w:rPr>
                <w:rFonts w:ascii="Arial" w:hAnsi="Arial" w:cs="Arial"/>
                <w:sz w:val="24"/>
              </w:rPr>
              <w:t>é depuis un invité de commandes.</w:t>
            </w:r>
          </w:p>
          <w:p w14:paraId="5B7CC82E" w14:textId="2972C6F6" w:rsidR="00FE19CD" w:rsidRPr="00A537FF" w:rsidRDefault="00FE19CD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CBF9F47" w14:textId="77777777" w:rsidR="00937A44" w:rsidRPr="00A537FF" w:rsidRDefault="00937A44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E35B89B" w14:textId="77777777" w:rsidR="00FE19CD" w:rsidRPr="00A537FF" w:rsidRDefault="00FE19CD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</w:tc>
      </w:tr>
      <w:tr w:rsidR="00A537FF" w14:paraId="0C5E2735" w14:textId="77777777" w:rsidTr="00A537FF">
        <w:tc>
          <w:tcPr>
            <w:tcW w:w="7054" w:type="dxa"/>
          </w:tcPr>
          <w:p w14:paraId="17F87D67" w14:textId="77777777" w:rsidR="00A537FF" w:rsidRPr="00A537FF" w:rsidRDefault="00A537FF" w:rsidP="00254770">
            <w:pPr>
              <w:rPr>
                <w:noProof/>
              </w:rPr>
            </w:pPr>
          </w:p>
          <w:p w14:paraId="32EF94D0" w14:textId="77777777" w:rsidR="00A537FF" w:rsidRPr="00937A44" w:rsidRDefault="00A537FF" w:rsidP="00254770">
            <w:pPr>
              <w:rPr>
                <w:noProof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9315" w:dyaOrig="3645" w14:anchorId="68BF8F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5pt;height:100.5pt" o:ole="">
                  <v:imagedata r:id="rId13" o:title=""/>
                </v:shape>
                <o:OLEObject Type="Embed" ProgID="PBrush" ShapeID="_x0000_i1025" DrawAspect="Content" ObjectID="_1591014713" r:id="rId14"/>
              </w:object>
            </w:r>
          </w:p>
        </w:tc>
        <w:tc>
          <w:tcPr>
            <w:tcW w:w="2234" w:type="dxa"/>
          </w:tcPr>
          <w:p w14:paraId="2C2CB27A" w14:textId="77777777" w:rsidR="00A537FF" w:rsidRDefault="00A537FF" w:rsidP="00254770">
            <w:pPr>
              <w:pStyle w:val="ListParagraph"/>
              <w:ind w:left="360"/>
              <w:jc w:val="left"/>
              <w:rPr>
                <w:sz w:val="28"/>
              </w:rPr>
            </w:pPr>
          </w:p>
          <w:p w14:paraId="49C7ADAA" w14:textId="77777777" w:rsidR="00A537FF" w:rsidRDefault="00A537FF" w:rsidP="00254770">
            <w:pPr>
              <w:pStyle w:val="ListParagraph"/>
              <w:ind w:left="360"/>
              <w:jc w:val="left"/>
            </w:pPr>
            <w:r w:rsidRPr="00A537FF">
              <w:rPr>
                <w:sz w:val="28"/>
              </w:rPr>
              <w:t>Afin de suivre la progression du traitement du batch une barre de progression sera affichée.</w:t>
            </w:r>
          </w:p>
        </w:tc>
      </w:tr>
    </w:tbl>
    <w:p w14:paraId="2C8FAF71" w14:textId="77777777" w:rsidR="00FE19CD" w:rsidRPr="00A537FF" w:rsidRDefault="00FE19CD" w:rsidP="00FE19CD">
      <w:pPr>
        <w:pStyle w:val="Heading1"/>
        <w:ind w:left="720"/>
      </w:pPr>
    </w:p>
    <w:p w14:paraId="7881114B" w14:textId="77777777" w:rsidR="00A9539D" w:rsidRDefault="00A9539D" w:rsidP="00A9539D">
      <w:pPr>
        <w:pStyle w:val="Heading1"/>
        <w:ind w:left="720"/>
      </w:pPr>
    </w:p>
    <w:bookmarkEnd w:id="0"/>
    <w:p w14:paraId="11D9F675" w14:textId="77777777" w:rsidR="00ED7489" w:rsidRDefault="00ED7489" w:rsidP="009C6E4A">
      <w:pPr>
        <w:pStyle w:val="Heading1"/>
        <w:ind w:left="720"/>
      </w:pPr>
    </w:p>
    <w:sectPr w:rsidR="00ED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5EEC"/>
    <w:multiLevelType w:val="hybridMultilevel"/>
    <w:tmpl w:val="2BF478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2A0910"/>
    <w:multiLevelType w:val="hybridMultilevel"/>
    <w:tmpl w:val="AB2C3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3256"/>
    <w:multiLevelType w:val="hybridMultilevel"/>
    <w:tmpl w:val="72746A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0712D2"/>
    <w:multiLevelType w:val="hybridMultilevel"/>
    <w:tmpl w:val="7AD845F4"/>
    <w:lvl w:ilvl="0" w:tplc="6BC617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E6"/>
    <w:rsid w:val="00006913"/>
    <w:rsid w:val="000215B0"/>
    <w:rsid w:val="000333DC"/>
    <w:rsid w:val="000559A3"/>
    <w:rsid w:val="00061059"/>
    <w:rsid w:val="00080B14"/>
    <w:rsid w:val="00083590"/>
    <w:rsid w:val="000B1D7C"/>
    <w:rsid w:val="000B76ED"/>
    <w:rsid w:val="000C12E6"/>
    <w:rsid w:val="000D12F2"/>
    <w:rsid w:val="000D5C13"/>
    <w:rsid w:val="000E6938"/>
    <w:rsid w:val="000F1B80"/>
    <w:rsid w:val="00101D07"/>
    <w:rsid w:val="001176B1"/>
    <w:rsid w:val="00137B09"/>
    <w:rsid w:val="001422FB"/>
    <w:rsid w:val="00163C0C"/>
    <w:rsid w:val="00183D9C"/>
    <w:rsid w:val="001955B5"/>
    <w:rsid w:val="001A208F"/>
    <w:rsid w:val="001C07BF"/>
    <w:rsid w:val="001C14DE"/>
    <w:rsid w:val="001C6F61"/>
    <w:rsid w:val="001D241C"/>
    <w:rsid w:val="001D3059"/>
    <w:rsid w:val="001E4781"/>
    <w:rsid w:val="001F246B"/>
    <w:rsid w:val="00202A29"/>
    <w:rsid w:val="00203794"/>
    <w:rsid w:val="00213CFF"/>
    <w:rsid w:val="00214B9E"/>
    <w:rsid w:val="00215CBE"/>
    <w:rsid w:val="00216A23"/>
    <w:rsid w:val="0022435B"/>
    <w:rsid w:val="002250E6"/>
    <w:rsid w:val="00253B7C"/>
    <w:rsid w:val="002725BB"/>
    <w:rsid w:val="00274085"/>
    <w:rsid w:val="00276AB5"/>
    <w:rsid w:val="002935A2"/>
    <w:rsid w:val="002953B7"/>
    <w:rsid w:val="002A4791"/>
    <w:rsid w:val="002D2EDD"/>
    <w:rsid w:val="002D6A90"/>
    <w:rsid w:val="00302588"/>
    <w:rsid w:val="00303C66"/>
    <w:rsid w:val="00310C67"/>
    <w:rsid w:val="00342A36"/>
    <w:rsid w:val="00354E5B"/>
    <w:rsid w:val="00362CCC"/>
    <w:rsid w:val="0036372D"/>
    <w:rsid w:val="003778D8"/>
    <w:rsid w:val="00377DE7"/>
    <w:rsid w:val="003B59E9"/>
    <w:rsid w:val="003C666B"/>
    <w:rsid w:val="00410281"/>
    <w:rsid w:val="004140C6"/>
    <w:rsid w:val="00415A4A"/>
    <w:rsid w:val="00416B77"/>
    <w:rsid w:val="004240B7"/>
    <w:rsid w:val="00433C2E"/>
    <w:rsid w:val="004348AB"/>
    <w:rsid w:val="00442BD1"/>
    <w:rsid w:val="004512B4"/>
    <w:rsid w:val="00453DDB"/>
    <w:rsid w:val="00467FC0"/>
    <w:rsid w:val="004976A3"/>
    <w:rsid w:val="004B470B"/>
    <w:rsid w:val="004D07F5"/>
    <w:rsid w:val="0050240C"/>
    <w:rsid w:val="00505EB1"/>
    <w:rsid w:val="005276AD"/>
    <w:rsid w:val="00586B82"/>
    <w:rsid w:val="005A0AD1"/>
    <w:rsid w:val="005C6725"/>
    <w:rsid w:val="005D2813"/>
    <w:rsid w:val="005F592A"/>
    <w:rsid w:val="00617420"/>
    <w:rsid w:val="00626181"/>
    <w:rsid w:val="00631F1C"/>
    <w:rsid w:val="00637F8B"/>
    <w:rsid w:val="00640B5E"/>
    <w:rsid w:val="00654C7A"/>
    <w:rsid w:val="00657E8D"/>
    <w:rsid w:val="006726A7"/>
    <w:rsid w:val="00673055"/>
    <w:rsid w:val="00681A42"/>
    <w:rsid w:val="006877A5"/>
    <w:rsid w:val="00696EEB"/>
    <w:rsid w:val="006A115C"/>
    <w:rsid w:val="006A39C4"/>
    <w:rsid w:val="006C235F"/>
    <w:rsid w:val="006E4F7B"/>
    <w:rsid w:val="006F5F01"/>
    <w:rsid w:val="006F70A9"/>
    <w:rsid w:val="0070453F"/>
    <w:rsid w:val="007105BE"/>
    <w:rsid w:val="00711CB8"/>
    <w:rsid w:val="00737FBD"/>
    <w:rsid w:val="007411F4"/>
    <w:rsid w:val="00741870"/>
    <w:rsid w:val="007747E1"/>
    <w:rsid w:val="00785ED5"/>
    <w:rsid w:val="007A3B7C"/>
    <w:rsid w:val="007C3E9F"/>
    <w:rsid w:val="007E33C1"/>
    <w:rsid w:val="007F352C"/>
    <w:rsid w:val="008119B8"/>
    <w:rsid w:val="008144F1"/>
    <w:rsid w:val="0084019E"/>
    <w:rsid w:val="0086135C"/>
    <w:rsid w:val="00884061"/>
    <w:rsid w:val="00885AEE"/>
    <w:rsid w:val="008917F8"/>
    <w:rsid w:val="008937F9"/>
    <w:rsid w:val="008A6528"/>
    <w:rsid w:val="008B23B1"/>
    <w:rsid w:val="008C1947"/>
    <w:rsid w:val="008F0D64"/>
    <w:rsid w:val="00901092"/>
    <w:rsid w:val="00906AF2"/>
    <w:rsid w:val="00937456"/>
    <w:rsid w:val="00937A44"/>
    <w:rsid w:val="00940633"/>
    <w:rsid w:val="00943AA5"/>
    <w:rsid w:val="00954626"/>
    <w:rsid w:val="00997989"/>
    <w:rsid w:val="009A3452"/>
    <w:rsid w:val="009C6E4A"/>
    <w:rsid w:val="009D6C89"/>
    <w:rsid w:val="009F300F"/>
    <w:rsid w:val="00A02206"/>
    <w:rsid w:val="00A02F46"/>
    <w:rsid w:val="00A10EAE"/>
    <w:rsid w:val="00A2071E"/>
    <w:rsid w:val="00A25E53"/>
    <w:rsid w:val="00A42D9A"/>
    <w:rsid w:val="00A442A7"/>
    <w:rsid w:val="00A52C09"/>
    <w:rsid w:val="00A537FF"/>
    <w:rsid w:val="00A90B6E"/>
    <w:rsid w:val="00A9539D"/>
    <w:rsid w:val="00A96DBD"/>
    <w:rsid w:val="00AB00B3"/>
    <w:rsid w:val="00AB0DDC"/>
    <w:rsid w:val="00AE20AA"/>
    <w:rsid w:val="00AE7D0F"/>
    <w:rsid w:val="00B07540"/>
    <w:rsid w:val="00B15ED6"/>
    <w:rsid w:val="00B356E8"/>
    <w:rsid w:val="00B66A63"/>
    <w:rsid w:val="00B71C64"/>
    <w:rsid w:val="00B7512A"/>
    <w:rsid w:val="00B7638F"/>
    <w:rsid w:val="00B919A3"/>
    <w:rsid w:val="00B924E2"/>
    <w:rsid w:val="00BA2E5F"/>
    <w:rsid w:val="00BA51A6"/>
    <w:rsid w:val="00BA522F"/>
    <w:rsid w:val="00BA7842"/>
    <w:rsid w:val="00BC66C4"/>
    <w:rsid w:val="00BC76D3"/>
    <w:rsid w:val="00BD582E"/>
    <w:rsid w:val="00BE1A9E"/>
    <w:rsid w:val="00BE4D60"/>
    <w:rsid w:val="00C2399D"/>
    <w:rsid w:val="00C57498"/>
    <w:rsid w:val="00C66DEC"/>
    <w:rsid w:val="00C750C8"/>
    <w:rsid w:val="00C7690C"/>
    <w:rsid w:val="00CA3A9B"/>
    <w:rsid w:val="00CC06EA"/>
    <w:rsid w:val="00CC365E"/>
    <w:rsid w:val="00CD0D7D"/>
    <w:rsid w:val="00CD2CD9"/>
    <w:rsid w:val="00CE4B5C"/>
    <w:rsid w:val="00D021A6"/>
    <w:rsid w:val="00D0234F"/>
    <w:rsid w:val="00D11DA6"/>
    <w:rsid w:val="00D3040C"/>
    <w:rsid w:val="00D34836"/>
    <w:rsid w:val="00D40CA5"/>
    <w:rsid w:val="00D4241F"/>
    <w:rsid w:val="00D4459F"/>
    <w:rsid w:val="00D7543E"/>
    <w:rsid w:val="00D769EA"/>
    <w:rsid w:val="00D876BB"/>
    <w:rsid w:val="00D926EE"/>
    <w:rsid w:val="00DA1CAA"/>
    <w:rsid w:val="00DD3514"/>
    <w:rsid w:val="00E15D96"/>
    <w:rsid w:val="00E37E68"/>
    <w:rsid w:val="00E4432E"/>
    <w:rsid w:val="00E44D3E"/>
    <w:rsid w:val="00E50D12"/>
    <w:rsid w:val="00E6684C"/>
    <w:rsid w:val="00E71F73"/>
    <w:rsid w:val="00E87C4A"/>
    <w:rsid w:val="00E904DF"/>
    <w:rsid w:val="00E93070"/>
    <w:rsid w:val="00E96C39"/>
    <w:rsid w:val="00EA2A06"/>
    <w:rsid w:val="00EA3CDD"/>
    <w:rsid w:val="00EA7312"/>
    <w:rsid w:val="00ED5A90"/>
    <w:rsid w:val="00ED7489"/>
    <w:rsid w:val="00EF56AB"/>
    <w:rsid w:val="00F05FB7"/>
    <w:rsid w:val="00F07A63"/>
    <w:rsid w:val="00F231E4"/>
    <w:rsid w:val="00F339D2"/>
    <w:rsid w:val="00F444DB"/>
    <w:rsid w:val="00F50FCA"/>
    <w:rsid w:val="00F52E90"/>
    <w:rsid w:val="00F53652"/>
    <w:rsid w:val="00F60375"/>
    <w:rsid w:val="00F66F45"/>
    <w:rsid w:val="00F71A2C"/>
    <w:rsid w:val="00F726EF"/>
    <w:rsid w:val="00F82224"/>
    <w:rsid w:val="00F92F86"/>
    <w:rsid w:val="00F94AFC"/>
    <w:rsid w:val="00FE05E5"/>
    <w:rsid w:val="00FE19CD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6FD7"/>
  <w15:docId w15:val="{91A2D126-D32E-4B9D-8BB6-625AF1E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:1,h:1app,Überschrift 1_R,H1,R1,H11,Titre 11,t1.T1.Titre 1,t1,Titre1,t1.T1,Prophead level 1,Prophead 1,H1-Heading 1,1,h1,Header 1,l1,Legal Line 1,head 1,Heading No. L1,list 1,II+,I,Heading1,heading 1,Heading A,Head 1 (Chapter heading),a,t,h11"/>
    <w:basedOn w:val="Normal"/>
    <w:next w:val="Normal"/>
    <w:link w:val="Heading1Char"/>
    <w:qFormat/>
    <w:rsid w:val="0022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Chapter,1.Seite,Sub Heading,Reset numbering,Heading 2rh,Prophead 2,Major,Major1,Major2,Major11,h2,Heading Two,RFP Heading 2,Activity,Subsection,l2,(1.1,1.2,1.3 etc),Level 2 Heading,Numbered indent 2,ni2,Hanging 2 Indent,h 3,2,list + change bar"/>
    <w:basedOn w:val="Normal"/>
    <w:next w:val="Normal"/>
    <w:link w:val="Heading2Char"/>
    <w:unhideWhenUsed/>
    <w:qFormat/>
    <w:rsid w:val="0022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ttt,Section,Titre 31,t3.T3,H3,h3,Level 3 Topic Heading,Org Heading 1,h31,h32,h33,h311,h321,h34,h312,h322,h35,H31,h36,H32,l3,level3,3,heading 3,t3,Heading 3 - old,header 3,TNRoman 14,Heading3,3heading,subhead,Level 3 Head,Kop 3V,CT,h:3"/>
    <w:basedOn w:val="Normal"/>
    <w:next w:val="Normal"/>
    <w:link w:val="Heading3Char"/>
    <w:unhideWhenUsed/>
    <w:qFormat/>
    <w:rsid w:val="00BA5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Level 2 - a,h4,Sub-Minor,Project table,Propos,Bullet 11,Bullet 12,Bullet 13,Bullet 14,Bullet 15,Bullet 16,4heading,4,(Shift Ctrl 4),Titre 41,t4.T4,a) b) c),(Alt+4),H41,(Alt+4)1,H42,(Alt+4)2,H43,(Alt+4)3,H44,(Alt+4)4,H45,(Alt+4)5,H411,h:4,l4,a."/>
    <w:basedOn w:val="Normal"/>
    <w:next w:val="Normal"/>
    <w:link w:val="Heading4Char"/>
    <w:unhideWhenUsed/>
    <w:qFormat/>
    <w:rsid w:val="00225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h5,Appendix A to X,Heading 5   Appendix A to X,Second Subheading,i) ii) iii),Lev 5,Level 3 - i,5,H5-Heading 5,l5,heading5,Heading5,H5-Heading 5&#10;,heading 5,Roman list,Roman list1,Roman list2,Roman list3,Roman list4,Roman list5,Roman list6,sb,L5"/>
    <w:basedOn w:val="Normal"/>
    <w:next w:val="Normal"/>
    <w:link w:val="Heading5Char"/>
    <w:qFormat/>
    <w:rsid w:val="00BA51A6"/>
    <w:pPr>
      <w:keepNext/>
      <w:keepLines/>
      <w:tabs>
        <w:tab w:val="num" w:pos="0"/>
        <w:tab w:val="left" w:pos="1021"/>
      </w:tabs>
      <w:spacing w:before="240" w:after="120" w:line="240" w:lineRule="auto"/>
      <w:jc w:val="both"/>
      <w:outlineLvl w:val="4"/>
    </w:pPr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paragraph" w:styleId="Heading6">
    <w:name w:val="heading 6"/>
    <w:aliases w:val="H6,Bullet list,PIM 6,l6,ITT t6,PA Appendix,6,Requirement,h6,Heading6,Legal Level 1.,Ref Heading 3,rh3,Ref Heading 31,rh31,H61,Third Subheading,61,Requirement1,h61,Heading61,62,Requirement2,h62,Heading62,63,Requirement3,h63,Heading63,T1,Lev 6,s"/>
    <w:basedOn w:val="Normal"/>
    <w:next w:val="Normal"/>
    <w:link w:val="Heading6Char"/>
    <w:qFormat/>
    <w:rsid w:val="00BA51A6"/>
    <w:pPr>
      <w:tabs>
        <w:tab w:val="num" w:pos="0"/>
        <w:tab w:val="left" w:pos="1009"/>
      </w:tabs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FF"/>
      <w:sz w:val="18"/>
      <w:szCs w:val="20"/>
      <w:lang w:val="en-GB" w:eastAsia="fr-FR"/>
    </w:rPr>
  </w:style>
  <w:style w:type="paragraph" w:styleId="Heading7">
    <w:name w:val="heading 7"/>
    <w:aliases w:val="H7,letter list,PIM 7,l7,ITT t7,PA Appendix Major,7,ExhibitTitle,Objective,heading7,req3,st,Legal Level 1.1.,figure caption,71,ExhibitTitle1,Objective1,heading71,req31,st1,72,ExhibitTitle2,Objective2,heading72,req32,st2,73,ExhibitTitle3,L7,Lev "/>
    <w:basedOn w:val="Normal"/>
    <w:next w:val="Normal"/>
    <w:link w:val="Heading7Char"/>
    <w:qFormat/>
    <w:rsid w:val="00BA51A6"/>
    <w:pPr>
      <w:keepNext/>
      <w:keepLines/>
      <w:widowControl w:val="0"/>
      <w:tabs>
        <w:tab w:val="num" w:pos="0"/>
        <w:tab w:val="left" w:pos="1134"/>
      </w:tabs>
      <w:spacing w:before="120" w:after="120" w:line="240" w:lineRule="auto"/>
      <w:jc w:val="both"/>
      <w:outlineLvl w:val="6"/>
    </w:pPr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paragraph" w:styleId="Heading8">
    <w:name w:val="heading 8"/>
    <w:aliases w:val="Annexe 3,Annexe 31,Annexe 32,Annexe 33,Annexe 34,Annexe 35,Annexe 36,Annexe 37,Sous-titre 5, action, action1, action2, action3, action4, action5, action6, action7, action8,action,l8,Lev 8,Center Bold,T8,Annexe3,table caption,Titre New8,h8"/>
    <w:basedOn w:val="Normal"/>
    <w:next w:val="Normal"/>
    <w:link w:val="Heading8Char"/>
    <w:qFormat/>
    <w:rsid w:val="00BA51A6"/>
    <w:pPr>
      <w:keepLines/>
      <w:widowControl w:val="0"/>
      <w:tabs>
        <w:tab w:val="num" w:pos="0"/>
      </w:tabs>
      <w:spacing w:before="60" w:after="60" w:line="240" w:lineRule="auto"/>
      <w:jc w:val="both"/>
      <w:outlineLvl w:val="7"/>
    </w:pPr>
    <w:rPr>
      <w:rFonts w:ascii="LinePrinter" w:eastAsia="Times New Roman" w:hAnsi="LinePrinter" w:cs="Times New Roman"/>
      <w:i/>
      <w:sz w:val="20"/>
      <w:szCs w:val="20"/>
      <w:lang w:eastAsia="fr-FR"/>
    </w:rPr>
  </w:style>
  <w:style w:type="paragraph" w:styleId="Heading9">
    <w:name w:val="heading 9"/>
    <w:aliases w:val="Titre 10,Annexe 4,Annexe 41,Annexe 42,Annexe 43,Annexe 44,Annexe 45,Annexe 46,Annexe 47, progress, progress1, progress2, progress3, progress4, progress5, progress6, progress7, progress8,progress,PIM 9,Lev 9,Annexe4,T9,titre l1c1,titre l1c11,h9"/>
    <w:basedOn w:val="Normal"/>
    <w:next w:val="Normal"/>
    <w:link w:val="Heading9Char"/>
    <w:qFormat/>
    <w:rsid w:val="00BA51A6"/>
    <w:pPr>
      <w:keepLines/>
      <w:widowControl w:val="0"/>
      <w:tabs>
        <w:tab w:val="num" w:pos="0"/>
      </w:tabs>
      <w:spacing w:before="60" w:after="60" w:line="240" w:lineRule="auto"/>
      <w:jc w:val="both"/>
      <w:outlineLvl w:val="8"/>
    </w:pPr>
    <w:rPr>
      <w:rFonts w:ascii="Arial" w:eastAsia="Times New Roman" w:hAnsi="Arial" w:cs="Times New Roman"/>
      <w:b/>
      <w:color w:val="0000FF"/>
      <w:sz w:val="18"/>
      <w:szCs w:val="20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:1 Char,h:1app Char,Überschrift 1_R Char,H1 Char,R1 Char,H11 Char,Titre 11 Char,t1.T1.Titre 1 Char,t1 Char,Titre1 Char,t1.T1 Char,Prophead level 1 Char,Prophead 1 Char,H1-Heading 1 Char,1 Char,h1 Char,Header 1 Char,l1 Char,head 1 Char"/>
    <w:basedOn w:val="DefaultParagraphFont"/>
    <w:link w:val="Heading1"/>
    <w:uiPriority w:val="9"/>
    <w:rsid w:val="00225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Chapter Char,1.Seite Char,Sub Heading Char,Reset numbering Char,Heading 2rh Char,Prophead 2 Char,Major Char,Major1 Char,Major2 Char,Major11 Char,h2 Char,Heading Two Char,RFP Heading 2 Char,Activity Char,Subsection Char,l2 Char,(1.1 Char"/>
    <w:basedOn w:val="DefaultParagraphFont"/>
    <w:link w:val="Heading2"/>
    <w:uiPriority w:val="9"/>
    <w:rsid w:val="00225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aliases w:val="Level 2 - a Char,h4 Char,Sub-Minor Char,Project table Char,Propos Char,Bullet 11 Char,Bullet 12 Char,Bullet 13 Char,Bullet 14 Char,Bullet 15 Char,Bullet 16 Char,4heading Char,4 Char,(Shift Ctrl 4) Char,Titre 41 Char,t4.T4 Char,H41 Char"/>
    <w:basedOn w:val="DefaultParagraphFont"/>
    <w:link w:val="Heading4"/>
    <w:uiPriority w:val="9"/>
    <w:semiHidden/>
    <w:rsid w:val="00225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rsid w:val="002250E6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styleId="Hyperlink">
    <w:name w:val="Hyperlink"/>
    <w:basedOn w:val="DefaultParagraphFont"/>
    <w:uiPriority w:val="99"/>
    <w:rsid w:val="002250E6"/>
    <w:rPr>
      <w:color w:val="0000FF"/>
      <w:u w:val="single"/>
    </w:rPr>
  </w:style>
  <w:style w:type="paragraph" w:styleId="ListParagraph">
    <w:name w:val="List Paragraph"/>
    <w:aliases w:val="EG Bullet 1,lp1"/>
    <w:basedOn w:val="Normal"/>
    <w:link w:val="ListParagraphChar"/>
    <w:uiPriority w:val="34"/>
    <w:qFormat/>
    <w:rsid w:val="002250E6"/>
    <w:pPr>
      <w:spacing w:before="120" w:after="120" w:line="240" w:lineRule="auto"/>
      <w:ind w:left="720"/>
      <w:contextualSpacing/>
    </w:pPr>
    <w:rPr>
      <w:rFonts w:eastAsia="Times New Roman" w:cs="Times New Roman"/>
      <w:szCs w:val="24"/>
      <w:lang w:eastAsia="en-CA"/>
    </w:rPr>
  </w:style>
  <w:style w:type="character" w:customStyle="1" w:styleId="ListParagraphChar">
    <w:name w:val="List Paragraph Char"/>
    <w:aliases w:val="EG Bullet 1 Char,lp1 Char"/>
    <w:basedOn w:val="DefaultParagraphFont"/>
    <w:link w:val="ListParagraph"/>
    <w:uiPriority w:val="34"/>
    <w:locked/>
    <w:rsid w:val="002250E6"/>
    <w:rPr>
      <w:rFonts w:eastAsia="Times New Roman" w:cs="Times New Roman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2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ttt Char,Section Char,Titre 31 Char,t3.T3 Char,H3 Char,h3 Char,Level 3 Topic Heading Char,Org Heading 1 Char,h31 Char,h32 Char,h33 Char,h311 Char,h321 Char,h34 Char,h312 Char,h322 Char,h35 Char,H31 Char,h36 Char,H32 Char,l3 Char,3 Char"/>
    <w:basedOn w:val="DefaultParagraphFont"/>
    <w:link w:val="Heading3"/>
    <w:uiPriority w:val="9"/>
    <w:semiHidden/>
    <w:rsid w:val="00BA5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aliases w:val="h5 Char,Appendix A to X Char,Heading 5   Appendix A to X Char,Second Subheading Char,i) ii) iii) Char,Lev 5 Char,Level 3 - i Char,5 Char,H5-Heading 5 Char,l5 Char,heading5 Char,Heading5 Char,H5-Heading 5&#10; Char,heading 5 Char,sb Char"/>
    <w:basedOn w:val="DefaultParagraphFont"/>
    <w:link w:val="Heading5"/>
    <w:rsid w:val="00BA51A6"/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character" w:customStyle="1" w:styleId="Heading6Char">
    <w:name w:val="Heading 6 Char"/>
    <w:aliases w:val="H6 Char,Bullet list Char,PIM 6 Char,l6 Char,ITT t6 Char,PA Appendix Char,6 Char,Requirement Char,h6 Char,Heading6 Char,Legal Level 1. Char,Ref Heading 3 Char,rh3 Char,Ref Heading 31 Char,rh31 Char,H61 Char,Third Subheading Char,61 Char"/>
    <w:basedOn w:val="DefaultParagraphFont"/>
    <w:link w:val="Heading6"/>
    <w:rsid w:val="00BA51A6"/>
    <w:rPr>
      <w:rFonts w:ascii="Arial" w:eastAsia="Times New Roman" w:hAnsi="Arial" w:cs="Times New Roman"/>
      <w:color w:val="0000FF"/>
      <w:sz w:val="18"/>
      <w:szCs w:val="20"/>
      <w:lang w:val="en-GB" w:eastAsia="fr-FR"/>
    </w:rPr>
  </w:style>
  <w:style w:type="character" w:customStyle="1" w:styleId="Heading7Char">
    <w:name w:val="Heading 7 Char"/>
    <w:aliases w:val="H7 Char,letter list Char,PIM 7 Char,l7 Char,ITT t7 Char,PA Appendix Major Char,7 Char,ExhibitTitle Char,Objective Char,heading7 Char,req3 Char,st Char,Legal Level 1.1. Char,figure caption Char,71 Char,ExhibitTitle1 Char,Objective1 Char"/>
    <w:basedOn w:val="DefaultParagraphFont"/>
    <w:link w:val="Heading7"/>
    <w:rsid w:val="00BA51A6"/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character" w:customStyle="1" w:styleId="Heading8Char">
    <w:name w:val="Heading 8 Char"/>
    <w:aliases w:val="Annexe 3 Char,Annexe 31 Char,Annexe 32 Char,Annexe 33 Char,Annexe 34 Char,Annexe 35 Char,Annexe 36 Char,Annexe 37 Char,Sous-titre 5 Char, action Char, action1 Char, action2 Char, action3 Char, action4 Char, action5 Char, action6 Char"/>
    <w:basedOn w:val="DefaultParagraphFont"/>
    <w:link w:val="Heading8"/>
    <w:rsid w:val="00BA51A6"/>
    <w:rPr>
      <w:rFonts w:ascii="LinePrinter" w:eastAsia="Times New Roman" w:hAnsi="LinePrinter" w:cs="Times New Roman"/>
      <w:i/>
      <w:sz w:val="20"/>
      <w:szCs w:val="20"/>
      <w:lang w:eastAsia="fr-FR"/>
    </w:rPr>
  </w:style>
  <w:style w:type="character" w:customStyle="1" w:styleId="Heading9Char">
    <w:name w:val="Heading 9 Char"/>
    <w:aliases w:val="Titre 10 Char,Annexe 4 Char,Annexe 41 Char,Annexe 42 Char,Annexe 43 Char,Annexe 44 Char,Annexe 45 Char,Annexe 46 Char,Annexe 47 Char, progress Char, progress1 Char, progress2 Char, progress3 Char, progress4 Char, progress5 Char,PIM 9 Char"/>
    <w:basedOn w:val="DefaultParagraphFont"/>
    <w:link w:val="Heading9"/>
    <w:rsid w:val="00BA51A6"/>
    <w:rPr>
      <w:rFonts w:ascii="Arial" w:eastAsia="Times New Roman" w:hAnsi="Arial" w:cs="Times New Roman"/>
      <w:b/>
      <w:color w:val="0000FF"/>
      <w:sz w:val="18"/>
      <w:szCs w:val="20"/>
      <w:u w:val="single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778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78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78D8"/>
    <w:pPr>
      <w:spacing w:after="100"/>
      <w:ind w:left="220"/>
    </w:pPr>
  </w:style>
  <w:style w:type="table" w:customStyle="1" w:styleId="Grilledutableau1">
    <w:name w:val="Grille du tableau1"/>
    <w:basedOn w:val="TableNormal"/>
    <w:next w:val="TableGrid"/>
    <w:rsid w:val="00453D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rsid w:val="00453D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A25E53"/>
    <w:pPr>
      <w:spacing w:after="0" w:line="240" w:lineRule="auto"/>
    </w:pPr>
    <w:rPr>
      <w:rFonts w:ascii="Calibri" w:eastAsia="MS Mincho" w:hAnsi="Calibri" w:cs="Arial"/>
      <w:sz w:val="20"/>
      <w:szCs w:val="20"/>
      <w:lang w:eastAsia="fr-FR"/>
    </w:rPr>
    <w:tblPr>
      <w:tblStyleRowBandSize w:val="1"/>
      <w:tblStyleColBandSize w:val="1"/>
      <w:tblInd w:w="0" w:type="nil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lledutableau5">
    <w:name w:val="Grille du tableau5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D7C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TableauGrille4-Accentuation13">
    <w:name w:val="Tableau Grille 4 - Accentuation 13"/>
    <w:basedOn w:val="TableNormal"/>
    <w:uiPriority w:val="49"/>
    <w:rsid w:val="000B1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BC4072BE0454FB9A09389243E8D56" ma:contentTypeVersion="4" ma:contentTypeDescription="Crée un document." ma:contentTypeScope="" ma:versionID="6f7a1bfd7d2e3c9b3677d9e6320347e6">
  <xsd:schema xmlns:xsd="http://www.w3.org/2001/XMLSchema" xmlns:xs="http://www.w3.org/2001/XMLSchema" xmlns:p="http://schemas.microsoft.com/office/2006/metadata/properties" xmlns:ns2="cbda7f35-7d01-4572-8264-842c6fc3387d" xmlns:ns3="2503ff95-e6b1-4e43-bbfa-f16079ee884f" targetNamespace="http://schemas.microsoft.com/office/2006/metadata/properties" ma:root="true" ma:fieldsID="436cbd54497d2e11a239be08d7f4dbf8" ns2:_="" ns3:_="">
    <xsd:import namespace="cbda7f35-7d01-4572-8264-842c6fc3387d"/>
    <xsd:import namespace="2503ff95-e6b1-4e43-bbfa-f16079ee8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a7f35-7d01-4572-8264-842c6fc338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3ff95-e6b1-4e43-bbfa-f16079ee8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C852-5AF1-4BBE-B2D9-080ED4F3D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B1CB1-B468-42E1-AED6-40BBBEA96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a7f35-7d01-4572-8264-842c6fc3387d"/>
    <ds:schemaRef ds:uri="2503ff95-e6b1-4e43-bbfa-f16079ee8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B1ABAA-DBCB-4281-BEDD-4644D8782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7A7C2F-40D3-44A9-AAAC-F8772265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GERARD, Olivier</dc:creator>
  <cp:keywords/>
  <dc:description/>
  <cp:lastModifiedBy>Michel MOLONGO</cp:lastModifiedBy>
  <cp:revision>15</cp:revision>
  <dcterms:created xsi:type="dcterms:W3CDTF">2017-11-22T05:46:00Z</dcterms:created>
  <dcterms:modified xsi:type="dcterms:W3CDTF">2018-06-20T11:46:00Z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0x0101004E5BC4072BE0454FB9A09389243E8D56</vt:lpwstr>
  </property>
</Properties>
</file>