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885E" w14:textId="67BF5675" w:rsidR="00126BE8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  <w:noProof/>
        </w:rPr>
        <w:drawing>
          <wp:inline distT="0" distB="0" distL="0" distR="0" wp14:anchorId="3264C429" wp14:editId="1850C113">
            <wp:extent cx="5731510" cy="8120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39C" w14:textId="74F1CE73" w:rsidR="00E2512C" w:rsidRPr="0038332B" w:rsidRDefault="00E2512C">
      <w:pPr>
        <w:rPr>
          <w:rFonts w:ascii="나눔스퀘어" w:eastAsia="나눔스퀘어" w:hAnsi="나눔스퀘어"/>
        </w:rPr>
      </w:pPr>
    </w:p>
    <w:p w14:paraId="7B89FE58" w14:textId="501C7DE5" w:rsidR="00F30FDD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lastRenderedPageBreak/>
        <w:t>5</w:t>
      </w:r>
      <w:r w:rsidRPr="0038332B">
        <w:rPr>
          <w:rFonts w:ascii="나눔스퀘어" w:eastAsia="나눔스퀘어" w:hAnsi="나눔스퀘어"/>
        </w:rPr>
        <w:t>.14 List and briefly define three newer nonvolatile solid-state memory technologies</w:t>
      </w:r>
    </w:p>
    <w:p w14:paraId="40421195" w14:textId="77777777" w:rsidR="0038332B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</w:rPr>
        <w:t xml:space="preserve">- </w:t>
      </w:r>
      <w:r w:rsidRPr="0038332B">
        <w:rPr>
          <w:rFonts w:ascii="나눔스퀘어" w:eastAsia="나눔스퀘어" w:hAnsi="나눔스퀘어" w:hint="eastAsia"/>
        </w:rPr>
        <w:t>S</w:t>
      </w:r>
      <w:r w:rsidRPr="0038332B">
        <w:rPr>
          <w:rFonts w:ascii="나눔스퀘어" w:eastAsia="나눔스퀘어" w:hAnsi="나눔스퀘어"/>
        </w:rPr>
        <w:t>TT-RAM</w:t>
      </w:r>
    </w:p>
    <w:p w14:paraId="7736ADF7" w14:textId="77777777" w:rsidR="0038332B" w:rsidRPr="0038332B" w:rsidRDefault="0038332B" w:rsidP="0038332B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</w:rPr>
        <w:t xml:space="preserve">: </w:t>
      </w:r>
      <w:r w:rsidRPr="0038332B">
        <w:rPr>
          <w:rFonts w:ascii="나눔스퀘어" w:eastAsia="나눔스퀘어" w:hAnsi="나눔스퀘어" w:hint="eastAsia"/>
        </w:rPr>
        <w:t xml:space="preserve">전자의 회전방향에 따라 </w:t>
      </w:r>
      <w:r w:rsidRPr="0038332B">
        <w:rPr>
          <w:rFonts w:ascii="나눔스퀘어" w:eastAsia="나눔스퀘어" w:hAnsi="나눔스퀘어"/>
        </w:rPr>
        <w:t>0</w:t>
      </w:r>
      <w:r w:rsidRPr="0038332B">
        <w:rPr>
          <w:rFonts w:ascii="나눔스퀘어" w:eastAsia="나눔스퀘어" w:hAnsi="나눔스퀘어" w:hint="eastAsia"/>
        </w:rPr>
        <w:t xml:space="preserve">과 </w:t>
      </w:r>
      <w:r w:rsidRPr="0038332B">
        <w:rPr>
          <w:rFonts w:ascii="나눔스퀘어" w:eastAsia="나눔스퀘어" w:hAnsi="나눔스퀘어"/>
        </w:rPr>
        <w:t>1</w:t>
      </w:r>
      <w:r w:rsidRPr="0038332B">
        <w:rPr>
          <w:rFonts w:ascii="나눔스퀘어" w:eastAsia="나눔스퀘어" w:hAnsi="나눔스퀘어" w:hint="eastAsia"/>
        </w:rPr>
        <w:t>을 기억하는 방식이다.</w:t>
      </w:r>
      <w:r w:rsidRPr="0038332B">
        <w:rPr>
          <w:rFonts w:ascii="나눔스퀘어" w:eastAsia="나눔스퀘어" w:hAnsi="나눔스퀘어"/>
        </w:rPr>
        <w:t>(</w:t>
      </w:r>
      <w:r w:rsidRPr="0038332B">
        <w:rPr>
          <w:rFonts w:ascii="나눔스퀘어" w:eastAsia="나눔스퀘어" w:hAnsi="나눔스퀘어" w:hint="eastAsia"/>
        </w:rPr>
        <w:t xml:space="preserve"> 같은 방향이면 </w:t>
      </w:r>
      <w:r w:rsidRPr="0038332B">
        <w:rPr>
          <w:rFonts w:ascii="나눔스퀘어" w:eastAsia="나눔스퀘어" w:hAnsi="나눔스퀘어"/>
        </w:rPr>
        <w:t xml:space="preserve">1, </w:t>
      </w:r>
      <w:r w:rsidRPr="0038332B">
        <w:rPr>
          <w:rFonts w:ascii="나눔스퀘어" w:eastAsia="나눔스퀘어" w:hAnsi="나눔스퀘어" w:hint="eastAsia"/>
        </w:rPr>
        <w:t xml:space="preserve">다른 방향이면 </w:t>
      </w:r>
      <w:r w:rsidRPr="0038332B">
        <w:rPr>
          <w:rFonts w:ascii="나눔스퀘어" w:eastAsia="나눔스퀘어" w:hAnsi="나눔스퀘어"/>
        </w:rPr>
        <w:t>0</w:t>
      </w:r>
      <w:r w:rsidRPr="0038332B">
        <w:rPr>
          <w:rFonts w:ascii="나눔스퀘어" w:eastAsia="나눔스퀘어" w:hAnsi="나눔스퀘어" w:hint="eastAsia"/>
        </w:rPr>
        <w:t>으로 변한다.</w:t>
      </w:r>
      <w:r w:rsidRPr="0038332B">
        <w:rPr>
          <w:rFonts w:ascii="나눔스퀘어" w:eastAsia="나눔스퀘어" w:hAnsi="나눔스퀘어"/>
        </w:rPr>
        <w:t>)</w:t>
      </w:r>
    </w:p>
    <w:p w14:paraId="5FAB0009" w14:textId="70C58D67" w:rsidR="00F30FDD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구조가 간단하다.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>메모리와 저장장치를 합칠 수 있고 면적 효율면에서 좋다.</w:t>
      </w:r>
      <w:r w:rsidRPr="0038332B">
        <w:rPr>
          <w:rFonts w:ascii="나눔스퀘어" w:eastAsia="나눔스퀘어" w:hAnsi="나눔스퀘어"/>
        </w:rPr>
        <w:t xml:space="preserve"> </w:t>
      </w:r>
    </w:p>
    <w:p w14:paraId="1C46DD17" w14:textId="77777777" w:rsidR="00F30FDD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D</w:t>
      </w:r>
      <w:r w:rsidRPr="0038332B">
        <w:rPr>
          <w:rFonts w:ascii="나눔스퀘어" w:eastAsia="나눔스퀘어" w:hAnsi="나눔스퀘어"/>
        </w:rPr>
        <w:t>RAM</w:t>
      </w:r>
      <w:r w:rsidRPr="0038332B">
        <w:rPr>
          <w:rFonts w:ascii="나눔스퀘어" w:eastAsia="나눔스퀘어" w:hAnsi="나눔스퀘어" w:hint="eastAsia"/>
        </w:rPr>
        <w:t xml:space="preserve">과 공정자체는 동일하지만 다른 점은 </w:t>
      </w:r>
      <w:r w:rsidRPr="0038332B">
        <w:rPr>
          <w:rFonts w:ascii="나눔스퀘어" w:eastAsia="나눔스퀘어" w:hAnsi="나눔스퀘어"/>
        </w:rPr>
        <w:t>STT-RAM</w:t>
      </w:r>
      <w:r w:rsidRPr="0038332B">
        <w:rPr>
          <w:rFonts w:ascii="나눔스퀘어" w:eastAsia="나눔스퀘어" w:hAnsi="나눔스퀘어" w:hint="eastAsia"/>
        </w:rPr>
        <w:t xml:space="preserve">은 캐패시터 대신에 </w:t>
      </w:r>
      <w:r w:rsidRPr="0038332B">
        <w:rPr>
          <w:rFonts w:ascii="나눔스퀘어" w:eastAsia="나눔스퀘어" w:hAnsi="나눔스퀘어"/>
        </w:rPr>
        <w:t>MTJ</w:t>
      </w:r>
      <w:r w:rsidRPr="0038332B">
        <w:rPr>
          <w:rFonts w:ascii="나눔스퀘어" w:eastAsia="나눔스퀘어" w:hAnsi="나눔스퀘어" w:hint="eastAsia"/>
        </w:rPr>
        <w:t>기법을 활용하여 셀이 차지하는 영역이 적어지게 된다.</w:t>
      </w:r>
      <w:r w:rsidRPr="0038332B">
        <w:rPr>
          <w:rFonts w:ascii="나눔스퀘어" w:eastAsia="나눔스퀘어" w:hAnsi="나눔스퀘어"/>
        </w:rPr>
        <w:t xml:space="preserve"> </w:t>
      </w:r>
    </w:p>
    <w:p w14:paraId="1E16695A" w14:textId="6D3101DB" w:rsidR="00F30FDD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스마트폰에 적용될 가능성</w:t>
      </w:r>
      <w:r w:rsidR="00911D87" w:rsidRPr="0038332B">
        <w:rPr>
          <w:rFonts w:ascii="나눔스퀘어" w:eastAsia="나눔스퀘어" w:hAnsi="나눔스퀘어" w:hint="eastAsia"/>
        </w:rPr>
        <w:t>이 높다고 전망이 된다.</w:t>
      </w:r>
    </w:p>
    <w:p w14:paraId="422E7B2F" w14:textId="444D0B12" w:rsidR="00F30FDD" w:rsidRPr="0038332B" w:rsidRDefault="00F30FDD" w:rsidP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</w:rPr>
        <w:t xml:space="preserve">- </w:t>
      </w:r>
      <w:r w:rsidRPr="0038332B">
        <w:rPr>
          <w:rFonts w:ascii="나눔스퀘어" w:eastAsia="나눔스퀘어" w:hAnsi="나눔스퀘어" w:hint="eastAsia"/>
        </w:rPr>
        <w:t>P</w:t>
      </w:r>
      <w:r w:rsidRPr="0038332B">
        <w:rPr>
          <w:rFonts w:ascii="나눔스퀘어" w:eastAsia="나눔스퀘어" w:hAnsi="나눔스퀘어"/>
        </w:rPr>
        <w:t>CRAM</w:t>
      </w:r>
    </w:p>
    <w:p w14:paraId="5AAE963E" w14:textId="02CF3862" w:rsidR="00F30FDD" w:rsidRPr="0038332B" w:rsidRDefault="00F30FDD" w:rsidP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: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>물질의 상 변화를 이용한 메모리이다.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 xml:space="preserve">이것 또한 </w:t>
      </w:r>
      <w:r w:rsidRPr="0038332B">
        <w:rPr>
          <w:rFonts w:ascii="나눔스퀘어" w:eastAsia="나눔스퀘어" w:hAnsi="나눔스퀘어"/>
        </w:rPr>
        <w:t>DRAM</w:t>
      </w:r>
      <w:r w:rsidRPr="0038332B">
        <w:rPr>
          <w:rFonts w:ascii="나눔스퀘어" w:eastAsia="나눔스퀘어" w:hAnsi="나눔스퀘어" w:hint="eastAsia"/>
        </w:rPr>
        <w:t>과 공정과정이 유사하다.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 xml:space="preserve">임베디드 방식처럼 </w:t>
      </w:r>
      <w:r w:rsidRPr="0038332B">
        <w:rPr>
          <w:rFonts w:ascii="나눔스퀘어" w:eastAsia="나눔스퀘어" w:hAnsi="나눔스퀘어"/>
        </w:rPr>
        <w:t>CPU</w:t>
      </w:r>
      <w:r w:rsidRPr="0038332B">
        <w:rPr>
          <w:rFonts w:ascii="나눔스퀘어" w:eastAsia="나눔스퀘어" w:hAnsi="나눔스퀘어" w:hint="eastAsia"/>
        </w:rPr>
        <w:t>와 결합되는 것이 아니라 메모리를 위해서 설계 및 제작되는 방식인 단독 메모리 방식이다.</w:t>
      </w:r>
    </w:p>
    <w:p w14:paraId="62B2C2B8" w14:textId="5D4F1832" w:rsidR="00911D87" w:rsidRPr="0038332B" w:rsidRDefault="00911D87" w:rsidP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웨어러블 기기,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>모바일,</w:t>
      </w:r>
      <w:r w:rsidRPr="0038332B">
        <w:rPr>
          <w:rFonts w:ascii="나눔스퀘어" w:eastAsia="나눔스퀘어" w:hAnsi="나눔스퀘어"/>
        </w:rPr>
        <w:t xml:space="preserve"> AI, IOT</w:t>
      </w:r>
      <w:r w:rsidRPr="0038332B">
        <w:rPr>
          <w:rFonts w:ascii="나눔스퀘어" w:eastAsia="나눔스퀘어" w:hAnsi="나눔스퀘어" w:hint="eastAsia"/>
        </w:rPr>
        <w:t xml:space="preserve"> 등의 다양한 용도로 사용될 것으로 전망된다.</w:t>
      </w:r>
    </w:p>
    <w:p w14:paraId="6E7337BE" w14:textId="65CE9BA8" w:rsidR="00F30FDD" w:rsidRPr="0038332B" w:rsidRDefault="00F30FDD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</w:rPr>
        <w:t>- ReRAM</w:t>
      </w:r>
    </w:p>
    <w:p w14:paraId="423663F5" w14:textId="453FBB94" w:rsidR="0038332B" w:rsidRPr="0038332B" w:rsidRDefault="0038332B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 w:hint="eastAsia"/>
        </w:rPr>
        <w:t>: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>저항의 변화를 이용하는</w:t>
      </w:r>
      <w:r w:rsidRPr="0038332B">
        <w:rPr>
          <w:rFonts w:ascii="나눔스퀘어" w:eastAsia="나눔스퀘어" w:hAnsi="나눔스퀘어"/>
        </w:rPr>
        <w:t xml:space="preserve"> </w:t>
      </w:r>
      <w:r w:rsidRPr="0038332B">
        <w:rPr>
          <w:rFonts w:ascii="나눔스퀘어" w:eastAsia="나눔스퀘어" w:hAnsi="나눔스퀘어" w:hint="eastAsia"/>
        </w:rPr>
        <w:t>메모리이다.</w:t>
      </w:r>
      <w:r w:rsidRPr="0038332B">
        <w:rPr>
          <w:rFonts w:ascii="나눔스퀘어" w:eastAsia="나눔스퀘어" w:hAnsi="나눔스퀘어"/>
        </w:rPr>
        <w:t>(</w:t>
      </w:r>
      <w:r w:rsidRPr="0038332B">
        <w:rPr>
          <w:rFonts w:ascii="나눔스퀘어" w:eastAsia="나눔스퀘어" w:hAnsi="나눔스퀘어" w:hint="eastAsia"/>
        </w:rPr>
        <w:t>R</w:t>
      </w:r>
      <w:r w:rsidRPr="0038332B">
        <w:rPr>
          <w:rFonts w:ascii="나눔스퀘어" w:eastAsia="나눔스퀘어" w:hAnsi="나눔스퀘어"/>
        </w:rPr>
        <w:t>esisitive RAM</w:t>
      </w:r>
      <w:r w:rsidRPr="0038332B">
        <w:rPr>
          <w:rFonts w:ascii="나눔스퀘어" w:eastAsia="나눔스퀘어" w:hAnsi="나눔스퀘어" w:hint="eastAsia"/>
        </w:rPr>
        <w:t>의 약자이다.</w:t>
      </w:r>
      <w:r w:rsidRPr="0038332B">
        <w:rPr>
          <w:rFonts w:ascii="나눔스퀘어" w:eastAsia="나눔스퀘어" w:hAnsi="나눔스퀘어"/>
        </w:rPr>
        <w:t>)</w:t>
      </w:r>
    </w:p>
    <w:p w14:paraId="390BF27C" w14:textId="63B6571D" w:rsidR="0038332B" w:rsidRPr="0038332B" w:rsidRDefault="0038332B">
      <w:pPr>
        <w:rPr>
          <w:rFonts w:ascii="나눔스퀘어" w:eastAsia="나눔스퀘어" w:hAnsi="나눔스퀘어"/>
        </w:rPr>
      </w:pPr>
      <w:r w:rsidRPr="0038332B">
        <w:rPr>
          <w:rFonts w:ascii="나눔스퀘어" w:eastAsia="나눔스퀘어" w:hAnsi="나눔스퀘어"/>
        </w:rPr>
        <w:t>일반적으로, 금속산화물을 이용한, MIM 구조로서, 적당한 전기적 신호를 가하면 저항이 큰 전도가 되 지 않는 상태(OFF state)에서 저항이 작은 전도가 가능한 상 태(ON state)로 바뀌는 메모리 특성이 나타난다</w:t>
      </w:r>
      <w:r w:rsidR="00237791">
        <w:rPr>
          <w:rFonts w:ascii="나눔스퀘어" w:eastAsia="나눔스퀘어" w:hAnsi="나눔스퀘어" w:hint="eastAsia"/>
        </w:rPr>
        <w:t>\</w:t>
      </w:r>
    </w:p>
    <w:sectPr w:rsidR="0038332B" w:rsidRPr="00383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8"/>
    <w:rsid w:val="00126BE8"/>
    <w:rsid w:val="00237791"/>
    <w:rsid w:val="0038332B"/>
    <w:rsid w:val="00911D87"/>
    <w:rsid w:val="00E2512C"/>
    <w:rsid w:val="00F3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AC6"/>
  <w15:chartTrackingRefBased/>
  <w15:docId w15:val="{E4C7173B-7C1E-4A86-A21E-A3ABAB5A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5</cp:revision>
  <dcterms:created xsi:type="dcterms:W3CDTF">2020-04-28T13:37:00Z</dcterms:created>
  <dcterms:modified xsi:type="dcterms:W3CDTF">2020-04-28T14:27:00Z</dcterms:modified>
</cp:coreProperties>
</file>