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D78B" w14:textId="77777777" w:rsidR="00635B7F" w:rsidRDefault="00635B7F" w:rsidP="00D16126">
      <w:pPr>
        <w:jc w:val="center"/>
        <w:rPr>
          <w:rFonts w:ascii="Arial" w:hAnsi="Arial" w:cs="Arial"/>
          <w:sz w:val="100"/>
          <w:szCs w:val="100"/>
        </w:rPr>
      </w:pPr>
    </w:p>
    <w:p w14:paraId="0AEFBC9A" w14:textId="77777777" w:rsidR="00635B7F" w:rsidRDefault="00635B7F" w:rsidP="00D16126">
      <w:pPr>
        <w:jc w:val="center"/>
        <w:rPr>
          <w:rFonts w:ascii="Arial" w:hAnsi="Arial" w:cs="Arial"/>
          <w:sz w:val="100"/>
          <w:szCs w:val="100"/>
        </w:rPr>
      </w:pPr>
    </w:p>
    <w:p w14:paraId="2A230FE7" w14:textId="5BEE5A07" w:rsidR="00904586" w:rsidRPr="00635B7F" w:rsidRDefault="00635B7F" w:rsidP="00D16126">
      <w:pPr>
        <w:jc w:val="center"/>
        <w:rPr>
          <w:rFonts w:ascii="Arial" w:hAnsi="Arial" w:cs="Arial"/>
          <w:b/>
          <w:sz w:val="90"/>
          <w:szCs w:val="90"/>
        </w:rPr>
      </w:pPr>
      <w:r w:rsidRPr="00635B7F">
        <w:rPr>
          <w:rFonts w:ascii="Arial" w:hAnsi="Arial" w:cs="Arial"/>
          <w:b/>
          <w:sz w:val="90"/>
          <w:szCs w:val="90"/>
        </w:rPr>
        <w:t>DETAILED REPORT</w:t>
      </w:r>
    </w:p>
    <w:p w14:paraId="551C8DF0" w14:textId="77777777" w:rsidR="00635B7F" w:rsidRDefault="00635B7F" w:rsidP="00D16126">
      <w:pPr>
        <w:jc w:val="center"/>
        <w:rPr>
          <w:rFonts w:ascii="Arial" w:hAnsi="Arial" w:cs="Arial"/>
          <w:b/>
          <w:sz w:val="28"/>
          <w:szCs w:val="28"/>
        </w:rPr>
      </w:pPr>
    </w:p>
    <w:p w14:paraId="6200AA96" w14:textId="000C967F" w:rsidR="00635B7F" w:rsidRPr="00635B7F" w:rsidRDefault="00635B7F" w:rsidP="00D16126">
      <w:pPr>
        <w:jc w:val="center"/>
        <w:rPr>
          <w:rFonts w:ascii="Arial" w:hAnsi="Arial" w:cs="Arial"/>
          <w:sz w:val="28"/>
          <w:szCs w:val="28"/>
        </w:rPr>
      </w:pPr>
      <w:r w:rsidRPr="00635B7F">
        <w:rPr>
          <w:rFonts w:ascii="Arial" w:hAnsi="Arial" w:cs="Arial"/>
          <w:sz w:val="28"/>
          <w:szCs w:val="28"/>
        </w:rPr>
        <w:t>(In partial fulfillment of the requirements in COMP 2063)</w:t>
      </w:r>
    </w:p>
    <w:p w14:paraId="7DF6265A" w14:textId="672A4EF1" w:rsidR="00635B7F" w:rsidRDefault="00635B7F" w:rsidP="00D16126">
      <w:pPr>
        <w:jc w:val="center"/>
        <w:rPr>
          <w:rFonts w:ascii="Arial" w:hAnsi="Arial" w:cs="Arial"/>
          <w:b/>
          <w:sz w:val="28"/>
          <w:szCs w:val="28"/>
        </w:rPr>
      </w:pPr>
    </w:p>
    <w:p w14:paraId="5D2371F4" w14:textId="33D787E4" w:rsidR="00635B7F" w:rsidRDefault="00635B7F" w:rsidP="00D16126">
      <w:pPr>
        <w:jc w:val="center"/>
        <w:rPr>
          <w:rFonts w:ascii="Arial" w:hAnsi="Arial" w:cs="Arial"/>
          <w:b/>
          <w:sz w:val="28"/>
          <w:szCs w:val="28"/>
        </w:rPr>
      </w:pPr>
    </w:p>
    <w:p w14:paraId="6E84FF08" w14:textId="7F38C180" w:rsidR="00635B7F" w:rsidRDefault="00635B7F" w:rsidP="00D16126">
      <w:pPr>
        <w:jc w:val="center"/>
        <w:rPr>
          <w:rFonts w:ascii="Arial" w:hAnsi="Arial" w:cs="Arial"/>
          <w:b/>
          <w:sz w:val="28"/>
          <w:szCs w:val="28"/>
        </w:rPr>
      </w:pPr>
    </w:p>
    <w:p w14:paraId="3F644569" w14:textId="04C79501" w:rsidR="00635B7F" w:rsidRDefault="00635B7F" w:rsidP="00D16126">
      <w:pPr>
        <w:jc w:val="center"/>
        <w:rPr>
          <w:rFonts w:ascii="Arial" w:hAnsi="Arial" w:cs="Arial"/>
          <w:b/>
          <w:sz w:val="28"/>
          <w:szCs w:val="28"/>
        </w:rPr>
      </w:pPr>
    </w:p>
    <w:p w14:paraId="77AC0241" w14:textId="1CDF6EFA" w:rsidR="00635B7F" w:rsidRDefault="00635B7F" w:rsidP="00D16126">
      <w:pPr>
        <w:jc w:val="center"/>
        <w:rPr>
          <w:rFonts w:ascii="Arial" w:hAnsi="Arial" w:cs="Arial"/>
          <w:b/>
          <w:sz w:val="28"/>
          <w:szCs w:val="28"/>
        </w:rPr>
      </w:pPr>
    </w:p>
    <w:p w14:paraId="42B12DEF" w14:textId="223BFDBF" w:rsidR="00635B7F" w:rsidRDefault="00635B7F" w:rsidP="00D16126">
      <w:pPr>
        <w:jc w:val="center"/>
        <w:rPr>
          <w:rFonts w:ascii="Arial" w:hAnsi="Arial" w:cs="Arial"/>
          <w:b/>
          <w:sz w:val="28"/>
          <w:szCs w:val="28"/>
        </w:rPr>
      </w:pPr>
    </w:p>
    <w:p w14:paraId="5CC75E0D" w14:textId="676FFC13" w:rsidR="00635B7F" w:rsidRDefault="00635B7F" w:rsidP="00D16126">
      <w:pPr>
        <w:jc w:val="center"/>
        <w:rPr>
          <w:rFonts w:ascii="Arial" w:hAnsi="Arial" w:cs="Arial"/>
          <w:b/>
          <w:sz w:val="28"/>
          <w:szCs w:val="28"/>
        </w:rPr>
      </w:pPr>
    </w:p>
    <w:p w14:paraId="4E265F8F" w14:textId="63CD8F4D" w:rsidR="00635B7F" w:rsidRPr="00635B7F" w:rsidRDefault="00635B7F" w:rsidP="00D16126">
      <w:pPr>
        <w:jc w:val="center"/>
        <w:rPr>
          <w:rFonts w:ascii="Arial" w:hAnsi="Arial" w:cs="Arial"/>
          <w:sz w:val="28"/>
          <w:szCs w:val="28"/>
        </w:rPr>
      </w:pPr>
      <w:r w:rsidRPr="00635B7F">
        <w:rPr>
          <w:rFonts w:ascii="Arial" w:hAnsi="Arial" w:cs="Arial"/>
          <w:sz w:val="28"/>
          <w:szCs w:val="28"/>
        </w:rPr>
        <w:t>Submitted by:</w:t>
      </w:r>
    </w:p>
    <w:p w14:paraId="5FFF6532" w14:textId="49F2BCC2" w:rsidR="00635B7F" w:rsidRDefault="00635B7F" w:rsidP="00D16126">
      <w:pPr>
        <w:jc w:val="center"/>
        <w:rPr>
          <w:rFonts w:ascii="Arial" w:hAnsi="Arial" w:cs="Arial"/>
          <w:sz w:val="28"/>
          <w:szCs w:val="28"/>
        </w:rPr>
      </w:pPr>
      <w:r>
        <w:rPr>
          <w:rFonts w:ascii="Arial" w:hAnsi="Arial" w:cs="Arial"/>
          <w:sz w:val="28"/>
          <w:szCs w:val="28"/>
        </w:rPr>
        <w:t xml:space="preserve">CANACO, </w:t>
      </w:r>
      <w:proofErr w:type="spellStart"/>
      <w:r>
        <w:rPr>
          <w:rFonts w:ascii="Arial" w:hAnsi="Arial" w:cs="Arial"/>
          <w:sz w:val="28"/>
          <w:szCs w:val="28"/>
        </w:rPr>
        <w:t>Rodesa</w:t>
      </w:r>
      <w:proofErr w:type="spellEnd"/>
      <w:r>
        <w:rPr>
          <w:rFonts w:ascii="Arial" w:hAnsi="Arial" w:cs="Arial"/>
          <w:sz w:val="28"/>
          <w:szCs w:val="28"/>
        </w:rPr>
        <w:t xml:space="preserve"> S.</w:t>
      </w:r>
    </w:p>
    <w:p w14:paraId="74AD266B" w14:textId="75B4187D" w:rsidR="00635B7F" w:rsidRDefault="00635B7F" w:rsidP="00D16126">
      <w:pPr>
        <w:jc w:val="center"/>
        <w:rPr>
          <w:rFonts w:ascii="Arial" w:hAnsi="Arial" w:cs="Arial"/>
          <w:sz w:val="28"/>
          <w:szCs w:val="28"/>
        </w:rPr>
      </w:pPr>
      <w:r>
        <w:rPr>
          <w:rFonts w:ascii="Arial" w:hAnsi="Arial" w:cs="Arial"/>
          <w:sz w:val="28"/>
          <w:szCs w:val="28"/>
        </w:rPr>
        <w:t>DACUAG, Elidia</w:t>
      </w:r>
    </w:p>
    <w:p w14:paraId="387DEE94" w14:textId="559898BC" w:rsidR="00635B7F" w:rsidRDefault="00635B7F" w:rsidP="00D16126">
      <w:pPr>
        <w:jc w:val="center"/>
        <w:rPr>
          <w:rFonts w:ascii="Arial" w:hAnsi="Arial" w:cs="Arial"/>
          <w:sz w:val="28"/>
          <w:szCs w:val="28"/>
        </w:rPr>
      </w:pPr>
      <w:r>
        <w:rPr>
          <w:rFonts w:ascii="Arial" w:hAnsi="Arial" w:cs="Arial"/>
          <w:sz w:val="28"/>
          <w:szCs w:val="28"/>
        </w:rPr>
        <w:t xml:space="preserve">DIEL, </w:t>
      </w:r>
      <w:proofErr w:type="spellStart"/>
      <w:r>
        <w:rPr>
          <w:rFonts w:ascii="Arial" w:hAnsi="Arial" w:cs="Arial"/>
          <w:sz w:val="28"/>
          <w:szCs w:val="28"/>
        </w:rPr>
        <w:t>Joemee</w:t>
      </w:r>
      <w:proofErr w:type="spellEnd"/>
      <w:r>
        <w:rPr>
          <w:rFonts w:ascii="Arial" w:hAnsi="Arial" w:cs="Arial"/>
          <w:sz w:val="28"/>
          <w:szCs w:val="28"/>
        </w:rPr>
        <w:t xml:space="preserve"> Rey B.</w:t>
      </w:r>
    </w:p>
    <w:p w14:paraId="1DDCF649" w14:textId="50A7B774" w:rsidR="00635B7F" w:rsidRDefault="00635B7F" w:rsidP="00D16126">
      <w:pPr>
        <w:jc w:val="center"/>
        <w:rPr>
          <w:rFonts w:ascii="Arial" w:hAnsi="Arial" w:cs="Arial"/>
          <w:sz w:val="28"/>
          <w:szCs w:val="28"/>
        </w:rPr>
      </w:pPr>
      <w:r>
        <w:rPr>
          <w:rFonts w:ascii="Arial" w:hAnsi="Arial" w:cs="Arial"/>
          <w:sz w:val="28"/>
          <w:szCs w:val="28"/>
        </w:rPr>
        <w:t>VILLACORTA, Juan Kristoffer G.</w:t>
      </w:r>
    </w:p>
    <w:p w14:paraId="4D35C9DC" w14:textId="238DEC44" w:rsidR="00635B7F" w:rsidRDefault="00635B7F" w:rsidP="00D16126">
      <w:pPr>
        <w:jc w:val="center"/>
        <w:rPr>
          <w:rFonts w:ascii="Arial" w:hAnsi="Arial" w:cs="Arial"/>
          <w:sz w:val="28"/>
          <w:szCs w:val="28"/>
        </w:rPr>
      </w:pPr>
    </w:p>
    <w:p w14:paraId="7400BC08" w14:textId="77777777" w:rsidR="00635B7F" w:rsidRDefault="00635B7F" w:rsidP="00D16126">
      <w:pPr>
        <w:jc w:val="center"/>
        <w:rPr>
          <w:rFonts w:ascii="Arial" w:hAnsi="Arial" w:cs="Arial"/>
          <w:sz w:val="28"/>
          <w:szCs w:val="28"/>
        </w:rPr>
      </w:pPr>
    </w:p>
    <w:p w14:paraId="28DAEBF9" w14:textId="45F27856" w:rsidR="00635B7F" w:rsidRDefault="00635B7F" w:rsidP="00D16126">
      <w:pPr>
        <w:jc w:val="center"/>
        <w:rPr>
          <w:rFonts w:ascii="Arial" w:hAnsi="Arial" w:cs="Arial"/>
          <w:sz w:val="28"/>
          <w:szCs w:val="28"/>
        </w:rPr>
      </w:pPr>
      <w:r>
        <w:rPr>
          <w:rFonts w:ascii="Arial" w:hAnsi="Arial" w:cs="Arial"/>
          <w:sz w:val="28"/>
          <w:szCs w:val="28"/>
        </w:rPr>
        <w:t>June 24, 2018</w:t>
      </w:r>
    </w:p>
    <w:p w14:paraId="01FF4F3E" w14:textId="4AFCB822" w:rsidR="00635B7F" w:rsidRPr="00635B7F" w:rsidRDefault="00635B7F" w:rsidP="00D16126">
      <w:pPr>
        <w:jc w:val="center"/>
        <w:rPr>
          <w:rFonts w:ascii="Arial" w:hAnsi="Arial" w:cs="Arial"/>
          <w:b/>
          <w:sz w:val="28"/>
          <w:szCs w:val="28"/>
        </w:rPr>
      </w:pPr>
      <w:r w:rsidRPr="00635B7F">
        <w:rPr>
          <w:rFonts w:ascii="Arial" w:hAnsi="Arial" w:cs="Arial"/>
          <w:b/>
          <w:sz w:val="28"/>
          <w:szCs w:val="28"/>
        </w:rPr>
        <w:lastRenderedPageBreak/>
        <w:t>TABLE OF CONTENTS</w:t>
      </w:r>
    </w:p>
    <w:p w14:paraId="6C307597" w14:textId="36AEF15F" w:rsidR="00635B7F" w:rsidRDefault="00635B7F" w:rsidP="00D16126">
      <w:pPr>
        <w:jc w:val="both"/>
        <w:rPr>
          <w:rFonts w:ascii="Arial" w:hAnsi="Arial" w:cs="Arial"/>
          <w:sz w:val="28"/>
          <w:szCs w:val="28"/>
        </w:rPr>
      </w:pPr>
    </w:p>
    <w:p w14:paraId="706E8A66" w14:textId="5BC0506E" w:rsidR="00695178" w:rsidRDefault="00695178" w:rsidP="00D16126">
      <w:pPr>
        <w:jc w:val="both"/>
        <w:rPr>
          <w:rFonts w:ascii="Arial" w:hAnsi="Arial" w:cs="Arial"/>
          <w:sz w:val="28"/>
          <w:szCs w:val="28"/>
        </w:rPr>
      </w:pPr>
    </w:p>
    <w:p w14:paraId="7BDA8305" w14:textId="77777777" w:rsidR="00695178" w:rsidRDefault="00695178" w:rsidP="00D16126">
      <w:pPr>
        <w:jc w:val="both"/>
        <w:rPr>
          <w:rFonts w:ascii="Arial" w:hAnsi="Arial" w:cs="Arial"/>
          <w:sz w:val="28"/>
          <w:szCs w:val="28"/>
        </w:rPr>
      </w:pPr>
    </w:p>
    <w:sdt>
      <w:sdtPr>
        <w:rPr>
          <w:rFonts w:ascii="Times New Roman" w:eastAsia="Times New Roman" w:hAnsi="Times New Roman" w:cs="Times New Roman"/>
          <w:b/>
          <w:szCs w:val="20"/>
        </w:rPr>
        <w:id w:val="1477175435"/>
        <w:docPartObj>
          <w:docPartGallery w:val="Table of Contents"/>
          <w:docPartUnique/>
        </w:docPartObj>
      </w:sdtPr>
      <w:sdtEndPr>
        <w:rPr>
          <w:rFonts w:ascii="Arial" w:eastAsiaTheme="minorHAnsi" w:hAnsi="Arial" w:cs="Arial"/>
          <w:b w:val="0"/>
          <w:szCs w:val="22"/>
        </w:rPr>
      </w:sdtEndPr>
      <w:sdtContent>
        <w:p w14:paraId="2CF8D2BC" w14:textId="7B723513" w:rsidR="00635B7F" w:rsidRPr="00695178" w:rsidRDefault="00AC6116" w:rsidP="00695178">
          <w:pPr>
            <w:spacing w:line="360" w:lineRule="auto"/>
            <w:jc w:val="both"/>
            <w:rPr>
              <w:rFonts w:ascii="Arial" w:eastAsia="Times New Roman" w:hAnsi="Arial" w:cs="Arial"/>
              <w:b/>
            </w:rPr>
          </w:pPr>
          <w:r w:rsidRPr="00695178">
            <w:rPr>
              <w:rFonts w:ascii="Arial" w:hAnsi="Arial" w:cs="Arial"/>
              <w:b/>
              <w:bCs/>
            </w:rPr>
            <w:t>A.</w:t>
          </w:r>
          <w:r w:rsidR="00635B7F" w:rsidRPr="00695178">
            <w:rPr>
              <w:rFonts w:ascii="Arial" w:hAnsi="Arial" w:cs="Arial"/>
              <w:b/>
              <w:bCs/>
            </w:rPr>
            <w:t xml:space="preserve">              Ethics</w:t>
          </w:r>
          <w:r w:rsidR="00635B7F" w:rsidRPr="00695178">
            <w:rPr>
              <w:rFonts w:ascii="Arial" w:hAnsi="Arial" w:cs="Arial"/>
              <w:b/>
            </w:rPr>
            <w:ptab w:relativeTo="margin" w:alignment="right" w:leader="dot"/>
          </w:r>
          <w:r w:rsidR="00A27FDC">
            <w:rPr>
              <w:rFonts w:ascii="Arial" w:hAnsi="Arial" w:cs="Arial"/>
              <w:b/>
              <w:bCs/>
            </w:rPr>
            <w:t>3</w:t>
          </w:r>
        </w:p>
        <w:p w14:paraId="589326F6" w14:textId="1395E6F8" w:rsidR="00635B7F" w:rsidRDefault="00635B7F" w:rsidP="00695178">
          <w:pPr>
            <w:pStyle w:val="TOC2"/>
            <w:spacing w:line="360" w:lineRule="auto"/>
            <w:ind w:left="1944" w:hanging="864"/>
            <w:jc w:val="both"/>
            <w:rPr>
              <w:rFonts w:ascii="Arial" w:hAnsi="Arial" w:cs="Arial"/>
            </w:rPr>
          </w:pPr>
          <w:r>
            <w:rPr>
              <w:rFonts w:ascii="Arial" w:hAnsi="Arial" w:cs="Arial"/>
            </w:rPr>
            <w:t>Definition</w:t>
          </w:r>
          <w:r w:rsidR="00440B8E">
            <w:rPr>
              <w:rFonts w:ascii="Arial" w:hAnsi="Arial" w:cs="Arial"/>
            </w:rPr>
            <w:t xml:space="preserve"> and Other Important Terms</w:t>
          </w:r>
          <w:r w:rsidRPr="000E7E12">
            <w:rPr>
              <w:rFonts w:ascii="Arial" w:hAnsi="Arial" w:cs="Arial"/>
            </w:rPr>
            <w:ptab w:relativeTo="margin" w:alignment="right" w:leader="dot"/>
          </w:r>
          <w:r w:rsidR="00A27FDC">
            <w:rPr>
              <w:rFonts w:ascii="Arial" w:hAnsi="Arial" w:cs="Arial"/>
            </w:rPr>
            <w:t>3</w:t>
          </w:r>
        </w:p>
        <w:p w14:paraId="1E1C0C46" w14:textId="0970A77F" w:rsidR="00AC6116" w:rsidRDefault="00AC6116" w:rsidP="00695178">
          <w:pPr>
            <w:pStyle w:val="TOC2"/>
            <w:spacing w:line="360" w:lineRule="auto"/>
            <w:ind w:left="1944" w:hanging="864"/>
            <w:jc w:val="both"/>
            <w:rPr>
              <w:rFonts w:ascii="Arial" w:hAnsi="Arial" w:cs="Arial"/>
            </w:rPr>
          </w:pPr>
          <w:r>
            <w:rPr>
              <w:rFonts w:ascii="Arial" w:hAnsi="Arial" w:cs="Arial"/>
            </w:rPr>
            <w:t>Branches of Ethics</w:t>
          </w:r>
          <w:r w:rsidRPr="000E7E12">
            <w:rPr>
              <w:rFonts w:ascii="Arial" w:hAnsi="Arial" w:cs="Arial"/>
            </w:rPr>
            <w:ptab w:relativeTo="margin" w:alignment="right" w:leader="dot"/>
          </w:r>
          <w:r w:rsidR="00A27FDC">
            <w:rPr>
              <w:rFonts w:ascii="Arial" w:hAnsi="Arial" w:cs="Arial"/>
            </w:rPr>
            <w:t>3</w:t>
          </w:r>
        </w:p>
        <w:p w14:paraId="088B1874" w14:textId="1406BEF0" w:rsidR="00AC6116" w:rsidRDefault="00AC6116" w:rsidP="00695178">
          <w:pPr>
            <w:pStyle w:val="TOC2"/>
            <w:spacing w:line="360" w:lineRule="auto"/>
            <w:ind w:left="1944" w:hanging="864"/>
            <w:jc w:val="both"/>
            <w:rPr>
              <w:rFonts w:ascii="Arial" w:hAnsi="Arial" w:cs="Arial"/>
            </w:rPr>
          </w:pPr>
          <w:r>
            <w:rPr>
              <w:rFonts w:ascii="Arial" w:hAnsi="Arial" w:cs="Arial"/>
            </w:rPr>
            <w:t>Ethics Theories</w:t>
          </w:r>
          <w:r w:rsidRPr="000E7E12">
            <w:rPr>
              <w:rFonts w:ascii="Arial" w:hAnsi="Arial" w:cs="Arial"/>
            </w:rPr>
            <w:ptab w:relativeTo="margin" w:alignment="right" w:leader="dot"/>
          </w:r>
          <w:r w:rsidR="00A27FDC">
            <w:rPr>
              <w:rFonts w:ascii="Arial" w:hAnsi="Arial" w:cs="Arial"/>
            </w:rPr>
            <w:t>4</w:t>
          </w:r>
        </w:p>
        <w:p w14:paraId="6B2C8600" w14:textId="2BE04D13" w:rsidR="00AC6116" w:rsidRPr="005A392D" w:rsidRDefault="00AC6116" w:rsidP="00695178">
          <w:pPr>
            <w:pStyle w:val="TOC2"/>
            <w:spacing w:line="360" w:lineRule="auto"/>
            <w:ind w:left="1944" w:hanging="864"/>
            <w:jc w:val="both"/>
            <w:rPr>
              <w:rFonts w:ascii="Arial" w:hAnsi="Arial" w:cs="Arial"/>
              <w:b/>
            </w:rPr>
          </w:pPr>
          <w:r>
            <w:rPr>
              <w:rFonts w:ascii="Arial" w:hAnsi="Arial" w:cs="Arial"/>
            </w:rPr>
            <w:t>Professional Ethics</w:t>
          </w:r>
          <w:r w:rsidRPr="000E7E12">
            <w:rPr>
              <w:rFonts w:ascii="Arial" w:hAnsi="Arial" w:cs="Arial"/>
            </w:rPr>
            <w:ptab w:relativeTo="margin" w:alignment="right" w:leader="dot"/>
          </w:r>
          <w:r w:rsidR="00A27FDC">
            <w:rPr>
              <w:rFonts w:ascii="Arial" w:hAnsi="Arial" w:cs="Arial"/>
            </w:rPr>
            <w:t>5</w:t>
          </w:r>
        </w:p>
        <w:p w14:paraId="204AA1FB" w14:textId="77777777" w:rsidR="00635B7F" w:rsidRPr="002B7077" w:rsidRDefault="00635B7F" w:rsidP="00695178">
          <w:pPr>
            <w:spacing w:line="360" w:lineRule="auto"/>
            <w:jc w:val="both"/>
          </w:pPr>
        </w:p>
        <w:p w14:paraId="6A34E243" w14:textId="7998314F" w:rsidR="00635B7F" w:rsidRPr="00695178" w:rsidRDefault="00AC6116" w:rsidP="00695178">
          <w:pPr>
            <w:pStyle w:val="TOC1"/>
            <w:rPr>
              <w:i/>
            </w:rPr>
          </w:pPr>
          <w:r w:rsidRPr="00695178">
            <w:t>B.</w:t>
          </w:r>
          <w:r w:rsidR="00635B7F" w:rsidRPr="00695178">
            <w:t xml:space="preserve">              </w:t>
          </w:r>
          <w:r w:rsidRPr="00695178">
            <w:t>Ethics in the Business World</w:t>
          </w:r>
          <w:r w:rsidR="00635B7F" w:rsidRPr="00695178">
            <w:ptab w:relativeTo="margin" w:alignment="right" w:leader="dot"/>
          </w:r>
          <w:r w:rsidR="001C3860">
            <w:t>6</w:t>
          </w:r>
        </w:p>
        <w:p w14:paraId="2E2BD83A" w14:textId="06936772" w:rsidR="00635B7F" w:rsidRPr="00AC6116" w:rsidRDefault="00695178" w:rsidP="00695178">
          <w:pPr>
            <w:pStyle w:val="TOC2"/>
            <w:spacing w:line="360" w:lineRule="auto"/>
            <w:ind w:left="1080"/>
            <w:jc w:val="both"/>
            <w:rPr>
              <w:rFonts w:ascii="Arial" w:hAnsi="Arial" w:cs="Arial"/>
              <w:b/>
            </w:rPr>
          </w:pPr>
          <w:r w:rsidRPr="00695178">
            <w:rPr>
              <w:rFonts w:ascii="Arial" w:hAnsi="Arial" w:cs="Arial"/>
            </w:rPr>
            <w:t>Normative Business Ethics</w:t>
          </w:r>
          <w:r w:rsidR="00635B7F" w:rsidRPr="000E7E12">
            <w:rPr>
              <w:rFonts w:ascii="Arial" w:hAnsi="Arial" w:cs="Arial"/>
            </w:rPr>
            <w:ptab w:relativeTo="margin" w:alignment="right" w:leader="dot"/>
          </w:r>
          <w:r w:rsidR="001C3860">
            <w:rPr>
              <w:rFonts w:ascii="Arial" w:hAnsi="Arial" w:cs="Arial"/>
            </w:rPr>
            <w:t>6</w:t>
          </w:r>
        </w:p>
        <w:p w14:paraId="3F832C4A" w14:textId="35666FC9" w:rsidR="00695178" w:rsidRPr="00AC6116" w:rsidRDefault="00695178" w:rsidP="00695178">
          <w:pPr>
            <w:pStyle w:val="TOC2"/>
            <w:spacing w:line="360" w:lineRule="auto"/>
            <w:ind w:left="1080"/>
            <w:jc w:val="both"/>
            <w:rPr>
              <w:rFonts w:ascii="Arial" w:hAnsi="Arial" w:cs="Arial"/>
              <w:b/>
            </w:rPr>
          </w:pPr>
          <w:r>
            <w:rPr>
              <w:rFonts w:ascii="Arial" w:hAnsi="Arial" w:cs="Arial"/>
            </w:rPr>
            <w:t>D</w:t>
          </w:r>
          <w:r w:rsidRPr="00695178">
            <w:rPr>
              <w:rFonts w:ascii="Arial" w:hAnsi="Arial" w:cs="Arial"/>
            </w:rPr>
            <w:t>e</w:t>
          </w:r>
          <w:r>
            <w:rPr>
              <w:rFonts w:ascii="Arial" w:hAnsi="Arial" w:cs="Arial"/>
            </w:rPr>
            <w:t>scrip</w:t>
          </w:r>
          <w:r w:rsidRPr="00695178">
            <w:rPr>
              <w:rFonts w:ascii="Arial" w:hAnsi="Arial" w:cs="Arial"/>
            </w:rPr>
            <w:t>tive Business Ethics</w:t>
          </w:r>
          <w:r w:rsidRPr="000E7E12">
            <w:rPr>
              <w:rFonts w:ascii="Arial" w:hAnsi="Arial" w:cs="Arial"/>
            </w:rPr>
            <w:ptab w:relativeTo="margin" w:alignment="right" w:leader="dot"/>
          </w:r>
          <w:r w:rsidR="001C3860">
            <w:rPr>
              <w:rFonts w:ascii="Arial" w:hAnsi="Arial" w:cs="Arial"/>
            </w:rPr>
            <w:t>6</w:t>
          </w:r>
        </w:p>
        <w:p w14:paraId="4EBCE3FC" w14:textId="77777777" w:rsidR="00695178" w:rsidRDefault="00695178" w:rsidP="00695178">
          <w:pPr>
            <w:spacing w:line="360" w:lineRule="auto"/>
            <w:jc w:val="both"/>
          </w:pPr>
        </w:p>
        <w:p w14:paraId="69528E1C" w14:textId="10637BC9" w:rsidR="00635B7F" w:rsidRDefault="00AC6116" w:rsidP="00695178">
          <w:pPr>
            <w:pStyle w:val="TOC1"/>
          </w:pPr>
          <w:r>
            <w:t>C.</w:t>
          </w:r>
          <w:r w:rsidR="00635B7F">
            <w:t xml:space="preserve">               </w:t>
          </w:r>
          <w:r>
            <w:t>Ethics in Information and Technology</w:t>
          </w:r>
          <w:r w:rsidR="00635B7F" w:rsidRPr="002B7077">
            <w:ptab w:relativeTo="margin" w:alignment="right" w:leader="dot"/>
          </w:r>
          <w:r w:rsidR="001C3860">
            <w:t>6</w:t>
          </w:r>
        </w:p>
        <w:p w14:paraId="11C4280F" w14:textId="02FC1479" w:rsidR="00695178" w:rsidRDefault="00695178" w:rsidP="00695178">
          <w:pPr>
            <w:spacing w:line="360" w:lineRule="auto"/>
            <w:ind w:left="360"/>
            <w:rPr>
              <w:rFonts w:ascii="Arial" w:hAnsi="Arial" w:cs="Arial"/>
            </w:rPr>
          </w:pPr>
          <w:r>
            <w:rPr>
              <w:rFonts w:ascii="Arial" w:hAnsi="Arial" w:cs="Arial"/>
            </w:rPr>
            <w:t xml:space="preserve">             </w:t>
          </w:r>
          <w:r w:rsidRPr="00695178">
            <w:rPr>
              <w:rFonts w:ascii="Arial" w:hAnsi="Arial" w:cs="Arial"/>
            </w:rPr>
            <w:t>Ethical Issues Relating to Computer Application</w:t>
          </w:r>
          <w:r w:rsidRPr="000E7E12">
            <w:rPr>
              <w:rFonts w:ascii="Arial" w:hAnsi="Arial" w:cs="Arial"/>
            </w:rPr>
            <w:ptab w:relativeTo="margin" w:alignment="right" w:leader="dot"/>
          </w:r>
          <w:r w:rsidR="007868BA">
            <w:rPr>
              <w:rFonts w:ascii="Arial" w:hAnsi="Arial" w:cs="Arial"/>
            </w:rPr>
            <w:t>6</w:t>
          </w:r>
        </w:p>
        <w:p w14:paraId="2D419514" w14:textId="57F5C165" w:rsidR="00695178" w:rsidRPr="00AC6116" w:rsidRDefault="00695178" w:rsidP="00695178">
          <w:pPr>
            <w:spacing w:line="360" w:lineRule="auto"/>
            <w:ind w:left="450" w:firstLine="720"/>
            <w:rPr>
              <w:rFonts w:ascii="Arial" w:hAnsi="Arial" w:cs="Arial"/>
              <w:b/>
            </w:rPr>
          </w:pPr>
          <w:r w:rsidRPr="00695178">
            <w:rPr>
              <w:rFonts w:ascii="Arial" w:hAnsi="Arial" w:cs="Arial"/>
            </w:rPr>
            <w:t>Ten Commandments of Computer Ethics</w:t>
          </w:r>
          <w:r w:rsidRPr="000E7E12">
            <w:rPr>
              <w:rFonts w:ascii="Arial" w:hAnsi="Arial" w:cs="Arial"/>
            </w:rPr>
            <w:ptab w:relativeTo="margin" w:alignment="right" w:leader="dot"/>
          </w:r>
          <w:r w:rsidR="00C11A0F">
            <w:rPr>
              <w:rFonts w:ascii="Arial" w:hAnsi="Arial" w:cs="Arial"/>
            </w:rPr>
            <w:t>8</w:t>
          </w:r>
        </w:p>
        <w:p w14:paraId="749C9818" w14:textId="77777777" w:rsidR="007F26D4" w:rsidRDefault="007F26D4" w:rsidP="007F26D4">
          <w:pPr>
            <w:spacing w:line="480" w:lineRule="auto"/>
            <w:contextualSpacing/>
            <w:rPr>
              <w:rFonts w:ascii="Arial" w:hAnsi="Arial" w:cs="Arial"/>
              <w:bCs/>
            </w:rPr>
          </w:pPr>
        </w:p>
        <w:p w14:paraId="28A72D5F" w14:textId="56AFFC06" w:rsidR="00695178" w:rsidRPr="007F26D4" w:rsidRDefault="007F26D4" w:rsidP="007F26D4">
          <w:pPr>
            <w:spacing w:line="480" w:lineRule="auto"/>
            <w:ind w:left="450" w:firstLine="720"/>
            <w:contextualSpacing/>
            <w:rPr>
              <w:rFonts w:ascii="Arial" w:hAnsi="Arial" w:cs="Arial"/>
              <w:b/>
            </w:rPr>
          </w:pPr>
          <w:r w:rsidRPr="007F26D4">
            <w:rPr>
              <w:rFonts w:ascii="Arial" w:hAnsi="Arial" w:cs="Arial"/>
              <w:b/>
              <w:bCs/>
            </w:rPr>
            <w:t>References</w:t>
          </w:r>
          <w:r w:rsidRPr="007F26D4">
            <w:rPr>
              <w:rFonts w:ascii="Arial" w:hAnsi="Arial" w:cs="Arial"/>
              <w:b/>
            </w:rPr>
            <w:ptab w:relativeTo="margin" w:alignment="right" w:leader="dot"/>
          </w:r>
          <w:r w:rsidR="00C11A0F">
            <w:rPr>
              <w:rFonts w:ascii="Arial" w:hAnsi="Arial" w:cs="Arial"/>
              <w:b/>
              <w:bCs/>
            </w:rPr>
            <w:t>9</w:t>
          </w:r>
        </w:p>
        <w:p w14:paraId="674DA45B" w14:textId="77777777" w:rsidR="00695178" w:rsidRPr="00695178" w:rsidRDefault="00695178" w:rsidP="00695178"/>
        <w:p w14:paraId="53CBCE83" w14:textId="77777777" w:rsidR="00695178" w:rsidRPr="00695178" w:rsidRDefault="00695178" w:rsidP="00695178"/>
        <w:p w14:paraId="48289C7A" w14:textId="77777777" w:rsidR="00695178" w:rsidRPr="00695178" w:rsidRDefault="00695178" w:rsidP="00695178"/>
        <w:p w14:paraId="48CAC704" w14:textId="26EEEEB1" w:rsidR="005A392D" w:rsidRPr="005A392D" w:rsidRDefault="00D80149" w:rsidP="00D16126">
          <w:pPr>
            <w:pStyle w:val="TOC2"/>
            <w:ind w:left="2124" w:hanging="954"/>
            <w:jc w:val="both"/>
            <w:rPr>
              <w:rFonts w:ascii="Arial" w:hAnsi="Arial" w:cs="Arial"/>
              <w:b/>
            </w:rPr>
          </w:pPr>
        </w:p>
      </w:sdtContent>
    </w:sdt>
    <w:p w14:paraId="2A9363F8" w14:textId="449340AF" w:rsidR="005A392D" w:rsidRDefault="005A392D" w:rsidP="00D16126">
      <w:pPr>
        <w:spacing w:line="480" w:lineRule="auto"/>
        <w:jc w:val="both"/>
        <w:rPr>
          <w:rFonts w:ascii="Arial" w:hAnsi="Arial" w:cs="Arial"/>
          <w:b/>
        </w:rPr>
      </w:pPr>
      <w:r w:rsidRPr="005A392D">
        <w:rPr>
          <w:rFonts w:ascii="Arial" w:hAnsi="Arial" w:cs="Arial"/>
          <w:b/>
        </w:rPr>
        <w:t xml:space="preserve"> </w:t>
      </w:r>
    </w:p>
    <w:p w14:paraId="60254FE4" w14:textId="1276C143" w:rsidR="00AC6116" w:rsidRDefault="00AC6116" w:rsidP="00D16126">
      <w:pPr>
        <w:spacing w:line="480" w:lineRule="auto"/>
        <w:jc w:val="both"/>
        <w:rPr>
          <w:rFonts w:ascii="Arial" w:hAnsi="Arial" w:cs="Arial"/>
          <w:b/>
        </w:rPr>
      </w:pPr>
    </w:p>
    <w:p w14:paraId="70E0DC3D" w14:textId="7D6DF323" w:rsidR="00AC6116" w:rsidRDefault="00AC6116" w:rsidP="00D16126">
      <w:pPr>
        <w:spacing w:line="480" w:lineRule="auto"/>
        <w:jc w:val="both"/>
        <w:rPr>
          <w:rFonts w:ascii="Arial" w:hAnsi="Arial" w:cs="Arial"/>
          <w:b/>
        </w:rPr>
      </w:pPr>
    </w:p>
    <w:p w14:paraId="48CCB35B" w14:textId="41D679F2" w:rsidR="00AC6116" w:rsidRDefault="00AC6116" w:rsidP="00D16126">
      <w:pPr>
        <w:pStyle w:val="ListParagraph"/>
        <w:numPr>
          <w:ilvl w:val="0"/>
          <w:numId w:val="2"/>
        </w:numPr>
        <w:spacing w:line="480" w:lineRule="auto"/>
        <w:jc w:val="center"/>
        <w:rPr>
          <w:rFonts w:ascii="Arial" w:hAnsi="Arial" w:cs="Arial"/>
          <w:b/>
          <w:sz w:val="28"/>
          <w:szCs w:val="28"/>
        </w:rPr>
      </w:pPr>
      <w:r w:rsidRPr="00AC6116">
        <w:rPr>
          <w:rFonts w:ascii="Arial" w:hAnsi="Arial" w:cs="Arial"/>
          <w:b/>
          <w:sz w:val="28"/>
          <w:szCs w:val="28"/>
        </w:rPr>
        <w:lastRenderedPageBreak/>
        <w:t>ETHICS</w:t>
      </w:r>
    </w:p>
    <w:p w14:paraId="7792EA86" w14:textId="67BD66B8" w:rsidR="00AC6116" w:rsidRDefault="00AC6116" w:rsidP="00D16126">
      <w:pPr>
        <w:spacing w:line="480" w:lineRule="auto"/>
        <w:jc w:val="both"/>
        <w:rPr>
          <w:rFonts w:ascii="Arial" w:hAnsi="Arial" w:cs="Arial"/>
          <w:b/>
        </w:rPr>
      </w:pPr>
      <w:r>
        <w:rPr>
          <w:rFonts w:ascii="Arial" w:hAnsi="Arial" w:cs="Arial"/>
          <w:b/>
        </w:rPr>
        <w:t>Definition</w:t>
      </w:r>
      <w:r w:rsidR="0039126A">
        <w:rPr>
          <w:rFonts w:ascii="Arial" w:hAnsi="Arial" w:cs="Arial"/>
          <w:b/>
        </w:rPr>
        <w:t xml:space="preserve"> and Other Important Terms</w:t>
      </w:r>
    </w:p>
    <w:p w14:paraId="60A10AA1" w14:textId="47A9FCFE" w:rsidR="001F5475" w:rsidRDefault="00AC6116" w:rsidP="00D16126">
      <w:pPr>
        <w:spacing w:line="480" w:lineRule="auto"/>
        <w:ind w:firstLine="1440"/>
        <w:jc w:val="both"/>
        <w:rPr>
          <w:rFonts w:ascii="Arial" w:hAnsi="Arial" w:cs="Arial"/>
        </w:rPr>
      </w:pPr>
      <w:r>
        <w:rPr>
          <w:rFonts w:ascii="Arial" w:hAnsi="Arial" w:cs="Arial"/>
        </w:rPr>
        <w:t xml:space="preserve">Ethics, in common knowledge, deals with the observation of what is right and what is wrong. It </w:t>
      </w:r>
      <w:r w:rsidR="00790B65">
        <w:rPr>
          <w:rFonts w:ascii="Arial" w:hAnsi="Arial" w:cs="Arial"/>
        </w:rPr>
        <w:t>is the study of the moral beliefs. It is derived from the Greek word “ethos” (</w:t>
      </w:r>
      <w:proofErr w:type="spellStart"/>
      <w:r w:rsidR="00790B65" w:rsidRPr="00790B65">
        <w:rPr>
          <w:rFonts w:ascii="Arial" w:hAnsi="Arial" w:cs="Arial"/>
        </w:rPr>
        <w:t>ήθος</w:t>
      </w:r>
      <w:proofErr w:type="spellEnd"/>
      <w:r w:rsidR="00790B65">
        <w:rPr>
          <w:rFonts w:ascii="Arial" w:hAnsi="Arial" w:cs="Arial"/>
        </w:rPr>
        <w:t xml:space="preserve">), meaning “moral character”. Breaking down this phrase, we will have two independent words – </w:t>
      </w:r>
      <w:r w:rsidR="00790B65" w:rsidRPr="005671D5">
        <w:rPr>
          <w:rFonts w:ascii="Arial" w:hAnsi="Arial" w:cs="Arial"/>
          <w:i/>
        </w:rPr>
        <w:t>moral</w:t>
      </w:r>
      <w:r w:rsidR="00790B65">
        <w:rPr>
          <w:rFonts w:ascii="Arial" w:hAnsi="Arial" w:cs="Arial"/>
        </w:rPr>
        <w:t xml:space="preserve">, and </w:t>
      </w:r>
      <w:r w:rsidR="00790B65" w:rsidRPr="005671D5">
        <w:rPr>
          <w:rFonts w:ascii="Arial" w:hAnsi="Arial" w:cs="Arial"/>
          <w:i/>
        </w:rPr>
        <w:t>character</w:t>
      </w:r>
      <w:r w:rsidR="00790B65">
        <w:rPr>
          <w:rFonts w:ascii="Arial" w:hAnsi="Arial" w:cs="Arial"/>
        </w:rPr>
        <w:t>. Moral is a social rule from the society, meaning it is the rule that people can accept and follow. And character is the inner-driven view of one’s self.</w:t>
      </w:r>
      <w:r w:rsidR="001F5475">
        <w:rPr>
          <w:rFonts w:ascii="Arial" w:hAnsi="Arial" w:cs="Arial"/>
        </w:rPr>
        <w:t xml:space="preserve"> (</w:t>
      </w:r>
      <w:proofErr w:type="spellStart"/>
      <w:r w:rsidR="001F5475">
        <w:rPr>
          <w:rFonts w:ascii="Arial" w:hAnsi="Arial" w:cs="Arial"/>
        </w:rPr>
        <w:t>Tzafestas</w:t>
      </w:r>
      <w:proofErr w:type="spellEnd"/>
      <w:r w:rsidR="001F5475">
        <w:rPr>
          <w:rFonts w:ascii="Arial" w:hAnsi="Arial" w:cs="Arial"/>
        </w:rPr>
        <w:t>, 2016)</w:t>
      </w:r>
    </w:p>
    <w:p w14:paraId="5F5B7FB4" w14:textId="6AB061F2" w:rsidR="005671D5" w:rsidRDefault="005671D5" w:rsidP="00D16126">
      <w:pPr>
        <w:spacing w:line="480" w:lineRule="auto"/>
        <w:ind w:firstLine="1440"/>
        <w:jc w:val="both"/>
        <w:rPr>
          <w:rFonts w:ascii="Arial" w:hAnsi="Arial" w:cs="Arial"/>
        </w:rPr>
      </w:pPr>
      <w:r>
        <w:rPr>
          <w:rFonts w:ascii="Arial" w:hAnsi="Arial" w:cs="Arial"/>
        </w:rPr>
        <w:t xml:space="preserve">Other terms that may be related to ethics are virtues, and attitude. Attitude is </w:t>
      </w:r>
      <w:r w:rsidR="000E56CF">
        <w:rPr>
          <w:rFonts w:ascii="Arial" w:hAnsi="Arial" w:cs="Arial"/>
        </w:rPr>
        <w:t>a person’s settled way of feeling or thinking about something</w:t>
      </w:r>
      <w:r>
        <w:rPr>
          <w:rFonts w:ascii="Arial" w:hAnsi="Arial" w:cs="Arial"/>
        </w:rPr>
        <w:t>. Virtue will be discussed in the further subtopics</w:t>
      </w:r>
      <w:r w:rsidR="00724ECD">
        <w:rPr>
          <w:rFonts w:ascii="Arial" w:hAnsi="Arial" w:cs="Arial"/>
        </w:rPr>
        <w:t>.</w:t>
      </w:r>
    </w:p>
    <w:p w14:paraId="1CEBB4B4" w14:textId="1D21A060" w:rsidR="00AC6116" w:rsidRDefault="00790B65" w:rsidP="00D16126">
      <w:pPr>
        <w:spacing w:line="480" w:lineRule="auto"/>
        <w:jc w:val="both"/>
        <w:rPr>
          <w:rFonts w:ascii="Arial" w:hAnsi="Arial" w:cs="Arial"/>
        </w:rPr>
      </w:pPr>
      <w:r>
        <w:rPr>
          <w:rFonts w:ascii="Arial" w:hAnsi="Arial" w:cs="Arial"/>
        </w:rPr>
        <w:t xml:space="preserve"> </w:t>
      </w:r>
    </w:p>
    <w:p w14:paraId="2E124D35" w14:textId="0E127A35" w:rsidR="001F5475" w:rsidRDefault="001F5475" w:rsidP="00D16126">
      <w:pPr>
        <w:spacing w:line="480" w:lineRule="auto"/>
        <w:jc w:val="both"/>
        <w:rPr>
          <w:rFonts w:ascii="Arial" w:hAnsi="Arial" w:cs="Arial"/>
          <w:b/>
        </w:rPr>
      </w:pPr>
      <w:r w:rsidRPr="001F5475">
        <w:rPr>
          <w:rFonts w:ascii="Arial" w:hAnsi="Arial" w:cs="Arial"/>
          <w:b/>
        </w:rPr>
        <w:t>Branches</w:t>
      </w:r>
    </w:p>
    <w:p w14:paraId="61E8AF07" w14:textId="6A5AE201" w:rsidR="001F5475" w:rsidRDefault="001F5475" w:rsidP="00D16126">
      <w:pPr>
        <w:spacing w:line="480" w:lineRule="auto"/>
        <w:ind w:firstLine="1440"/>
        <w:jc w:val="both"/>
        <w:rPr>
          <w:rFonts w:ascii="Arial" w:hAnsi="Arial" w:cs="Arial"/>
        </w:rPr>
      </w:pPr>
      <w:r>
        <w:rPr>
          <w:rFonts w:ascii="Arial" w:hAnsi="Arial" w:cs="Arial"/>
        </w:rPr>
        <w:t xml:space="preserve">According to the book written by </w:t>
      </w:r>
      <w:proofErr w:type="spellStart"/>
      <w:r>
        <w:rPr>
          <w:rFonts w:ascii="Arial" w:hAnsi="Arial" w:cs="Arial"/>
        </w:rPr>
        <w:t>Tzafestas</w:t>
      </w:r>
      <w:proofErr w:type="spellEnd"/>
      <w:r>
        <w:rPr>
          <w:rFonts w:ascii="Arial" w:hAnsi="Arial" w:cs="Arial"/>
        </w:rPr>
        <w:t xml:space="preserve">, </w:t>
      </w:r>
      <w:r w:rsidR="00942436">
        <w:rPr>
          <w:rFonts w:ascii="Arial" w:hAnsi="Arial" w:cs="Arial"/>
        </w:rPr>
        <w:t>ethics has three branches</w:t>
      </w:r>
      <w:r w:rsidR="00D16126">
        <w:rPr>
          <w:rFonts w:ascii="Arial" w:hAnsi="Arial" w:cs="Arial"/>
        </w:rPr>
        <w:t>. These are</w:t>
      </w:r>
      <w:r w:rsidR="00942436">
        <w:rPr>
          <w:rFonts w:ascii="Arial" w:hAnsi="Arial" w:cs="Arial"/>
        </w:rPr>
        <w:t>:</w:t>
      </w:r>
    </w:p>
    <w:p w14:paraId="7DCDFD6F" w14:textId="72802440" w:rsidR="00942436" w:rsidRDefault="00942436" w:rsidP="00D16126">
      <w:pPr>
        <w:pStyle w:val="ListParagraph"/>
        <w:numPr>
          <w:ilvl w:val="0"/>
          <w:numId w:val="3"/>
        </w:numPr>
        <w:spacing w:line="480" w:lineRule="auto"/>
        <w:jc w:val="both"/>
        <w:rPr>
          <w:rFonts w:ascii="Arial" w:hAnsi="Arial" w:cs="Arial"/>
        </w:rPr>
      </w:pPr>
      <w:r>
        <w:rPr>
          <w:rFonts w:ascii="Arial" w:hAnsi="Arial" w:cs="Arial"/>
        </w:rPr>
        <w:t>Meta ethics</w:t>
      </w:r>
    </w:p>
    <w:p w14:paraId="38FBAAEE" w14:textId="6F1DFA11" w:rsidR="00942436" w:rsidRDefault="00942436" w:rsidP="00D16126">
      <w:pPr>
        <w:pStyle w:val="ListParagraph"/>
        <w:numPr>
          <w:ilvl w:val="0"/>
          <w:numId w:val="3"/>
        </w:numPr>
        <w:spacing w:line="480" w:lineRule="auto"/>
        <w:jc w:val="both"/>
        <w:rPr>
          <w:rFonts w:ascii="Arial" w:hAnsi="Arial" w:cs="Arial"/>
        </w:rPr>
      </w:pPr>
      <w:r>
        <w:rPr>
          <w:rFonts w:ascii="Arial" w:hAnsi="Arial" w:cs="Arial"/>
        </w:rPr>
        <w:t>Normative ethics</w:t>
      </w:r>
    </w:p>
    <w:p w14:paraId="71E9EAFE" w14:textId="15065E3B" w:rsidR="00942436" w:rsidRPr="00780E68" w:rsidRDefault="00942436" w:rsidP="00D16126">
      <w:pPr>
        <w:pStyle w:val="ListParagraph"/>
        <w:numPr>
          <w:ilvl w:val="0"/>
          <w:numId w:val="3"/>
        </w:numPr>
        <w:spacing w:line="480" w:lineRule="auto"/>
        <w:jc w:val="both"/>
        <w:rPr>
          <w:rFonts w:ascii="Arial" w:hAnsi="Arial" w:cs="Arial"/>
        </w:rPr>
      </w:pPr>
      <w:r>
        <w:rPr>
          <w:rFonts w:ascii="Arial" w:hAnsi="Arial" w:cs="Arial"/>
        </w:rPr>
        <w:t>Applied ethics</w:t>
      </w:r>
    </w:p>
    <w:p w14:paraId="553A9455" w14:textId="4480C76B" w:rsidR="00942436" w:rsidRDefault="00942436" w:rsidP="00D16126">
      <w:pPr>
        <w:spacing w:line="480" w:lineRule="auto"/>
        <w:ind w:firstLine="1440"/>
        <w:jc w:val="both"/>
        <w:rPr>
          <w:rFonts w:ascii="Arial" w:hAnsi="Arial" w:cs="Arial"/>
        </w:rPr>
      </w:pPr>
      <w:r>
        <w:rPr>
          <w:rFonts w:ascii="Arial" w:hAnsi="Arial" w:cs="Arial"/>
          <w:b/>
        </w:rPr>
        <w:t xml:space="preserve">Meta ethics. </w:t>
      </w:r>
      <w:r w:rsidR="00780E68">
        <w:rPr>
          <w:rFonts w:ascii="Arial" w:hAnsi="Arial" w:cs="Arial"/>
        </w:rPr>
        <w:t>It is one of the fundamental branches which examines the nature of morality in general, including something that will justify the moral judgement. It bases on facts.</w:t>
      </w:r>
    </w:p>
    <w:p w14:paraId="12D88D4C" w14:textId="2484AF12" w:rsidR="00780E68" w:rsidRDefault="00780E68" w:rsidP="00D16126">
      <w:pPr>
        <w:spacing w:line="480" w:lineRule="auto"/>
        <w:ind w:firstLine="1440"/>
        <w:jc w:val="both"/>
        <w:rPr>
          <w:rFonts w:ascii="Arial" w:hAnsi="Arial" w:cs="Arial"/>
        </w:rPr>
      </w:pPr>
      <w:r>
        <w:rPr>
          <w:rFonts w:ascii="Arial" w:hAnsi="Arial" w:cs="Arial"/>
          <w:b/>
        </w:rPr>
        <w:t xml:space="preserve">Normative ethics. </w:t>
      </w:r>
      <w:r>
        <w:rPr>
          <w:rFonts w:ascii="Arial" w:hAnsi="Arial" w:cs="Arial"/>
        </w:rPr>
        <w:t>It is the ethics which focuses on the good life, on how a person will live or act. It attempts to provide a rule on what a person should do or not</w:t>
      </w:r>
      <w:r w:rsidR="00D16126">
        <w:rPr>
          <w:rFonts w:ascii="Arial" w:hAnsi="Arial" w:cs="Arial"/>
        </w:rPr>
        <w:t>, or simply, it attempts to place a standard where a person can compare if his action is morally acceptable</w:t>
      </w:r>
      <w:r>
        <w:rPr>
          <w:rFonts w:ascii="Arial" w:hAnsi="Arial" w:cs="Arial"/>
        </w:rPr>
        <w:t>.</w:t>
      </w:r>
    </w:p>
    <w:p w14:paraId="0C04FFD5" w14:textId="30B46E09" w:rsidR="00780E68" w:rsidRDefault="00780E68" w:rsidP="00F02BE2">
      <w:pPr>
        <w:spacing w:line="480" w:lineRule="auto"/>
        <w:ind w:firstLine="1440"/>
        <w:jc w:val="both"/>
        <w:rPr>
          <w:rFonts w:ascii="Arial" w:hAnsi="Arial" w:cs="Arial"/>
        </w:rPr>
      </w:pPr>
      <w:r w:rsidRPr="00780E68">
        <w:rPr>
          <w:rFonts w:ascii="Arial" w:hAnsi="Arial" w:cs="Arial"/>
          <w:b/>
        </w:rPr>
        <w:lastRenderedPageBreak/>
        <w:t>Applied ethics.</w:t>
      </w:r>
      <w:r>
        <w:rPr>
          <w:rFonts w:ascii="Arial" w:hAnsi="Arial" w:cs="Arial"/>
          <w:b/>
        </w:rPr>
        <w:t xml:space="preserve"> </w:t>
      </w:r>
      <w:r>
        <w:rPr>
          <w:rFonts w:ascii="Arial" w:hAnsi="Arial" w:cs="Arial"/>
        </w:rPr>
        <w:t>It is a branch of ethics wherein ethical theories are applied in actual life. Some of these applications are medical ethics, business ethics, legal ethics, etc.</w:t>
      </w:r>
    </w:p>
    <w:p w14:paraId="7C3149C5" w14:textId="4D0B44C4" w:rsidR="00780E68" w:rsidRDefault="00780E68" w:rsidP="00D16126">
      <w:pPr>
        <w:spacing w:line="480" w:lineRule="auto"/>
        <w:jc w:val="both"/>
        <w:rPr>
          <w:rFonts w:ascii="Arial" w:hAnsi="Arial" w:cs="Arial"/>
          <w:b/>
        </w:rPr>
      </w:pPr>
      <w:r>
        <w:rPr>
          <w:rFonts w:ascii="Arial" w:hAnsi="Arial" w:cs="Arial"/>
          <w:b/>
        </w:rPr>
        <w:t>Theories</w:t>
      </w:r>
    </w:p>
    <w:p w14:paraId="4459E7A6" w14:textId="3E63D7FF" w:rsidR="00D16126" w:rsidRPr="00D16126" w:rsidRDefault="00D16126" w:rsidP="00D16126">
      <w:pPr>
        <w:spacing w:line="480" w:lineRule="auto"/>
        <w:ind w:firstLine="1440"/>
        <w:jc w:val="both"/>
        <w:rPr>
          <w:rFonts w:ascii="Arial" w:hAnsi="Arial" w:cs="Arial"/>
        </w:rPr>
      </w:pPr>
      <w:r>
        <w:rPr>
          <w:rFonts w:ascii="Arial" w:hAnsi="Arial" w:cs="Arial"/>
          <w:b/>
        </w:rPr>
        <w:t xml:space="preserve">Virtue Theory (Aristotle). </w:t>
      </w:r>
      <w:r>
        <w:rPr>
          <w:rFonts w:ascii="Arial" w:hAnsi="Arial" w:cs="Arial"/>
        </w:rPr>
        <w:t xml:space="preserve">It is concerned with the building of good personality. Virtue comes from the Greek word </w:t>
      </w:r>
      <w:r w:rsidR="002B75E7">
        <w:rPr>
          <w:rFonts w:ascii="Arial" w:hAnsi="Arial" w:cs="Arial"/>
        </w:rPr>
        <w:t>“</w:t>
      </w:r>
      <w:proofErr w:type="spellStart"/>
      <w:r w:rsidR="002B75E7">
        <w:rPr>
          <w:rFonts w:ascii="Arial" w:hAnsi="Arial" w:cs="Arial"/>
        </w:rPr>
        <w:t>a</w:t>
      </w:r>
      <w:r>
        <w:rPr>
          <w:rFonts w:ascii="Arial" w:hAnsi="Arial" w:cs="Arial"/>
        </w:rPr>
        <w:t>reti</w:t>
      </w:r>
      <w:proofErr w:type="spellEnd"/>
      <w:r w:rsidR="002B75E7">
        <w:rPr>
          <w:rFonts w:ascii="Arial" w:hAnsi="Arial" w:cs="Arial"/>
        </w:rPr>
        <w:t>”</w:t>
      </w:r>
      <w:r>
        <w:rPr>
          <w:rFonts w:ascii="Arial" w:hAnsi="Arial" w:cs="Arial"/>
        </w:rPr>
        <w:t xml:space="preserve"> (</w:t>
      </w:r>
      <w:r w:rsidRPr="00D16126">
        <w:rPr>
          <w:rFonts w:ascii="Arial" w:hAnsi="Arial" w:cs="Arial"/>
        </w:rPr>
        <w:t>α</w:t>
      </w:r>
      <w:proofErr w:type="spellStart"/>
      <w:r w:rsidRPr="00D16126">
        <w:rPr>
          <w:rFonts w:ascii="Arial" w:hAnsi="Arial" w:cs="Arial"/>
        </w:rPr>
        <w:t>ρετή</w:t>
      </w:r>
      <w:proofErr w:type="spellEnd"/>
      <w:r>
        <w:rPr>
          <w:rFonts w:ascii="Arial" w:hAnsi="Arial" w:cs="Arial"/>
        </w:rPr>
        <w:t xml:space="preserve">, Latin: Virtus), meaning “excellence of a person”. </w:t>
      </w:r>
      <w:r w:rsidR="009D1EC1">
        <w:rPr>
          <w:rFonts w:ascii="Arial" w:hAnsi="Arial" w:cs="Arial"/>
        </w:rPr>
        <w:t xml:space="preserve">The one who applies the virtues is called a virtuous agent. </w:t>
      </w:r>
      <w:r w:rsidRPr="00D16126">
        <w:rPr>
          <w:rFonts w:ascii="Arial" w:hAnsi="Arial" w:cs="Arial"/>
        </w:rPr>
        <w:t>Virtue theory tells that “an action is right if it is what a virtuous agent would do in the situation at hand”</w:t>
      </w:r>
      <w:r>
        <w:rPr>
          <w:rFonts w:ascii="Arial" w:hAnsi="Arial" w:cs="Arial"/>
        </w:rPr>
        <w:t>.</w:t>
      </w:r>
    </w:p>
    <w:p w14:paraId="3F207768" w14:textId="34B9AEFD" w:rsidR="00D16126" w:rsidRPr="009D1EC1" w:rsidRDefault="00D16126" w:rsidP="00D16126">
      <w:pPr>
        <w:spacing w:line="480" w:lineRule="auto"/>
        <w:ind w:firstLine="1440"/>
        <w:jc w:val="both"/>
        <w:rPr>
          <w:rFonts w:ascii="Arial" w:hAnsi="Arial" w:cs="Arial"/>
        </w:rPr>
      </w:pPr>
      <w:r>
        <w:rPr>
          <w:rFonts w:ascii="Arial" w:hAnsi="Arial" w:cs="Arial"/>
          <w:b/>
        </w:rPr>
        <w:t>Deontological Theory</w:t>
      </w:r>
      <w:r w:rsidR="00C8331B">
        <w:rPr>
          <w:rFonts w:ascii="Arial" w:hAnsi="Arial" w:cs="Arial"/>
          <w:b/>
        </w:rPr>
        <w:t xml:space="preserve"> (Kant)</w:t>
      </w:r>
      <w:r>
        <w:rPr>
          <w:rFonts w:ascii="Arial" w:hAnsi="Arial" w:cs="Arial"/>
          <w:b/>
        </w:rPr>
        <w:t>.</w:t>
      </w:r>
      <w:r w:rsidR="009D1EC1">
        <w:rPr>
          <w:rFonts w:ascii="Arial" w:hAnsi="Arial" w:cs="Arial"/>
          <w:b/>
        </w:rPr>
        <w:t xml:space="preserve"> </w:t>
      </w:r>
      <w:r w:rsidR="009D1EC1" w:rsidRPr="009D1EC1">
        <w:rPr>
          <w:rFonts w:ascii="Arial" w:hAnsi="Arial" w:cs="Arial"/>
        </w:rPr>
        <w:t>The term deontology is derived from the Greek word</w:t>
      </w:r>
      <w:r w:rsidR="009D1EC1">
        <w:rPr>
          <w:rFonts w:ascii="Arial" w:hAnsi="Arial" w:cs="Arial"/>
        </w:rPr>
        <w:t xml:space="preserve"> </w:t>
      </w:r>
      <w:r w:rsidR="002B75E7">
        <w:rPr>
          <w:rFonts w:ascii="Arial" w:hAnsi="Arial" w:cs="Arial"/>
        </w:rPr>
        <w:t>“</w:t>
      </w:r>
      <w:proofErr w:type="spellStart"/>
      <w:r w:rsidR="009D1EC1" w:rsidRPr="009D1EC1">
        <w:rPr>
          <w:rFonts w:ascii="Arial" w:hAnsi="Arial" w:cs="Arial"/>
        </w:rPr>
        <w:t>deontolog</w:t>
      </w:r>
      <w:r w:rsidR="009D1EC1">
        <w:rPr>
          <w:rFonts w:ascii="Arial" w:hAnsi="Arial" w:cs="Arial"/>
        </w:rPr>
        <w:t>ia</w:t>
      </w:r>
      <w:proofErr w:type="spellEnd"/>
      <w:r w:rsidR="002B75E7">
        <w:rPr>
          <w:rFonts w:ascii="Arial" w:hAnsi="Arial" w:cs="Arial"/>
        </w:rPr>
        <w:t>”</w:t>
      </w:r>
      <w:r w:rsidR="009D1EC1" w:rsidRPr="009D1EC1">
        <w:rPr>
          <w:rFonts w:ascii="Arial" w:hAnsi="Arial" w:cs="Arial"/>
        </w:rPr>
        <w:t xml:space="preserve"> </w:t>
      </w:r>
      <w:r w:rsidR="009D1EC1">
        <w:rPr>
          <w:rFonts w:ascii="Arial" w:hAnsi="Arial" w:cs="Arial"/>
        </w:rPr>
        <w:t>(</w:t>
      </w:r>
      <w:proofErr w:type="spellStart"/>
      <w:r w:rsidR="009D1EC1" w:rsidRPr="009D1EC1">
        <w:rPr>
          <w:rFonts w:ascii="Arial" w:hAnsi="Arial" w:cs="Arial"/>
        </w:rPr>
        <w:t>δεοντολογί</w:t>
      </w:r>
      <w:proofErr w:type="spellEnd"/>
      <w:r w:rsidR="009D1EC1" w:rsidRPr="009D1EC1">
        <w:rPr>
          <w:rFonts w:ascii="Arial" w:hAnsi="Arial" w:cs="Arial"/>
        </w:rPr>
        <w:t>α</w:t>
      </w:r>
      <w:r w:rsidR="009D1EC1">
        <w:rPr>
          <w:rFonts w:ascii="Arial" w:hAnsi="Arial" w:cs="Arial"/>
        </w:rPr>
        <w:t xml:space="preserve">) </w:t>
      </w:r>
      <w:r w:rsidR="009D1EC1" w:rsidRPr="009D1EC1">
        <w:rPr>
          <w:rFonts w:ascii="Arial" w:hAnsi="Arial" w:cs="Arial"/>
        </w:rPr>
        <w:t>which is composed by two words</w:t>
      </w:r>
      <w:r w:rsidR="009D1EC1">
        <w:rPr>
          <w:rFonts w:ascii="Arial" w:hAnsi="Arial" w:cs="Arial"/>
        </w:rPr>
        <w:t xml:space="preserve"> </w:t>
      </w:r>
      <w:r w:rsidR="002B75E7">
        <w:rPr>
          <w:rFonts w:ascii="Arial" w:hAnsi="Arial" w:cs="Arial"/>
        </w:rPr>
        <w:t>“</w:t>
      </w:r>
      <w:proofErr w:type="spellStart"/>
      <w:r w:rsidR="009D1EC1">
        <w:rPr>
          <w:rFonts w:ascii="Arial" w:hAnsi="Arial" w:cs="Arial"/>
        </w:rPr>
        <w:t>deon</w:t>
      </w:r>
      <w:proofErr w:type="spellEnd"/>
      <w:r w:rsidR="002B75E7">
        <w:rPr>
          <w:rFonts w:ascii="Arial" w:hAnsi="Arial" w:cs="Arial"/>
        </w:rPr>
        <w:t>”</w:t>
      </w:r>
      <w:r w:rsidR="009D1EC1" w:rsidRPr="009D1EC1">
        <w:rPr>
          <w:rFonts w:ascii="Arial" w:hAnsi="Arial" w:cs="Arial"/>
        </w:rPr>
        <w:t xml:space="preserve"> </w:t>
      </w:r>
      <w:r w:rsidR="009D1EC1">
        <w:rPr>
          <w:rFonts w:ascii="Arial" w:hAnsi="Arial" w:cs="Arial"/>
        </w:rPr>
        <w:t>(</w:t>
      </w:r>
      <w:proofErr w:type="spellStart"/>
      <w:r w:rsidR="009D1EC1" w:rsidRPr="009D1EC1">
        <w:rPr>
          <w:rFonts w:ascii="Arial" w:hAnsi="Arial" w:cs="Arial"/>
        </w:rPr>
        <w:t>δέον</w:t>
      </w:r>
      <w:proofErr w:type="spellEnd"/>
      <w:r w:rsidR="009D1EC1">
        <w:rPr>
          <w:rFonts w:ascii="Arial" w:hAnsi="Arial" w:cs="Arial"/>
        </w:rPr>
        <w:t>, meaning:</w:t>
      </w:r>
      <w:r w:rsidR="009D1EC1" w:rsidRPr="009D1EC1">
        <w:rPr>
          <w:rFonts w:ascii="Arial" w:hAnsi="Arial" w:cs="Arial"/>
        </w:rPr>
        <w:t xml:space="preserve"> duty/obligation/right) and </w:t>
      </w:r>
      <w:r w:rsidR="002B75E7">
        <w:rPr>
          <w:rFonts w:ascii="Arial" w:hAnsi="Arial" w:cs="Arial"/>
        </w:rPr>
        <w:t>“</w:t>
      </w:r>
      <w:r w:rsidR="009D1EC1">
        <w:rPr>
          <w:rFonts w:ascii="Arial" w:hAnsi="Arial" w:cs="Arial"/>
        </w:rPr>
        <w:t>logos</w:t>
      </w:r>
      <w:r w:rsidR="002B75E7">
        <w:rPr>
          <w:rFonts w:ascii="Arial" w:hAnsi="Arial" w:cs="Arial"/>
        </w:rPr>
        <w:t>”</w:t>
      </w:r>
      <w:r w:rsidR="00040E80">
        <w:rPr>
          <w:rFonts w:ascii="Arial" w:hAnsi="Arial" w:cs="Arial"/>
        </w:rPr>
        <w:t xml:space="preserve"> </w:t>
      </w:r>
      <w:r w:rsidR="009D1EC1">
        <w:rPr>
          <w:rFonts w:ascii="Arial" w:hAnsi="Arial" w:cs="Arial"/>
        </w:rPr>
        <w:t>(</w:t>
      </w:r>
      <w:proofErr w:type="spellStart"/>
      <w:r w:rsidR="009D1EC1" w:rsidRPr="009D1EC1">
        <w:rPr>
          <w:rFonts w:ascii="Arial" w:hAnsi="Arial" w:cs="Arial"/>
        </w:rPr>
        <w:t>λόγος</w:t>
      </w:r>
      <w:proofErr w:type="spellEnd"/>
      <w:r w:rsidR="009D1EC1">
        <w:rPr>
          <w:rFonts w:ascii="Arial" w:hAnsi="Arial" w:cs="Arial"/>
        </w:rPr>
        <w:t>, meaning:</w:t>
      </w:r>
      <w:r w:rsidR="009D1EC1" w:rsidRPr="009D1EC1">
        <w:rPr>
          <w:rFonts w:ascii="Arial" w:hAnsi="Arial" w:cs="Arial"/>
        </w:rPr>
        <w:t xml:space="preserve"> study).</w:t>
      </w:r>
      <w:r w:rsidR="009D1EC1">
        <w:rPr>
          <w:rFonts w:ascii="Arial" w:hAnsi="Arial" w:cs="Arial"/>
          <w:b/>
        </w:rPr>
        <w:t xml:space="preserve"> </w:t>
      </w:r>
      <w:r w:rsidR="009D1EC1">
        <w:rPr>
          <w:rFonts w:ascii="Arial" w:hAnsi="Arial" w:cs="Arial"/>
        </w:rPr>
        <w:t>This theory is based on obligation, duties, and rights.</w:t>
      </w:r>
    </w:p>
    <w:p w14:paraId="78BF3D89" w14:textId="7B1A10C2" w:rsidR="00D16126" w:rsidRPr="00040E80" w:rsidRDefault="00D16126" w:rsidP="00D16126">
      <w:pPr>
        <w:spacing w:line="480" w:lineRule="auto"/>
        <w:ind w:firstLine="1440"/>
        <w:jc w:val="both"/>
        <w:rPr>
          <w:rFonts w:ascii="Arial" w:hAnsi="Arial" w:cs="Arial"/>
        </w:rPr>
      </w:pPr>
      <w:r>
        <w:rPr>
          <w:rFonts w:ascii="Arial" w:hAnsi="Arial" w:cs="Arial"/>
          <w:b/>
        </w:rPr>
        <w:t>Utilitarian Theory</w:t>
      </w:r>
      <w:r w:rsidR="00040E80">
        <w:rPr>
          <w:rFonts w:ascii="Arial" w:hAnsi="Arial" w:cs="Arial"/>
          <w:b/>
        </w:rPr>
        <w:t xml:space="preserve"> (Mill)</w:t>
      </w:r>
      <w:r>
        <w:rPr>
          <w:rFonts w:ascii="Arial" w:hAnsi="Arial" w:cs="Arial"/>
          <w:b/>
        </w:rPr>
        <w:t>.</w:t>
      </w:r>
      <w:r w:rsidR="00040E80">
        <w:rPr>
          <w:rFonts w:ascii="Arial" w:hAnsi="Arial" w:cs="Arial"/>
          <w:b/>
        </w:rPr>
        <w:t xml:space="preserve"> </w:t>
      </w:r>
      <w:r w:rsidR="00040E80">
        <w:rPr>
          <w:rFonts w:ascii="Arial" w:hAnsi="Arial" w:cs="Arial"/>
        </w:rPr>
        <w:t>This theory focuses on the evaluation of actions to reach a certain goal or the “greatest good”.</w:t>
      </w:r>
    </w:p>
    <w:p w14:paraId="0D27F9BD" w14:textId="1E7BF6FB" w:rsidR="00D16126" w:rsidRPr="00C8331B" w:rsidRDefault="00D16126" w:rsidP="00D16126">
      <w:pPr>
        <w:spacing w:line="480" w:lineRule="auto"/>
        <w:ind w:firstLine="1440"/>
        <w:jc w:val="both"/>
        <w:rPr>
          <w:rFonts w:ascii="Arial" w:hAnsi="Arial" w:cs="Arial"/>
        </w:rPr>
      </w:pPr>
      <w:r>
        <w:rPr>
          <w:rFonts w:ascii="Arial" w:hAnsi="Arial" w:cs="Arial"/>
          <w:b/>
        </w:rPr>
        <w:t>Justice as Fairness Theory</w:t>
      </w:r>
      <w:r w:rsidR="00C8331B">
        <w:rPr>
          <w:rFonts w:ascii="Arial" w:hAnsi="Arial" w:cs="Arial"/>
          <w:b/>
        </w:rPr>
        <w:t xml:space="preserve"> (John Rawls, 1921-2002)</w:t>
      </w:r>
      <w:r>
        <w:rPr>
          <w:rFonts w:ascii="Arial" w:hAnsi="Arial" w:cs="Arial"/>
          <w:b/>
        </w:rPr>
        <w:t>.</w:t>
      </w:r>
      <w:r w:rsidR="00C8331B">
        <w:rPr>
          <w:rFonts w:ascii="Arial" w:hAnsi="Arial" w:cs="Arial"/>
          <w:b/>
        </w:rPr>
        <w:t xml:space="preserve"> </w:t>
      </w:r>
      <w:r w:rsidR="00C8331B">
        <w:rPr>
          <w:rFonts w:ascii="Arial" w:hAnsi="Arial" w:cs="Arial"/>
        </w:rPr>
        <w:t xml:space="preserve">Combination of utilitarian and deontological theory, wherein it focuses on two divisions. The first one is the liberty principle, which refers to the right of every individual to the very basic type of liberty which is acceptable by others. The second one is the difference principle, which pertains to the differences of people </w:t>
      </w:r>
      <w:r w:rsidR="00084B62">
        <w:rPr>
          <w:rFonts w:ascii="Arial" w:hAnsi="Arial" w:cs="Arial"/>
        </w:rPr>
        <w:t xml:space="preserve">if there are office positions attached to them. To summarize, </w:t>
      </w:r>
      <w:proofErr w:type="spellStart"/>
      <w:r w:rsidR="00084B62">
        <w:rPr>
          <w:rFonts w:ascii="Arial" w:hAnsi="Arial" w:cs="Arial"/>
        </w:rPr>
        <w:t>Rawl’s</w:t>
      </w:r>
      <w:proofErr w:type="spellEnd"/>
      <w:r w:rsidR="00084B62">
        <w:rPr>
          <w:rFonts w:ascii="Arial" w:hAnsi="Arial" w:cs="Arial"/>
        </w:rPr>
        <w:t xml:space="preserve"> theory talks about the respect for people, considering their status in life.</w:t>
      </w:r>
    </w:p>
    <w:p w14:paraId="3EBE6756" w14:textId="34BFF58E" w:rsidR="00D16126" w:rsidRPr="002B75E7" w:rsidRDefault="00D16126" w:rsidP="00D16126">
      <w:pPr>
        <w:spacing w:line="480" w:lineRule="auto"/>
        <w:ind w:firstLine="1440"/>
        <w:jc w:val="both"/>
        <w:rPr>
          <w:rFonts w:ascii="Arial" w:hAnsi="Arial" w:cs="Arial"/>
        </w:rPr>
      </w:pPr>
      <w:r>
        <w:rPr>
          <w:rFonts w:ascii="Arial" w:hAnsi="Arial" w:cs="Arial"/>
          <w:b/>
        </w:rPr>
        <w:t>Egoism Theory.</w:t>
      </w:r>
      <w:r w:rsidR="002B75E7">
        <w:rPr>
          <w:rFonts w:ascii="Arial" w:hAnsi="Arial" w:cs="Arial"/>
          <w:b/>
        </w:rPr>
        <w:t xml:space="preserve"> </w:t>
      </w:r>
      <w:r w:rsidR="002B75E7">
        <w:rPr>
          <w:rFonts w:ascii="Arial" w:hAnsi="Arial" w:cs="Arial"/>
        </w:rPr>
        <w:t>This theory focuses on one’s pleasure or for one’s sake only. It is derived from the Greek word “ego” (</w:t>
      </w:r>
      <w:proofErr w:type="spellStart"/>
      <w:r w:rsidR="002B75E7" w:rsidRPr="002B75E7">
        <w:rPr>
          <w:rFonts w:ascii="Arial" w:hAnsi="Arial" w:cs="Arial"/>
        </w:rPr>
        <w:t>εγώ</w:t>
      </w:r>
      <w:proofErr w:type="spellEnd"/>
      <w:r w:rsidR="002B75E7">
        <w:rPr>
          <w:rFonts w:ascii="Arial" w:hAnsi="Arial" w:cs="Arial"/>
        </w:rPr>
        <w:t>) meaning “myself”.</w:t>
      </w:r>
    </w:p>
    <w:p w14:paraId="4A7B27D2" w14:textId="16EEDC97" w:rsidR="00D16126" w:rsidRDefault="00D16126" w:rsidP="00D16126">
      <w:pPr>
        <w:spacing w:line="480" w:lineRule="auto"/>
        <w:jc w:val="both"/>
        <w:rPr>
          <w:rFonts w:ascii="Arial" w:hAnsi="Arial" w:cs="Arial"/>
          <w:b/>
        </w:rPr>
      </w:pPr>
    </w:p>
    <w:p w14:paraId="70EE952D" w14:textId="77777777" w:rsidR="002B75E7" w:rsidRDefault="002B75E7" w:rsidP="00D16126">
      <w:pPr>
        <w:spacing w:line="480" w:lineRule="auto"/>
        <w:jc w:val="both"/>
        <w:rPr>
          <w:rFonts w:ascii="Arial" w:hAnsi="Arial" w:cs="Arial"/>
          <w:b/>
        </w:rPr>
      </w:pPr>
    </w:p>
    <w:p w14:paraId="4A7A7F00" w14:textId="6C1B4FB5" w:rsidR="002B75E7" w:rsidRDefault="00D16126" w:rsidP="002B75E7">
      <w:pPr>
        <w:tabs>
          <w:tab w:val="left" w:pos="3750"/>
        </w:tabs>
        <w:spacing w:line="480" w:lineRule="auto"/>
        <w:jc w:val="both"/>
        <w:rPr>
          <w:rFonts w:ascii="Arial" w:hAnsi="Arial" w:cs="Arial"/>
          <w:b/>
        </w:rPr>
      </w:pPr>
      <w:r>
        <w:rPr>
          <w:rFonts w:ascii="Arial" w:hAnsi="Arial" w:cs="Arial"/>
          <w:b/>
        </w:rPr>
        <w:lastRenderedPageBreak/>
        <w:t>Professional Ethics.</w:t>
      </w:r>
    </w:p>
    <w:p w14:paraId="2A129CBD" w14:textId="0BDDC9F9" w:rsidR="002B75E7" w:rsidRDefault="002B75E7" w:rsidP="002B75E7">
      <w:pPr>
        <w:tabs>
          <w:tab w:val="left" w:pos="3750"/>
        </w:tabs>
        <w:spacing w:line="480" w:lineRule="auto"/>
        <w:ind w:firstLine="1440"/>
        <w:jc w:val="both"/>
        <w:rPr>
          <w:rFonts w:ascii="Arial" w:hAnsi="Arial" w:cs="Arial"/>
        </w:rPr>
      </w:pPr>
      <w:r>
        <w:rPr>
          <w:rFonts w:ascii="Arial" w:hAnsi="Arial" w:cs="Arial"/>
        </w:rPr>
        <w:t xml:space="preserve">It provides guidance for the professionals for them to serve the society well. One example of the oldest professional ethics is the </w:t>
      </w:r>
      <w:r w:rsidRPr="002B75E7">
        <w:rPr>
          <w:rFonts w:ascii="Arial" w:hAnsi="Arial" w:cs="Arial"/>
          <w:i/>
        </w:rPr>
        <w:t>Hippocrates Oath</w:t>
      </w:r>
      <w:r>
        <w:rPr>
          <w:rFonts w:ascii="Arial" w:hAnsi="Arial" w:cs="Arial"/>
        </w:rPr>
        <w:t>, wherein it is stated that a physician must not hurt his patient.</w:t>
      </w:r>
    </w:p>
    <w:p w14:paraId="569A1B37" w14:textId="335692A2" w:rsidR="002B75E7" w:rsidRDefault="002B75E7" w:rsidP="002B75E7">
      <w:pPr>
        <w:tabs>
          <w:tab w:val="left" w:pos="3750"/>
        </w:tabs>
        <w:spacing w:line="480" w:lineRule="auto"/>
        <w:ind w:firstLine="1440"/>
        <w:jc w:val="both"/>
        <w:rPr>
          <w:rFonts w:ascii="Arial" w:hAnsi="Arial" w:cs="Arial"/>
        </w:rPr>
      </w:pPr>
      <w:r>
        <w:rPr>
          <w:rFonts w:ascii="Arial" w:hAnsi="Arial" w:cs="Arial"/>
        </w:rPr>
        <w:t xml:space="preserve">Other </w:t>
      </w:r>
      <w:r w:rsidR="00D012CB">
        <w:rPr>
          <w:rFonts w:ascii="Arial" w:hAnsi="Arial" w:cs="Arial"/>
        </w:rPr>
        <w:t>professional ethics of the modern</w:t>
      </w:r>
      <w:r w:rsidR="00592F85">
        <w:rPr>
          <w:rFonts w:ascii="Arial" w:hAnsi="Arial" w:cs="Arial"/>
        </w:rPr>
        <w:t>-</w:t>
      </w:r>
      <w:r w:rsidR="00D012CB">
        <w:rPr>
          <w:rFonts w:ascii="Arial" w:hAnsi="Arial" w:cs="Arial"/>
        </w:rPr>
        <w:t>day world include the following:</w:t>
      </w:r>
    </w:p>
    <w:p w14:paraId="59F917DF" w14:textId="77777777" w:rsidR="00D012CB" w:rsidRDefault="00D012CB" w:rsidP="00D012CB">
      <w:pPr>
        <w:pStyle w:val="ListParagraph"/>
        <w:numPr>
          <w:ilvl w:val="0"/>
          <w:numId w:val="4"/>
        </w:numPr>
        <w:tabs>
          <w:tab w:val="left" w:pos="3750"/>
        </w:tabs>
        <w:spacing w:line="480" w:lineRule="auto"/>
        <w:jc w:val="both"/>
        <w:rPr>
          <w:rFonts w:ascii="Arial" w:hAnsi="Arial" w:cs="Arial"/>
        </w:rPr>
      </w:pPr>
      <w:r w:rsidRPr="00D012CB">
        <w:rPr>
          <w:rFonts w:ascii="Arial" w:hAnsi="Arial" w:cs="Arial"/>
        </w:rPr>
        <w:t>The code of the National Society of Professional Engineers (NSPE)</w:t>
      </w:r>
    </w:p>
    <w:p w14:paraId="7A19BC18" w14:textId="43C79056" w:rsidR="00D012CB" w:rsidRDefault="00D012CB" w:rsidP="00D012CB">
      <w:pPr>
        <w:pStyle w:val="ListParagraph"/>
        <w:numPr>
          <w:ilvl w:val="0"/>
          <w:numId w:val="4"/>
        </w:numPr>
        <w:tabs>
          <w:tab w:val="left" w:pos="3750"/>
        </w:tabs>
        <w:spacing w:line="480" w:lineRule="auto"/>
        <w:jc w:val="both"/>
        <w:rPr>
          <w:rFonts w:ascii="Arial" w:hAnsi="Arial" w:cs="Arial"/>
        </w:rPr>
      </w:pPr>
      <w:r w:rsidRPr="00D012CB">
        <w:rPr>
          <w:rFonts w:ascii="Arial" w:hAnsi="Arial" w:cs="Arial"/>
        </w:rPr>
        <w:t>The code of the Institute of Electrical and Electronic Engineers (IEEE)</w:t>
      </w:r>
    </w:p>
    <w:p w14:paraId="135B758B" w14:textId="069D5658" w:rsidR="00D012CB" w:rsidRDefault="00D012CB" w:rsidP="00D012CB">
      <w:pPr>
        <w:pStyle w:val="ListParagraph"/>
        <w:numPr>
          <w:ilvl w:val="0"/>
          <w:numId w:val="4"/>
        </w:numPr>
        <w:tabs>
          <w:tab w:val="left" w:pos="3750"/>
        </w:tabs>
        <w:spacing w:line="480" w:lineRule="auto"/>
        <w:jc w:val="both"/>
        <w:rPr>
          <w:rFonts w:ascii="Arial" w:hAnsi="Arial" w:cs="Arial"/>
        </w:rPr>
      </w:pPr>
      <w:r w:rsidRPr="00D012CB">
        <w:rPr>
          <w:rFonts w:ascii="Arial" w:hAnsi="Arial" w:cs="Arial"/>
        </w:rPr>
        <w:t xml:space="preserve"> The code of the American Society for Mechanical Engineers (ASME)</w:t>
      </w:r>
    </w:p>
    <w:p w14:paraId="1431C177" w14:textId="01541FFA" w:rsidR="00D012CB" w:rsidRPr="00D012CB" w:rsidRDefault="00D012CB" w:rsidP="00D012CB">
      <w:pPr>
        <w:pStyle w:val="ListParagraph"/>
        <w:numPr>
          <w:ilvl w:val="0"/>
          <w:numId w:val="4"/>
        </w:numPr>
        <w:tabs>
          <w:tab w:val="left" w:pos="3750"/>
        </w:tabs>
        <w:spacing w:line="480" w:lineRule="auto"/>
        <w:jc w:val="both"/>
        <w:rPr>
          <w:rFonts w:ascii="Arial" w:hAnsi="Arial" w:cs="Arial"/>
        </w:rPr>
      </w:pPr>
      <w:r w:rsidRPr="00D012CB">
        <w:rPr>
          <w:rFonts w:ascii="Arial" w:hAnsi="Arial" w:cs="Arial"/>
        </w:rPr>
        <w:t>The code for robotics engineers developed by the Worcester Polytechnic Institute (WPI)</w:t>
      </w:r>
    </w:p>
    <w:p w14:paraId="2BE2C8AF" w14:textId="420B09E4" w:rsidR="00D16126" w:rsidRDefault="00D16126" w:rsidP="00D16126">
      <w:pPr>
        <w:spacing w:line="480" w:lineRule="auto"/>
        <w:jc w:val="both"/>
        <w:rPr>
          <w:rFonts w:ascii="Arial" w:hAnsi="Arial" w:cs="Arial"/>
          <w:b/>
        </w:rPr>
      </w:pPr>
    </w:p>
    <w:p w14:paraId="3C8759DA" w14:textId="77777777" w:rsidR="00E849B1" w:rsidRPr="00780E68" w:rsidRDefault="00E849B1" w:rsidP="00D16126">
      <w:pPr>
        <w:spacing w:line="480" w:lineRule="auto"/>
        <w:jc w:val="both"/>
        <w:rPr>
          <w:rFonts w:ascii="Arial" w:hAnsi="Arial" w:cs="Arial"/>
          <w:b/>
        </w:rPr>
      </w:pPr>
    </w:p>
    <w:p w14:paraId="4BC04F14" w14:textId="19F0D6E3" w:rsidR="00DC5066" w:rsidRDefault="00AC6116" w:rsidP="00DC5066">
      <w:pPr>
        <w:pStyle w:val="ListParagraph"/>
        <w:numPr>
          <w:ilvl w:val="0"/>
          <w:numId w:val="2"/>
        </w:numPr>
        <w:spacing w:line="480" w:lineRule="auto"/>
        <w:jc w:val="center"/>
        <w:rPr>
          <w:rFonts w:ascii="Arial" w:hAnsi="Arial" w:cs="Arial"/>
          <w:b/>
          <w:sz w:val="28"/>
          <w:szCs w:val="28"/>
        </w:rPr>
      </w:pPr>
      <w:r>
        <w:rPr>
          <w:rFonts w:ascii="Arial" w:hAnsi="Arial" w:cs="Arial"/>
          <w:b/>
          <w:sz w:val="28"/>
          <w:szCs w:val="28"/>
        </w:rPr>
        <w:t>ETHICS IN THE BUSINESS WORLD</w:t>
      </w:r>
    </w:p>
    <w:p w14:paraId="7FDE786F" w14:textId="77777777" w:rsidR="0068533F" w:rsidRPr="0068533F" w:rsidRDefault="0068533F" w:rsidP="0068533F">
      <w:pPr>
        <w:spacing w:line="480" w:lineRule="auto"/>
        <w:ind w:firstLine="1440"/>
        <w:contextualSpacing/>
        <w:jc w:val="both"/>
        <w:rPr>
          <w:rFonts w:ascii="Arial" w:hAnsi="Arial" w:cs="Arial"/>
        </w:rPr>
      </w:pPr>
      <w:r w:rsidRPr="0068533F">
        <w:rPr>
          <w:rFonts w:ascii="Arial" w:hAnsi="Arial" w:cs="Arial"/>
        </w:rPr>
        <w:t>Business ethics (also known as corporate ethics) is a form of applied ethics or professional ethics, that examines ethical principles and moral or ethical problems that can arise in a business environment. It applies to all aspects of business conduct and is relevant to the conduct of individuals and entire organizations. These ethics originate from individuals, organizational statements or from the legal system. These norms, values, ethical, and unethical practices are what is used to guide business. They help those businesses maintain a better connection with their stakeholders.</w:t>
      </w:r>
    </w:p>
    <w:p w14:paraId="14BF46D1" w14:textId="77777777" w:rsidR="0068533F" w:rsidRPr="0068533F" w:rsidRDefault="0068533F" w:rsidP="0068533F">
      <w:pPr>
        <w:spacing w:line="480" w:lineRule="auto"/>
        <w:ind w:firstLine="1440"/>
        <w:contextualSpacing/>
        <w:jc w:val="both"/>
        <w:rPr>
          <w:rFonts w:ascii="Arial" w:hAnsi="Arial" w:cs="Arial"/>
        </w:rPr>
      </w:pPr>
      <w:r w:rsidRPr="0068533F">
        <w:rPr>
          <w:rFonts w:ascii="Arial" w:hAnsi="Arial" w:cs="Arial"/>
        </w:rPr>
        <w:t xml:space="preserve">Business ethics refers to contemporary organizational standards, principles, sets of values and norms that govern the actions and behavior of an individual in the business organization. Business ethics have two dimensions, normative business ethics or descriptive business ethics. As a corporate practice and a career specialization, the field is primarily </w:t>
      </w:r>
      <w:r w:rsidRPr="0068533F">
        <w:rPr>
          <w:rFonts w:ascii="Arial" w:hAnsi="Arial" w:cs="Arial"/>
        </w:rPr>
        <w:lastRenderedPageBreak/>
        <w:t>normative. Academics attempting to understand business behavior employ descriptive methods. The range and quantity of business ethical issues reflects the interaction of profit-maximizing behavior with non-economic concerns.</w:t>
      </w:r>
    </w:p>
    <w:p w14:paraId="4011A362" w14:textId="65524C1F" w:rsidR="0068533F" w:rsidRPr="0068533F" w:rsidRDefault="0068533F" w:rsidP="0068533F">
      <w:pPr>
        <w:spacing w:line="480" w:lineRule="auto"/>
        <w:ind w:firstLine="1440"/>
        <w:contextualSpacing/>
        <w:jc w:val="both"/>
        <w:rPr>
          <w:rFonts w:ascii="Arial" w:hAnsi="Arial" w:cs="Arial"/>
        </w:rPr>
      </w:pPr>
      <w:bookmarkStart w:id="0" w:name="_Hlk517607603"/>
      <w:r w:rsidRPr="0068533F">
        <w:rPr>
          <w:rFonts w:ascii="Arial" w:hAnsi="Arial" w:cs="Arial"/>
          <w:b/>
        </w:rPr>
        <w:t>Normative Business Ethics</w:t>
      </w:r>
      <w:bookmarkEnd w:id="0"/>
      <w:r>
        <w:rPr>
          <w:rFonts w:ascii="Arial" w:hAnsi="Arial" w:cs="Arial"/>
        </w:rPr>
        <w:t xml:space="preserve">. </w:t>
      </w:r>
      <w:r w:rsidRPr="0068533F">
        <w:rPr>
          <w:rFonts w:ascii="Arial" w:hAnsi="Arial" w:cs="Arial"/>
        </w:rPr>
        <w:t>Normative ethics is about intrinsic value, right and wrong, and/or virtues. Normative ethics is about what actually has overriding importance for determining how we ought to act. Even if you want a million dollars, you ought not kill innocent people in order to get a million dollars in return. Etiquette is often said to be similar to normative ethics, except etiquette is not of overriding importance. Burping is considered to be rude, but it is not that big of a deal.</w:t>
      </w:r>
    </w:p>
    <w:p w14:paraId="47708CF2" w14:textId="2F8EDADC" w:rsidR="0068533F" w:rsidRDefault="0068533F" w:rsidP="0068533F">
      <w:pPr>
        <w:spacing w:line="480" w:lineRule="auto"/>
        <w:ind w:firstLine="1440"/>
        <w:contextualSpacing/>
        <w:jc w:val="both"/>
        <w:rPr>
          <w:rFonts w:ascii="Arial" w:hAnsi="Arial" w:cs="Arial"/>
        </w:rPr>
      </w:pPr>
      <w:r w:rsidRPr="0068533F">
        <w:rPr>
          <w:rFonts w:ascii="Arial" w:hAnsi="Arial" w:cs="Arial"/>
          <w:b/>
        </w:rPr>
        <w:t>Descriptive Business Ethics</w:t>
      </w:r>
      <w:r>
        <w:rPr>
          <w:rFonts w:ascii="Arial" w:hAnsi="Arial" w:cs="Arial"/>
        </w:rPr>
        <w:t xml:space="preserve">. </w:t>
      </w:r>
      <w:r w:rsidRPr="0068533F">
        <w:rPr>
          <w:rFonts w:ascii="Arial" w:hAnsi="Arial" w:cs="Arial"/>
        </w:rPr>
        <w:t>Descriptive ethics is about what motivates pro-social behavior, how people reason about ethics, what people believe to have overriding importance, and how societies regulate behavior (such as by punishing people for doing certain actions). We know that empathy helps motivate pro-social behavior (such as giving to charity) and we know that our beliefs about what has overriding importance is somewhat based on the culture we live in.</w:t>
      </w:r>
    </w:p>
    <w:p w14:paraId="166EFB86" w14:textId="3AB3EFBD" w:rsidR="00E849B1" w:rsidRDefault="00E849B1" w:rsidP="0068533F">
      <w:pPr>
        <w:spacing w:line="480" w:lineRule="auto"/>
        <w:ind w:firstLine="1440"/>
        <w:contextualSpacing/>
        <w:jc w:val="both"/>
        <w:rPr>
          <w:rFonts w:ascii="Arial" w:hAnsi="Arial" w:cs="Arial"/>
        </w:rPr>
      </w:pPr>
    </w:p>
    <w:p w14:paraId="2400F802" w14:textId="77777777" w:rsidR="00E849B1" w:rsidRPr="0068533F" w:rsidRDefault="00E849B1" w:rsidP="0068533F">
      <w:pPr>
        <w:spacing w:line="480" w:lineRule="auto"/>
        <w:ind w:firstLine="1440"/>
        <w:contextualSpacing/>
        <w:jc w:val="both"/>
        <w:rPr>
          <w:rFonts w:ascii="Arial" w:hAnsi="Arial" w:cs="Arial"/>
        </w:rPr>
      </w:pPr>
    </w:p>
    <w:p w14:paraId="43FD6D00" w14:textId="39A98EA6" w:rsidR="00AC6116" w:rsidRPr="00AC6116" w:rsidRDefault="00AC6116" w:rsidP="00BC5AED">
      <w:pPr>
        <w:pStyle w:val="ListParagraph"/>
        <w:numPr>
          <w:ilvl w:val="0"/>
          <w:numId w:val="2"/>
        </w:numPr>
        <w:spacing w:line="480" w:lineRule="auto"/>
        <w:jc w:val="center"/>
        <w:rPr>
          <w:rFonts w:ascii="Arial" w:hAnsi="Arial" w:cs="Arial"/>
          <w:b/>
          <w:sz w:val="28"/>
          <w:szCs w:val="28"/>
        </w:rPr>
      </w:pPr>
      <w:r>
        <w:rPr>
          <w:rFonts w:ascii="Arial" w:hAnsi="Arial" w:cs="Arial"/>
          <w:b/>
          <w:sz w:val="28"/>
          <w:szCs w:val="28"/>
        </w:rPr>
        <w:t>ETHICS IN INFORMATION AND TECHNOLOGY</w:t>
      </w:r>
    </w:p>
    <w:p w14:paraId="66D899AD" w14:textId="677C8236" w:rsidR="00BC5AED" w:rsidRPr="00BC5AED" w:rsidRDefault="00BC5AED" w:rsidP="00BC5AED">
      <w:pPr>
        <w:spacing w:line="480" w:lineRule="auto"/>
        <w:ind w:left="360"/>
        <w:contextualSpacing/>
        <w:rPr>
          <w:rFonts w:ascii="Arial" w:hAnsi="Arial" w:cs="Arial"/>
          <w:b/>
        </w:rPr>
      </w:pPr>
      <w:r w:rsidRPr="00BC5AED">
        <w:rPr>
          <w:rFonts w:ascii="Arial" w:hAnsi="Arial" w:cs="Arial"/>
          <w:b/>
        </w:rPr>
        <w:t xml:space="preserve">Ethical </w:t>
      </w:r>
      <w:r w:rsidRPr="00BC5AED">
        <w:rPr>
          <w:rFonts w:ascii="Arial" w:hAnsi="Arial" w:cs="Arial"/>
          <w:b/>
        </w:rPr>
        <w:t xml:space="preserve">Issues Relating </w:t>
      </w:r>
      <w:r>
        <w:rPr>
          <w:rFonts w:ascii="Arial" w:hAnsi="Arial" w:cs="Arial"/>
          <w:b/>
        </w:rPr>
        <w:t>t</w:t>
      </w:r>
      <w:r w:rsidRPr="00BC5AED">
        <w:rPr>
          <w:rFonts w:ascii="Arial" w:hAnsi="Arial" w:cs="Arial"/>
          <w:b/>
        </w:rPr>
        <w:t xml:space="preserve">o Computer Application </w:t>
      </w:r>
    </w:p>
    <w:p w14:paraId="02E21249" w14:textId="243603CD" w:rsidR="00BC5AED" w:rsidRPr="00BC5AED" w:rsidRDefault="00BC5AED" w:rsidP="00BC5AED">
      <w:pPr>
        <w:pStyle w:val="ListParagraph"/>
        <w:numPr>
          <w:ilvl w:val="0"/>
          <w:numId w:val="11"/>
        </w:numPr>
        <w:spacing w:line="480" w:lineRule="auto"/>
        <w:rPr>
          <w:rFonts w:ascii="Arial" w:hAnsi="Arial" w:cs="Arial"/>
        </w:rPr>
      </w:pPr>
      <w:r w:rsidRPr="00BC5AED">
        <w:rPr>
          <w:rFonts w:ascii="Arial" w:hAnsi="Arial" w:cs="Arial"/>
        </w:rPr>
        <w:t>Security Threats</w:t>
      </w:r>
    </w:p>
    <w:p w14:paraId="0DB6D1CC" w14:textId="6896F92D" w:rsidR="00BC5AED" w:rsidRPr="00BC5AED" w:rsidRDefault="00BC5AED" w:rsidP="00BC5AED">
      <w:pPr>
        <w:pStyle w:val="ListParagraph"/>
        <w:numPr>
          <w:ilvl w:val="1"/>
          <w:numId w:val="11"/>
        </w:numPr>
        <w:spacing w:line="480" w:lineRule="auto"/>
        <w:rPr>
          <w:rFonts w:ascii="Arial" w:hAnsi="Arial" w:cs="Arial"/>
        </w:rPr>
      </w:pPr>
      <w:r w:rsidRPr="00BC5AED">
        <w:rPr>
          <w:rFonts w:ascii="Arial" w:hAnsi="Arial" w:cs="Arial"/>
        </w:rPr>
        <w:t xml:space="preserve">Computer Viruses </w:t>
      </w:r>
    </w:p>
    <w:p w14:paraId="399B367B" w14:textId="77777777" w:rsidR="00BC5AED" w:rsidRPr="00BC5AED" w:rsidRDefault="00BC5AED" w:rsidP="00BC5AED">
      <w:pPr>
        <w:pStyle w:val="ListParagraph"/>
        <w:numPr>
          <w:ilvl w:val="1"/>
          <w:numId w:val="11"/>
        </w:numPr>
        <w:spacing w:line="480" w:lineRule="auto"/>
        <w:rPr>
          <w:rFonts w:ascii="Arial" w:hAnsi="Arial" w:cs="Arial"/>
        </w:rPr>
      </w:pPr>
      <w:r w:rsidRPr="00BC5AED">
        <w:rPr>
          <w:rFonts w:ascii="Arial" w:hAnsi="Arial" w:cs="Arial"/>
        </w:rPr>
        <w:t>Cyber Crime</w:t>
      </w:r>
    </w:p>
    <w:p w14:paraId="7954E087" w14:textId="77777777" w:rsidR="00BC5AED" w:rsidRDefault="00BC5AED" w:rsidP="00BC5AED">
      <w:pPr>
        <w:pStyle w:val="ListParagraph"/>
        <w:numPr>
          <w:ilvl w:val="1"/>
          <w:numId w:val="11"/>
        </w:numPr>
        <w:spacing w:line="480" w:lineRule="auto"/>
        <w:rPr>
          <w:rFonts w:ascii="Arial" w:hAnsi="Arial" w:cs="Arial"/>
        </w:rPr>
      </w:pPr>
      <w:r w:rsidRPr="00BC5AED">
        <w:rPr>
          <w:rFonts w:ascii="Arial" w:hAnsi="Arial" w:cs="Arial"/>
        </w:rPr>
        <w:t>Software piracy and Hacking</w:t>
      </w:r>
    </w:p>
    <w:p w14:paraId="59964867" w14:textId="12845245" w:rsidR="00BC5AED" w:rsidRPr="00BC5AED" w:rsidRDefault="00BC5AED" w:rsidP="00BC5AED">
      <w:pPr>
        <w:pStyle w:val="ListParagraph"/>
        <w:numPr>
          <w:ilvl w:val="1"/>
          <w:numId w:val="11"/>
        </w:numPr>
        <w:spacing w:line="480" w:lineRule="auto"/>
        <w:rPr>
          <w:rFonts w:ascii="Arial" w:hAnsi="Arial" w:cs="Arial"/>
        </w:rPr>
      </w:pPr>
      <w:r w:rsidRPr="00BC5AED">
        <w:rPr>
          <w:rFonts w:ascii="Arial" w:hAnsi="Arial" w:cs="Arial"/>
        </w:rPr>
        <w:t>Computer crime prevention</w:t>
      </w:r>
    </w:p>
    <w:p w14:paraId="3A2E65F8" w14:textId="4AE54BB5" w:rsidR="00BC5AED" w:rsidRPr="00BC5AED" w:rsidRDefault="00BC5AED" w:rsidP="00BC5AED">
      <w:pPr>
        <w:pStyle w:val="ListParagraph"/>
        <w:numPr>
          <w:ilvl w:val="1"/>
          <w:numId w:val="11"/>
        </w:numPr>
        <w:spacing w:line="480" w:lineRule="auto"/>
        <w:rPr>
          <w:rFonts w:ascii="Arial" w:hAnsi="Arial" w:cs="Arial"/>
        </w:rPr>
      </w:pPr>
      <w:r w:rsidRPr="00BC5AED">
        <w:rPr>
          <w:rFonts w:ascii="Arial" w:hAnsi="Arial" w:cs="Arial"/>
        </w:rPr>
        <w:lastRenderedPageBreak/>
        <w:t>Ethical dilemmas and consideration</w:t>
      </w:r>
    </w:p>
    <w:p w14:paraId="0876BDB7" w14:textId="3700B45A" w:rsidR="00BC5AED" w:rsidRPr="00BC5AED" w:rsidRDefault="00BC5AED" w:rsidP="00BC5AED">
      <w:pPr>
        <w:pStyle w:val="ListParagraph"/>
        <w:numPr>
          <w:ilvl w:val="0"/>
          <w:numId w:val="11"/>
        </w:numPr>
        <w:spacing w:line="480" w:lineRule="auto"/>
        <w:rPr>
          <w:rFonts w:ascii="Arial" w:hAnsi="Arial" w:cs="Arial"/>
        </w:rPr>
      </w:pPr>
      <w:r w:rsidRPr="00BC5AED">
        <w:rPr>
          <w:rFonts w:ascii="Arial" w:hAnsi="Arial" w:cs="Arial"/>
        </w:rPr>
        <w:t xml:space="preserve">Computer Ethics </w:t>
      </w:r>
    </w:p>
    <w:p w14:paraId="4E58D23F" w14:textId="77777777" w:rsidR="00BC5AED" w:rsidRPr="00BC5AED" w:rsidRDefault="00BC5AED" w:rsidP="00BC5AED">
      <w:pPr>
        <w:pStyle w:val="ListParagraph"/>
        <w:numPr>
          <w:ilvl w:val="0"/>
          <w:numId w:val="5"/>
        </w:numPr>
        <w:spacing w:line="480" w:lineRule="auto"/>
        <w:rPr>
          <w:rFonts w:ascii="Arial" w:hAnsi="Arial" w:cs="Arial"/>
        </w:rPr>
      </w:pPr>
      <w:r w:rsidRPr="00BC5AED">
        <w:rPr>
          <w:rFonts w:ascii="Arial" w:hAnsi="Arial" w:cs="Arial"/>
        </w:rPr>
        <w:t>Computer ethics defined as the application of classical ethical principles to the use of computer technology.</w:t>
      </w:r>
    </w:p>
    <w:p w14:paraId="4086A0A4" w14:textId="77777777" w:rsidR="00BC5AED" w:rsidRPr="00BC5AED" w:rsidRDefault="00BC5AED" w:rsidP="00BC5AED">
      <w:pPr>
        <w:pStyle w:val="ListParagraph"/>
        <w:numPr>
          <w:ilvl w:val="0"/>
          <w:numId w:val="5"/>
        </w:numPr>
        <w:spacing w:line="480" w:lineRule="auto"/>
        <w:rPr>
          <w:rFonts w:ascii="Arial" w:hAnsi="Arial" w:cs="Arial"/>
        </w:rPr>
      </w:pPr>
      <w:r w:rsidRPr="00BC5AED">
        <w:rPr>
          <w:rFonts w:ascii="Arial" w:hAnsi="Arial" w:cs="Arial"/>
        </w:rPr>
        <w:t xml:space="preserve">Ethical problems related to computers: </w:t>
      </w:r>
    </w:p>
    <w:p w14:paraId="07CD80AF" w14:textId="77777777" w:rsidR="00BC5AED" w:rsidRPr="00BC5AED" w:rsidRDefault="00BC5AED" w:rsidP="00F943FB">
      <w:pPr>
        <w:pStyle w:val="ListParagraph"/>
        <w:numPr>
          <w:ilvl w:val="1"/>
          <w:numId w:val="5"/>
        </w:numPr>
        <w:spacing w:line="480" w:lineRule="auto"/>
        <w:rPr>
          <w:rFonts w:ascii="Arial" w:hAnsi="Arial" w:cs="Arial"/>
        </w:rPr>
      </w:pPr>
      <w:r w:rsidRPr="00BC5AED">
        <w:rPr>
          <w:rFonts w:ascii="Arial" w:hAnsi="Arial" w:cs="Arial"/>
        </w:rPr>
        <w:t xml:space="preserve">Privacy </w:t>
      </w:r>
    </w:p>
    <w:p w14:paraId="71CE6987" w14:textId="77777777" w:rsidR="00BC5AED" w:rsidRPr="00BC5AED" w:rsidRDefault="00BC5AED" w:rsidP="00BC5AED">
      <w:pPr>
        <w:pStyle w:val="ListParagraph"/>
        <w:numPr>
          <w:ilvl w:val="0"/>
          <w:numId w:val="8"/>
        </w:numPr>
        <w:spacing w:line="480" w:lineRule="auto"/>
        <w:rPr>
          <w:rFonts w:ascii="Arial" w:hAnsi="Arial" w:cs="Arial"/>
        </w:rPr>
      </w:pPr>
      <w:r w:rsidRPr="00BC5AED">
        <w:rPr>
          <w:rFonts w:ascii="Arial" w:hAnsi="Arial" w:cs="Arial"/>
        </w:rPr>
        <w:t xml:space="preserve">Computers create a false sense of security </w:t>
      </w:r>
    </w:p>
    <w:p w14:paraId="16B3437A" w14:textId="77777777" w:rsidR="00BC5AED" w:rsidRPr="00BC5AED" w:rsidRDefault="00BC5AED" w:rsidP="00BC5AED">
      <w:pPr>
        <w:pStyle w:val="ListParagraph"/>
        <w:numPr>
          <w:ilvl w:val="0"/>
          <w:numId w:val="8"/>
        </w:numPr>
        <w:spacing w:line="480" w:lineRule="auto"/>
        <w:rPr>
          <w:rFonts w:ascii="Arial" w:hAnsi="Arial" w:cs="Arial"/>
        </w:rPr>
      </w:pPr>
      <w:r w:rsidRPr="00BC5AED">
        <w:rPr>
          <w:rFonts w:ascii="Arial" w:hAnsi="Arial" w:cs="Arial"/>
        </w:rPr>
        <w:t>People do not realize how vulnerable information stored on computers are –</w:t>
      </w:r>
    </w:p>
    <w:p w14:paraId="7630544B" w14:textId="77777777" w:rsidR="00BC5AED" w:rsidRPr="00BC5AED" w:rsidRDefault="00BC5AED" w:rsidP="00BC5AED">
      <w:pPr>
        <w:pStyle w:val="ListParagraph"/>
        <w:numPr>
          <w:ilvl w:val="4"/>
          <w:numId w:val="5"/>
        </w:numPr>
        <w:spacing w:line="480" w:lineRule="auto"/>
        <w:rPr>
          <w:rFonts w:ascii="Arial" w:hAnsi="Arial" w:cs="Arial"/>
        </w:rPr>
      </w:pPr>
      <w:r w:rsidRPr="00BC5AED">
        <w:rPr>
          <w:rFonts w:ascii="Arial" w:hAnsi="Arial" w:cs="Arial"/>
        </w:rPr>
        <w:t xml:space="preserve"> Property </w:t>
      </w:r>
    </w:p>
    <w:p w14:paraId="371EAB32" w14:textId="77777777" w:rsidR="00BC5AED" w:rsidRPr="00BC5AED" w:rsidRDefault="00BC5AED" w:rsidP="00BC5AED">
      <w:pPr>
        <w:pStyle w:val="ListParagraph"/>
        <w:numPr>
          <w:ilvl w:val="0"/>
          <w:numId w:val="7"/>
        </w:numPr>
        <w:spacing w:line="480" w:lineRule="auto"/>
        <w:rPr>
          <w:rFonts w:ascii="Arial" w:hAnsi="Arial" w:cs="Arial"/>
        </w:rPr>
      </w:pPr>
      <w:r w:rsidRPr="00BC5AED">
        <w:rPr>
          <w:rFonts w:ascii="Arial" w:hAnsi="Arial" w:cs="Arial"/>
        </w:rPr>
        <w:t xml:space="preserve">Physical property </w:t>
      </w:r>
    </w:p>
    <w:p w14:paraId="2E9A7103" w14:textId="77777777" w:rsidR="00BC5AED" w:rsidRPr="00BC5AED" w:rsidRDefault="00BC5AED" w:rsidP="00BC5AED">
      <w:pPr>
        <w:pStyle w:val="ListParagraph"/>
        <w:numPr>
          <w:ilvl w:val="0"/>
          <w:numId w:val="7"/>
        </w:numPr>
        <w:spacing w:line="480" w:lineRule="auto"/>
        <w:rPr>
          <w:rFonts w:ascii="Arial" w:hAnsi="Arial" w:cs="Arial"/>
        </w:rPr>
      </w:pPr>
      <w:r w:rsidRPr="00BC5AED">
        <w:rPr>
          <w:rFonts w:ascii="Arial" w:hAnsi="Arial" w:cs="Arial"/>
        </w:rPr>
        <w:t xml:space="preserve">Intellectual property </w:t>
      </w:r>
    </w:p>
    <w:p w14:paraId="75EE3D61" w14:textId="77777777" w:rsidR="00BC5AED" w:rsidRPr="00BC5AED" w:rsidRDefault="00BC5AED" w:rsidP="00BC5AED">
      <w:pPr>
        <w:pStyle w:val="ListParagraph"/>
        <w:numPr>
          <w:ilvl w:val="0"/>
          <w:numId w:val="7"/>
        </w:numPr>
        <w:spacing w:line="480" w:lineRule="auto"/>
        <w:rPr>
          <w:rFonts w:ascii="Arial" w:hAnsi="Arial" w:cs="Arial"/>
        </w:rPr>
      </w:pPr>
      <w:r w:rsidRPr="00BC5AED">
        <w:rPr>
          <w:rFonts w:ascii="Arial" w:hAnsi="Arial" w:cs="Arial"/>
        </w:rPr>
        <w:t>Data as property</w:t>
      </w:r>
    </w:p>
    <w:p w14:paraId="4FB5A268" w14:textId="77777777" w:rsidR="00BC5AED" w:rsidRPr="00BC5AED" w:rsidRDefault="00BC5AED" w:rsidP="00BC5AED">
      <w:pPr>
        <w:pStyle w:val="ListParagraph"/>
        <w:numPr>
          <w:ilvl w:val="4"/>
          <w:numId w:val="5"/>
        </w:numPr>
        <w:spacing w:line="480" w:lineRule="auto"/>
        <w:rPr>
          <w:rFonts w:ascii="Arial" w:hAnsi="Arial" w:cs="Arial"/>
        </w:rPr>
      </w:pPr>
      <w:r w:rsidRPr="00BC5AED">
        <w:rPr>
          <w:rFonts w:ascii="Arial" w:hAnsi="Arial" w:cs="Arial"/>
        </w:rPr>
        <w:t xml:space="preserve">Access  </w:t>
      </w:r>
    </w:p>
    <w:p w14:paraId="0624467A" w14:textId="77777777" w:rsidR="00BC5AED" w:rsidRPr="00BC5AED" w:rsidRDefault="00BC5AED" w:rsidP="00BC5AED">
      <w:pPr>
        <w:pStyle w:val="ListParagraph"/>
        <w:numPr>
          <w:ilvl w:val="0"/>
          <w:numId w:val="9"/>
        </w:numPr>
        <w:spacing w:line="480" w:lineRule="auto"/>
        <w:rPr>
          <w:rFonts w:ascii="Arial" w:hAnsi="Arial" w:cs="Arial"/>
        </w:rPr>
      </w:pPr>
      <w:r w:rsidRPr="00BC5AED">
        <w:rPr>
          <w:rFonts w:ascii="Arial" w:hAnsi="Arial" w:cs="Arial"/>
        </w:rPr>
        <w:t xml:space="preserve">Access to computing technology </w:t>
      </w:r>
    </w:p>
    <w:p w14:paraId="38B06FDE" w14:textId="77777777" w:rsidR="00BC5AED" w:rsidRPr="00BC5AED" w:rsidRDefault="00BC5AED" w:rsidP="00BC5AED">
      <w:pPr>
        <w:pStyle w:val="ListParagraph"/>
        <w:numPr>
          <w:ilvl w:val="0"/>
          <w:numId w:val="9"/>
        </w:numPr>
        <w:spacing w:line="480" w:lineRule="auto"/>
        <w:rPr>
          <w:rFonts w:ascii="Arial" w:hAnsi="Arial" w:cs="Arial"/>
        </w:rPr>
      </w:pPr>
      <w:r w:rsidRPr="00BC5AED">
        <w:rPr>
          <w:rFonts w:ascii="Arial" w:hAnsi="Arial" w:cs="Arial"/>
        </w:rPr>
        <w:t xml:space="preserve">Access to data </w:t>
      </w:r>
    </w:p>
    <w:p w14:paraId="63C05E4E" w14:textId="77777777" w:rsidR="00BC5AED" w:rsidRPr="00BC5AED" w:rsidRDefault="00BC5AED" w:rsidP="00BC5AED">
      <w:pPr>
        <w:pStyle w:val="ListParagraph"/>
        <w:numPr>
          <w:ilvl w:val="4"/>
          <w:numId w:val="5"/>
        </w:numPr>
        <w:spacing w:line="480" w:lineRule="auto"/>
        <w:rPr>
          <w:rFonts w:ascii="Arial" w:hAnsi="Arial" w:cs="Arial"/>
        </w:rPr>
      </w:pPr>
      <w:r w:rsidRPr="00BC5AED">
        <w:rPr>
          <w:rFonts w:ascii="Arial" w:hAnsi="Arial" w:cs="Arial"/>
        </w:rPr>
        <w:t xml:space="preserve">Accuracy </w:t>
      </w:r>
    </w:p>
    <w:p w14:paraId="65EEBB30" w14:textId="77777777" w:rsidR="00BC5AED" w:rsidRPr="00BC5AED" w:rsidRDefault="00BC5AED" w:rsidP="00BC5AED">
      <w:pPr>
        <w:pStyle w:val="ListParagraph"/>
        <w:numPr>
          <w:ilvl w:val="0"/>
          <w:numId w:val="14"/>
        </w:numPr>
        <w:spacing w:line="480" w:lineRule="auto"/>
        <w:rPr>
          <w:rFonts w:ascii="Arial" w:hAnsi="Arial" w:cs="Arial"/>
        </w:rPr>
      </w:pPr>
      <w:r w:rsidRPr="00BC5AED">
        <w:rPr>
          <w:rFonts w:ascii="Arial" w:hAnsi="Arial" w:cs="Arial"/>
        </w:rPr>
        <w:t xml:space="preserve"> Accuracy of information stored </w:t>
      </w:r>
    </w:p>
    <w:p w14:paraId="12900D03" w14:textId="77777777" w:rsidR="00BC5AED" w:rsidRPr="00BC5AED" w:rsidRDefault="00BC5AED" w:rsidP="00BC5AED">
      <w:pPr>
        <w:pStyle w:val="ListParagraph"/>
        <w:numPr>
          <w:ilvl w:val="6"/>
          <w:numId w:val="5"/>
        </w:numPr>
        <w:spacing w:line="480" w:lineRule="auto"/>
        <w:rPr>
          <w:rFonts w:ascii="Arial" w:hAnsi="Arial" w:cs="Arial"/>
        </w:rPr>
      </w:pPr>
      <w:r w:rsidRPr="00BC5AED">
        <w:rPr>
          <w:rFonts w:ascii="Arial" w:hAnsi="Arial" w:cs="Arial"/>
        </w:rPr>
        <w:t xml:space="preserve">Hacking, cracking and virus creation </w:t>
      </w:r>
    </w:p>
    <w:p w14:paraId="3B4FE722" w14:textId="77777777" w:rsidR="00BC5AED" w:rsidRPr="00BC5AED" w:rsidRDefault="00BC5AED" w:rsidP="00BC5AED">
      <w:pPr>
        <w:pStyle w:val="ListParagraph"/>
        <w:numPr>
          <w:ilvl w:val="6"/>
          <w:numId w:val="5"/>
        </w:numPr>
        <w:spacing w:line="480" w:lineRule="auto"/>
        <w:rPr>
          <w:rFonts w:ascii="Arial" w:hAnsi="Arial" w:cs="Arial"/>
        </w:rPr>
      </w:pPr>
      <w:r w:rsidRPr="00BC5AED">
        <w:rPr>
          <w:rFonts w:ascii="Arial" w:hAnsi="Arial" w:cs="Arial"/>
        </w:rPr>
        <w:t xml:space="preserve">Software piracy </w:t>
      </w:r>
    </w:p>
    <w:p w14:paraId="459BD45C" w14:textId="77777777" w:rsidR="00BC5AED" w:rsidRDefault="00BC5AED" w:rsidP="00BC5AED">
      <w:pPr>
        <w:spacing w:line="480" w:lineRule="auto"/>
        <w:contextualSpacing/>
        <w:rPr>
          <w:rFonts w:ascii="Arial" w:hAnsi="Arial" w:cs="Arial"/>
        </w:rPr>
      </w:pPr>
    </w:p>
    <w:p w14:paraId="49998711" w14:textId="77777777" w:rsidR="00BC5AED" w:rsidRDefault="00BC5AED" w:rsidP="00BC5AED">
      <w:pPr>
        <w:spacing w:line="480" w:lineRule="auto"/>
        <w:contextualSpacing/>
        <w:rPr>
          <w:rFonts w:ascii="Arial" w:hAnsi="Arial" w:cs="Arial"/>
        </w:rPr>
      </w:pPr>
    </w:p>
    <w:p w14:paraId="169D39FF" w14:textId="0A016AE9" w:rsidR="00BC5AED" w:rsidRDefault="00BC5AED" w:rsidP="00BC5AED">
      <w:pPr>
        <w:spacing w:line="480" w:lineRule="auto"/>
        <w:contextualSpacing/>
        <w:rPr>
          <w:rFonts w:ascii="Arial" w:hAnsi="Arial" w:cs="Arial"/>
        </w:rPr>
      </w:pPr>
    </w:p>
    <w:p w14:paraId="736F359F" w14:textId="77777777" w:rsidR="00BC5AED" w:rsidRDefault="00BC5AED" w:rsidP="00BC5AED">
      <w:pPr>
        <w:spacing w:line="480" w:lineRule="auto"/>
        <w:contextualSpacing/>
        <w:rPr>
          <w:rFonts w:ascii="Arial" w:hAnsi="Arial" w:cs="Arial"/>
        </w:rPr>
      </w:pPr>
    </w:p>
    <w:p w14:paraId="66968FEC" w14:textId="5D9653D5" w:rsidR="00BC5AED" w:rsidRPr="00BC5AED" w:rsidRDefault="00BC5AED" w:rsidP="00BC5AED">
      <w:pPr>
        <w:spacing w:line="480" w:lineRule="auto"/>
        <w:contextualSpacing/>
        <w:rPr>
          <w:rFonts w:ascii="Arial" w:hAnsi="Arial" w:cs="Arial"/>
          <w:b/>
        </w:rPr>
      </w:pPr>
      <w:r w:rsidRPr="00BC5AED">
        <w:rPr>
          <w:rFonts w:ascii="Arial" w:hAnsi="Arial" w:cs="Arial"/>
          <w:b/>
        </w:rPr>
        <w:lastRenderedPageBreak/>
        <w:t xml:space="preserve">Ten Commandments </w:t>
      </w:r>
      <w:r>
        <w:rPr>
          <w:rFonts w:ascii="Arial" w:hAnsi="Arial" w:cs="Arial"/>
          <w:b/>
        </w:rPr>
        <w:t>o</w:t>
      </w:r>
      <w:r w:rsidRPr="00BC5AED">
        <w:rPr>
          <w:rFonts w:ascii="Arial" w:hAnsi="Arial" w:cs="Arial"/>
          <w:b/>
        </w:rPr>
        <w:t>f Computer Ethics</w:t>
      </w:r>
    </w:p>
    <w:p w14:paraId="0362E24A" w14:textId="64ADA1E9" w:rsidR="00BC5AED" w:rsidRDefault="00BC5AED" w:rsidP="00BC5AED">
      <w:pPr>
        <w:spacing w:line="480" w:lineRule="auto"/>
        <w:contextualSpacing/>
        <w:rPr>
          <w:rFonts w:ascii="Arial" w:hAnsi="Arial" w:cs="Arial"/>
        </w:rPr>
      </w:pPr>
      <w:r w:rsidRPr="00BC5AED">
        <w:rPr>
          <w:rFonts w:ascii="Arial" w:hAnsi="Arial" w:cs="Arial"/>
        </w:rPr>
        <w:t>The Ten Commandments of computer ethics have been defined by the Computer Ethics Institute.</w:t>
      </w:r>
      <w:r>
        <w:rPr>
          <w:rFonts w:ascii="Arial" w:hAnsi="Arial" w:cs="Arial"/>
        </w:rPr>
        <w:t xml:space="preserve"> </w:t>
      </w:r>
    </w:p>
    <w:p w14:paraId="69DAEAE4" w14:textId="77777777" w:rsidR="00BC5AED" w:rsidRDefault="00BC5AED" w:rsidP="00BC5AED">
      <w:pPr>
        <w:pStyle w:val="ListParagraph"/>
        <w:numPr>
          <w:ilvl w:val="0"/>
          <w:numId w:val="12"/>
        </w:numPr>
        <w:spacing w:line="480" w:lineRule="auto"/>
        <w:rPr>
          <w:rFonts w:ascii="Arial" w:hAnsi="Arial" w:cs="Arial"/>
        </w:rPr>
      </w:pPr>
      <w:r w:rsidRPr="00BC5AED">
        <w:rPr>
          <w:rFonts w:ascii="Arial" w:hAnsi="Arial" w:cs="Arial"/>
        </w:rPr>
        <w:t>Thou shalt not use a computer to harm other people.</w:t>
      </w:r>
    </w:p>
    <w:p w14:paraId="0E597241" w14:textId="77777777" w:rsidR="00BC5AED" w:rsidRDefault="00BC5AED" w:rsidP="00BC5AED">
      <w:pPr>
        <w:pStyle w:val="ListParagraph"/>
        <w:numPr>
          <w:ilvl w:val="0"/>
          <w:numId w:val="12"/>
        </w:numPr>
        <w:spacing w:line="480" w:lineRule="auto"/>
        <w:rPr>
          <w:rFonts w:ascii="Arial" w:hAnsi="Arial" w:cs="Arial"/>
        </w:rPr>
      </w:pPr>
      <w:r w:rsidRPr="00BC5AED">
        <w:rPr>
          <w:rFonts w:ascii="Arial" w:hAnsi="Arial" w:cs="Arial"/>
        </w:rPr>
        <w:t>Thou shalt not interfere with other people's computer work.</w:t>
      </w:r>
    </w:p>
    <w:p w14:paraId="39EAEBE5" w14:textId="77777777" w:rsidR="00BC5AED" w:rsidRDefault="00BC5AED" w:rsidP="00BC5AED">
      <w:pPr>
        <w:pStyle w:val="ListParagraph"/>
        <w:numPr>
          <w:ilvl w:val="0"/>
          <w:numId w:val="12"/>
        </w:numPr>
        <w:spacing w:line="480" w:lineRule="auto"/>
        <w:rPr>
          <w:rFonts w:ascii="Arial" w:hAnsi="Arial" w:cs="Arial"/>
        </w:rPr>
      </w:pPr>
      <w:r w:rsidRPr="00BC5AED">
        <w:rPr>
          <w:rFonts w:ascii="Arial" w:hAnsi="Arial" w:cs="Arial"/>
        </w:rPr>
        <w:t>Thou shalt not snoop around in other people's files.</w:t>
      </w:r>
    </w:p>
    <w:p w14:paraId="3E2B8DDF" w14:textId="77777777" w:rsidR="00BC5AED" w:rsidRDefault="00BC5AED" w:rsidP="00BC5AED">
      <w:pPr>
        <w:pStyle w:val="ListParagraph"/>
        <w:numPr>
          <w:ilvl w:val="0"/>
          <w:numId w:val="12"/>
        </w:numPr>
        <w:spacing w:line="480" w:lineRule="auto"/>
        <w:rPr>
          <w:rFonts w:ascii="Arial" w:hAnsi="Arial" w:cs="Arial"/>
        </w:rPr>
      </w:pPr>
      <w:r w:rsidRPr="00BC5AED">
        <w:rPr>
          <w:rFonts w:ascii="Arial" w:hAnsi="Arial" w:cs="Arial"/>
        </w:rPr>
        <w:t>Thou shalt not use a computer to steal.</w:t>
      </w:r>
      <w:r w:rsidRPr="00BC5AED">
        <w:rPr>
          <w:rFonts w:ascii="Arial" w:hAnsi="Arial" w:cs="Arial"/>
        </w:rPr>
        <w:t xml:space="preserve"> </w:t>
      </w:r>
    </w:p>
    <w:p w14:paraId="147F3436" w14:textId="77777777" w:rsidR="00BC5AED" w:rsidRDefault="00BC5AED" w:rsidP="00BC5AED">
      <w:pPr>
        <w:pStyle w:val="ListParagraph"/>
        <w:numPr>
          <w:ilvl w:val="0"/>
          <w:numId w:val="12"/>
        </w:numPr>
        <w:spacing w:line="480" w:lineRule="auto"/>
        <w:rPr>
          <w:rFonts w:ascii="Arial" w:hAnsi="Arial" w:cs="Arial"/>
        </w:rPr>
      </w:pPr>
      <w:r w:rsidRPr="00BC5AED">
        <w:rPr>
          <w:rFonts w:ascii="Arial" w:hAnsi="Arial" w:cs="Arial"/>
        </w:rPr>
        <w:t>Thou shalt not use a computer to bear false witness.</w:t>
      </w:r>
    </w:p>
    <w:p w14:paraId="083A126B" w14:textId="77777777" w:rsidR="00BC5AED" w:rsidRDefault="00BC5AED" w:rsidP="00BC5AED">
      <w:pPr>
        <w:pStyle w:val="ListParagraph"/>
        <w:numPr>
          <w:ilvl w:val="0"/>
          <w:numId w:val="12"/>
        </w:numPr>
        <w:spacing w:line="480" w:lineRule="auto"/>
        <w:rPr>
          <w:rFonts w:ascii="Arial" w:hAnsi="Arial" w:cs="Arial"/>
        </w:rPr>
      </w:pPr>
      <w:r w:rsidRPr="00BC5AED">
        <w:rPr>
          <w:rFonts w:ascii="Arial" w:hAnsi="Arial" w:cs="Arial"/>
        </w:rPr>
        <w:t>Thou shalt not use or copy software for which you have not paid.</w:t>
      </w:r>
    </w:p>
    <w:p w14:paraId="1088783E" w14:textId="77777777" w:rsidR="00BC5AED" w:rsidRDefault="00BC5AED" w:rsidP="00BC5AED">
      <w:pPr>
        <w:pStyle w:val="ListParagraph"/>
        <w:numPr>
          <w:ilvl w:val="0"/>
          <w:numId w:val="12"/>
        </w:numPr>
        <w:spacing w:line="480" w:lineRule="auto"/>
        <w:rPr>
          <w:rFonts w:ascii="Arial" w:hAnsi="Arial" w:cs="Arial"/>
        </w:rPr>
      </w:pPr>
      <w:r w:rsidRPr="00BC5AED">
        <w:rPr>
          <w:rFonts w:ascii="Arial" w:hAnsi="Arial" w:cs="Arial"/>
        </w:rPr>
        <w:t>Thou shalt not use other people's computer resources without authorization</w:t>
      </w:r>
      <w:r>
        <w:rPr>
          <w:rFonts w:ascii="Arial" w:hAnsi="Arial" w:cs="Arial"/>
        </w:rPr>
        <w:t>.</w:t>
      </w:r>
    </w:p>
    <w:p w14:paraId="3933C71A" w14:textId="77777777" w:rsidR="00BC5AED" w:rsidRDefault="00BC5AED" w:rsidP="00BC5AED">
      <w:pPr>
        <w:pStyle w:val="ListParagraph"/>
        <w:numPr>
          <w:ilvl w:val="0"/>
          <w:numId w:val="12"/>
        </w:numPr>
        <w:spacing w:line="480" w:lineRule="auto"/>
        <w:rPr>
          <w:rFonts w:ascii="Arial" w:hAnsi="Arial" w:cs="Arial"/>
        </w:rPr>
      </w:pPr>
      <w:r w:rsidRPr="00BC5AED">
        <w:rPr>
          <w:rFonts w:ascii="Arial" w:hAnsi="Arial" w:cs="Arial"/>
        </w:rPr>
        <w:t>Thou shalt not appropriate other people's intellectual output</w:t>
      </w:r>
      <w:r>
        <w:rPr>
          <w:rFonts w:ascii="Arial" w:hAnsi="Arial" w:cs="Arial"/>
        </w:rPr>
        <w:t>.</w:t>
      </w:r>
    </w:p>
    <w:p w14:paraId="36F4D0DF" w14:textId="77777777" w:rsidR="00BC5AED" w:rsidRPr="00BC5AED" w:rsidRDefault="00BC5AED" w:rsidP="00BC5AED">
      <w:pPr>
        <w:pStyle w:val="ListParagraph"/>
        <w:numPr>
          <w:ilvl w:val="0"/>
          <w:numId w:val="12"/>
        </w:numPr>
        <w:spacing w:line="480" w:lineRule="auto"/>
        <w:rPr>
          <w:rFonts w:ascii="Arial" w:hAnsi="Arial" w:cs="Arial"/>
          <w:b/>
        </w:rPr>
      </w:pPr>
      <w:r>
        <w:rPr>
          <w:rFonts w:ascii="Arial" w:hAnsi="Arial" w:cs="Arial"/>
        </w:rPr>
        <w:t>T</w:t>
      </w:r>
      <w:r w:rsidRPr="00BC5AED">
        <w:rPr>
          <w:rFonts w:ascii="Arial" w:hAnsi="Arial" w:cs="Arial"/>
        </w:rPr>
        <w:t>hou shalt think about the social consequences of the program you write.</w:t>
      </w:r>
    </w:p>
    <w:p w14:paraId="3B2F3C89" w14:textId="68FDC7E3" w:rsidR="00AC6116" w:rsidRPr="00BC5AED" w:rsidRDefault="00BC5AED" w:rsidP="00BC5AED">
      <w:pPr>
        <w:pStyle w:val="ListParagraph"/>
        <w:numPr>
          <w:ilvl w:val="0"/>
          <w:numId w:val="12"/>
        </w:numPr>
        <w:spacing w:line="480" w:lineRule="auto"/>
        <w:rPr>
          <w:rFonts w:ascii="Arial" w:hAnsi="Arial" w:cs="Arial"/>
          <w:b/>
        </w:rPr>
      </w:pPr>
      <w:r w:rsidRPr="00BC5AED">
        <w:rPr>
          <w:rFonts w:ascii="Arial" w:hAnsi="Arial" w:cs="Arial"/>
        </w:rPr>
        <w:t>Thou shalt use a computer in ways that show consideration and respect.</w:t>
      </w:r>
    </w:p>
    <w:p w14:paraId="49CA16E3" w14:textId="77777777" w:rsidR="00BC5AED" w:rsidRDefault="00BC5AED" w:rsidP="00D16126">
      <w:pPr>
        <w:spacing w:line="480" w:lineRule="auto"/>
        <w:jc w:val="both"/>
        <w:rPr>
          <w:rFonts w:ascii="Arial" w:hAnsi="Arial" w:cs="Arial"/>
          <w:b/>
        </w:rPr>
      </w:pPr>
    </w:p>
    <w:p w14:paraId="7E8EB063" w14:textId="77777777" w:rsidR="00BC5AED" w:rsidRDefault="00BC5AED" w:rsidP="00D16126">
      <w:pPr>
        <w:spacing w:line="480" w:lineRule="auto"/>
        <w:jc w:val="both"/>
        <w:rPr>
          <w:rFonts w:ascii="Arial" w:hAnsi="Arial" w:cs="Arial"/>
          <w:b/>
        </w:rPr>
      </w:pPr>
    </w:p>
    <w:p w14:paraId="1E2837B6" w14:textId="77777777" w:rsidR="00BC5AED" w:rsidRDefault="00BC5AED" w:rsidP="00D16126">
      <w:pPr>
        <w:spacing w:line="480" w:lineRule="auto"/>
        <w:jc w:val="both"/>
        <w:rPr>
          <w:rFonts w:ascii="Arial" w:hAnsi="Arial" w:cs="Arial"/>
          <w:b/>
        </w:rPr>
      </w:pPr>
    </w:p>
    <w:p w14:paraId="4EA7DE92" w14:textId="74294394" w:rsidR="00BC5AED" w:rsidRDefault="00BC5AED" w:rsidP="00D16126">
      <w:pPr>
        <w:spacing w:line="480" w:lineRule="auto"/>
        <w:jc w:val="both"/>
        <w:rPr>
          <w:rFonts w:ascii="Arial" w:hAnsi="Arial" w:cs="Arial"/>
          <w:b/>
        </w:rPr>
      </w:pPr>
    </w:p>
    <w:p w14:paraId="6E128018" w14:textId="56C91852" w:rsidR="00BC5AED" w:rsidRDefault="00BC5AED" w:rsidP="00D16126">
      <w:pPr>
        <w:spacing w:line="480" w:lineRule="auto"/>
        <w:jc w:val="both"/>
        <w:rPr>
          <w:rFonts w:ascii="Arial" w:hAnsi="Arial" w:cs="Arial"/>
          <w:b/>
        </w:rPr>
      </w:pPr>
    </w:p>
    <w:p w14:paraId="7BB6E883" w14:textId="77777777" w:rsidR="00BC5AED" w:rsidRDefault="00BC5AED" w:rsidP="00D16126">
      <w:pPr>
        <w:spacing w:line="480" w:lineRule="auto"/>
        <w:jc w:val="both"/>
        <w:rPr>
          <w:rFonts w:ascii="Arial" w:hAnsi="Arial" w:cs="Arial"/>
          <w:b/>
        </w:rPr>
      </w:pPr>
    </w:p>
    <w:p w14:paraId="7351AFEE" w14:textId="77777777" w:rsidR="00BC5AED" w:rsidRDefault="00BC5AED" w:rsidP="00D16126">
      <w:pPr>
        <w:spacing w:line="480" w:lineRule="auto"/>
        <w:jc w:val="both"/>
        <w:rPr>
          <w:rFonts w:ascii="Arial" w:hAnsi="Arial" w:cs="Arial"/>
          <w:b/>
        </w:rPr>
      </w:pPr>
    </w:p>
    <w:p w14:paraId="1E65A018" w14:textId="77777777" w:rsidR="00BC5AED" w:rsidRDefault="00BC5AED" w:rsidP="00D16126">
      <w:pPr>
        <w:spacing w:line="480" w:lineRule="auto"/>
        <w:jc w:val="both"/>
        <w:rPr>
          <w:rFonts w:ascii="Arial" w:hAnsi="Arial" w:cs="Arial"/>
          <w:b/>
        </w:rPr>
      </w:pPr>
    </w:p>
    <w:p w14:paraId="1FB131A8" w14:textId="77777777" w:rsidR="00BC5AED" w:rsidRDefault="00BC5AED" w:rsidP="00D16126">
      <w:pPr>
        <w:spacing w:line="480" w:lineRule="auto"/>
        <w:jc w:val="both"/>
        <w:rPr>
          <w:rFonts w:ascii="Arial" w:hAnsi="Arial" w:cs="Arial"/>
          <w:b/>
        </w:rPr>
      </w:pPr>
    </w:p>
    <w:p w14:paraId="011E4B05" w14:textId="71D9E5FC" w:rsidR="005A392D" w:rsidRDefault="005A392D" w:rsidP="00D16126">
      <w:pPr>
        <w:spacing w:line="480" w:lineRule="auto"/>
        <w:jc w:val="both"/>
        <w:rPr>
          <w:rFonts w:ascii="Arial" w:hAnsi="Arial" w:cs="Arial"/>
          <w:b/>
        </w:rPr>
      </w:pPr>
      <w:r w:rsidRPr="00AC6116">
        <w:rPr>
          <w:rFonts w:ascii="Arial" w:hAnsi="Arial" w:cs="Arial"/>
          <w:b/>
        </w:rPr>
        <w:lastRenderedPageBreak/>
        <w:t>References.</w:t>
      </w:r>
    </w:p>
    <w:p w14:paraId="449018E6" w14:textId="1EA2EE1C" w:rsidR="0068533F" w:rsidRPr="00F943FB" w:rsidRDefault="0068533F" w:rsidP="0068533F">
      <w:pPr>
        <w:spacing w:line="480" w:lineRule="auto"/>
        <w:contextualSpacing/>
        <w:rPr>
          <w:rFonts w:ascii="Arial" w:hAnsi="Arial" w:cs="Arial"/>
          <w:i/>
        </w:rPr>
      </w:pPr>
      <w:r w:rsidRPr="00F943FB">
        <w:rPr>
          <w:rFonts w:ascii="Arial" w:hAnsi="Arial" w:cs="Arial"/>
          <w:i/>
        </w:rPr>
        <w:t xml:space="preserve">Horton, M. (2018). Why Is Business Ethics Important? Retrieved on: June 23, 2018. Retrieved at: </w:t>
      </w:r>
      <w:hyperlink r:id="rId8" w:history="1">
        <w:r w:rsidRPr="00F943FB">
          <w:rPr>
            <w:rStyle w:val="Hyperlink"/>
            <w:rFonts w:ascii="Arial" w:hAnsi="Arial" w:cs="Arial"/>
            <w:i/>
          </w:rPr>
          <w:t>https://www.investopedia.com/ask/answers/040815/why-are-business-ethics-important.asp</w:t>
        </w:r>
      </w:hyperlink>
    </w:p>
    <w:p w14:paraId="7CC5327E" w14:textId="77777777" w:rsidR="0079584A" w:rsidRPr="00F943FB" w:rsidRDefault="0079584A" w:rsidP="0068533F">
      <w:pPr>
        <w:spacing w:line="480" w:lineRule="auto"/>
        <w:contextualSpacing/>
        <w:rPr>
          <w:rFonts w:ascii="Arial" w:hAnsi="Arial" w:cs="Arial"/>
          <w:i/>
        </w:rPr>
      </w:pPr>
    </w:p>
    <w:p w14:paraId="40501D51" w14:textId="4F83579E" w:rsidR="0068533F" w:rsidRPr="00F943FB" w:rsidRDefault="0068533F" w:rsidP="0068533F">
      <w:pPr>
        <w:spacing w:line="480" w:lineRule="auto"/>
        <w:contextualSpacing/>
        <w:rPr>
          <w:rFonts w:ascii="Arial" w:hAnsi="Arial" w:cs="Arial"/>
          <w:i/>
        </w:rPr>
      </w:pPr>
      <w:r w:rsidRPr="00F943FB">
        <w:rPr>
          <w:rFonts w:ascii="Arial" w:hAnsi="Arial" w:cs="Arial"/>
          <w:i/>
        </w:rPr>
        <w:t xml:space="preserve">Rathore, S. K.  Evolution &amp; Ethics: Normative &amp; Descriptive. Retrieved on: June 23, 2018. Retrieved at: </w:t>
      </w:r>
      <w:hyperlink r:id="rId9" w:history="1">
        <w:r w:rsidRPr="00F943FB">
          <w:rPr>
            <w:rStyle w:val="Hyperlink"/>
            <w:rFonts w:ascii="Arial" w:hAnsi="Arial" w:cs="Arial"/>
            <w:i/>
          </w:rPr>
          <w:t>https://www.linkedin.com/pulse/evolution-ethics-normative-descriptive-shailesh-kumar-rathore</w:t>
        </w:r>
      </w:hyperlink>
    </w:p>
    <w:p w14:paraId="47EB6FD6" w14:textId="3F462A40" w:rsidR="006F6F02" w:rsidRDefault="00AC6116" w:rsidP="006F6F02">
      <w:pPr>
        <w:pStyle w:val="NoSpacing"/>
        <w:spacing w:line="480" w:lineRule="auto"/>
        <w:contextualSpacing/>
        <w:jc w:val="both"/>
        <w:rPr>
          <w:rStyle w:val="Hyperlink"/>
          <w:rFonts w:ascii="Arial" w:hAnsi="Arial" w:cs="Arial"/>
          <w:i/>
        </w:rPr>
      </w:pPr>
      <w:proofErr w:type="spellStart"/>
      <w:r w:rsidRPr="00F943FB">
        <w:rPr>
          <w:rFonts w:ascii="Arial" w:hAnsi="Arial" w:cs="Arial"/>
          <w:i/>
        </w:rPr>
        <w:t>Tzafestas</w:t>
      </w:r>
      <w:proofErr w:type="spellEnd"/>
      <w:r w:rsidRPr="00F943FB">
        <w:rPr>
          <w:rFonts w:ascii="Arial" w:hAnsi="Arial" w:cs="Arial"/>
          <w:i/>
        </w:rPr>
        <w:t>, S. G</w:t>
      </w:r>
      <w:r w:rsidR="005A392D" w:rsidRPr="00F943FB">
        <w:rPr>
          <w:rFonts w:ascii="Arial" w:hAnsi="Arial" w:cs="Arial"/>
          <w:i/>
        </w:rPr>
        <w:t>. (201</w:t>
      </w:r>
      <w:r w:rsidRPr="00F943FB">
        <w:rPr>
          <w:rFonts w:ascii="Arial" w:hAnsi="Arial" w:cs="Arial"/>
          <w:i/>
        </w:rPr>
        <w:t>6</w:t>
      </w:r>
      <w:r w:rsidR="005A392D" w:rsidRPr="00F943FB">
        <w:rPr>
          <w:rFonts w:ascii="Arial" w:hAnsi="Arial" w:cs="Arial"/>
          <w:i/>
        </w:rPr>
        <w:t xml:space="preserve">). </w:t>
      </w:r>
      <w:proofErr w:type="spellStart"/>
      <w:r w:rsidRPr="00F943FB">
        <w:rPr>
          <w:rFonts w:ascii="Arial" w:hAnsi="Arial" w:cs="Arial"/>
          <w:i/>
        </w:rPr>
        <w:t>Roboethics</w:t>
      </w:r>
      <w:proofErr w:type="spellEnd"/>
      <w:r w:rsidRPr="00F943FB">
        <w:rPr>
          <w:rFonts w:ascii="Arial" w:hAnsi="Arial" w:cs="Arial"/>
          <w:i/>
        </w:rPr>
        <w:t>: A Navigating Overview</w:t>
      </w:r>
      <w:r w:rsidR="005A392D" w:rsidRPr="00F943FB">
        <w:rPr>
          <w:rFonts w:ascii="Arial" w:hAnsi="Arial" w:cs="Arial"/>
          <w:i/>
        </w:rPr>
        <w:t xml:space="preserve">. Retrieved on: </w:t>
      </w:r>
      <w:r w:rsidRPr="00F943FB">
        <w:rPr>
          <w:rFonts w:ascii="Arial" w:hAnsi="Arial" w:cs="Arial"/>
          <w:i/>
        </w:rPr>
        <w:t>June 23</w:t>
      </w:r>
      <w:r w:rsidR="005A392D" w:rsidRPr="00F943FB">
        <w:rPr>
          <w:rFonts w:ascii="Arial" w:hAnsi="Arial" w:cs="Arial"/>
          <w:i/>
        </w:rPr>
        <w:t>, 201</w:t>
      </w:r>
      <w:r w:rsidRPr="00F943FB">
        <w:rPr>
          <w:rFonts w:ascii="Arial" w:hAnsi="Arial" w:cs="Arial"/>
          <w:i/>
        </w:rPr>
        <w:t>8</w:t>
      </w:r>
      <w:r w:rsidR="005A392D" w:rsidRPr="00F943FB">
        <w:rPr>
          <w:rFonts w:ascii="Arial" w:hAnsi="Arial" w:cs="Arial"/>
          <w:i/>
        </w:rPr>
        <w:t xml:space="preserve">. Retrieved at: </w:t>
      </w:r>
      <w:hyperlink r:id="rId10" w:history="1">
        <w:r w:rsidRPr="00F943FB">
          <w:rPr>
            <w:rStyle w:val="Hyperlink"/>
            <w:rFonts w:ascii="Arial" w:hAnsi="Arial" w:cs="Arial"/>
            <w:i/>
          </w:rPr>
          <w:t>www.springer.com/978-3-319-21713-0</w:t>
        </w:r>
      </w:hyperlink>
    </w:p>
    <w:p w14:paraId="01CFA78E" w14:textId="165B9EF2" w:rsidR="006F6F02" w:rsidRDefault="006F6F02" w:rsidP="006F6F02">
      <w:pPr>
        <w:pStyle w:val="NoSpacing"/>
        <w:spacing w:line="480" w:lineRule="auto"/>
        <w:contextualSpacing/>
        <w:jc w:val="both"/>
        <w:rPr>
          <w:rFonts w:ascii="Arial" w:hAnsi="Arial" w:cs="Arial"/>
          <w:i/>
          <w:color w:val="FF0000"/>
          <w:u w:val="single"/>
        </w:rPr>
      </w:pPr>
    </w:p>
    <w:p w14:paraId="08A4C034" w14:textId="2E1EFBE6" w:rsidR="006F6F02" w:rsidRPr="00F943FB" w:rsidRDefault="006F6F02" w:rsidP="006F6F02">
      <w:pPr>
        <w:pStyle w:val="NoSpacing"/>
        <w:spacing w:line="480" w:lineRule="auto"/>
        <w:contextualSpacing/>
        <w:jc w:val="both"/>
        <w:rPr>
          <w:rFonts w:ascii="Arial" w:hAnsi="Arial" w:cs="Arial"/>
          <w:i/>
        </w:rPr>
      </w:pPr>
      <w:hyperlink r:id="rId11" w:history="1">
        <w:r w:rsidRPr="0015029F">
          <w:rPr>
            <w:rStyle w:val="Hyperlink"/>
            <w:rFonts w:ascii="Arial" w:hAnsi="Arial" w:cs="Arial"/>
            <w:i/>
          </w:rPr>
          <w:t>https://www.slideshare.net/erwin_globio/ethics-26730763?next_slideshow=1</w:t>
        </w:r>
      </w:hyperlink>
    </w:p>
    <w:p w14:paraId="539985DF" w14:textId="6FEE99CB" w:rsidR="0068533F" w:rsidRPr="00F943FB" w:rsidRDefault="00D80149" w:rsidP="0068533F">
      <w:pPr>
        <w:spacing w:line="480" w:lineRule="auto"/>
        <w:contextualSpacing/>
        <w:rPr>
          <w:rFonts w:ascii="Arial" w:hAnsi="Arial" w:cs="Arial"/>
          <w:i/>
        </w:rPr>
      </w:pPr>
      <w:hyperlink r:id="rId12" w:history="1">
        <w:r w:rsidR="0079584A" w:rsidRPr="00F943FB">
          <w:rPr>
            <w:rStyle w:val="Hyperlink"/>
            <w:rFonts w:ascii="Arial" w:hAnsi="Arial" w:cs="Arial"/>
            <w:i/>
          </w:rPr>
          <w:t>https://en.wikipedia.org/wiki/Business_ethics</w:t>
        </w:r>
      </w:hyperlink>
    </w:p>
    <w:p w14:paraId="43B19C25" w14:textId="4B633E35" w:rsidR="0068533F" w:rsidRDefault="00D80149" w:rsidP="0068533F">
      <w:pPr>
        <w:spacing w:line="480" w:lineRule="auto"/>
        <w:contextualSpacing/>
        <w:rPr>
          <w:rStyle w:val="Hyperlink"/>
          <w:rFonts w:ascii="Arial" w:hAnsi="Arial" w:cs="Arial"/>
          <w:i/>
        </w:rPr>
      </w:pPr>
      <w:hyperlink r:id="rId13" w:history="1">
        <w:r w:rsidR="00E849B1" w:rsidRPr="00F943FB">
          <w:rPr>
            <w:rStyle w:val="Hyperlink"/>
            <w:rFonts w:ascii="Arial" w:hAnsi="Arial" w:cs="Arial"/>
            <w:i/>
          </w:rPr>
          <w:t>https://en.wikipedia.org/wiki/Applied_ethics</w:t>
        </w:r>
      </w:hyperlink>
    </w:p>
    <w:p w14:paraId="395666AC" w14:textId="25D3800A" w:rsidR="006F6CD1" w:rsidRDefault="00402480" w:rsidP="0068533F">
      <w:pPr>
        <w:spacing w:line="480" w:lineRule="auto"/>
        <w:contextualSpacing/>
        <w:rPr>
          <w:rFonts w:ascii="Arial" w:hAnsi="Arial" w:cs="Arial"/>
          <w:i/>
        </w:rPr>
      </w:pPr>
      <w:hyperlink r:id="rId14" w:history="1">
        <w:r w:rsidRPr="0015029F">
          <w:rPr>
            <w:rStyle w:val="Hyperlink"/>
            <w:rFonts w:ascii="Arial" w:hAnsi="Arial" w:cs="Arial"/>
            <w:i/>
          </w:rPr>
          <w:t>https://en.oxfordictionaries.com/definition/attitude</w:t>
        </w:r>
      </w:hyperlink>
    </w:p>
    <w:p w14:paraId="7E04AE56" w14:textId="77777777" w:rsidR="00402480" w:rsidRDefault="00402480" w:rsidP="0068533F">
      <w:pPr>
        <w:spacing w:line="480" w:lineRule="auto"/>
        <w:contextualSpacing/>
        <w:rPr>
          <w:rFonts w:ascii="Arial" w:hAnsi="Arial" w:cs="Arial"/>
          <w:i/>
        </w:rPr>
      </w:pPr>
      <w:bookmarkStart w:id="1" w:name="_GoBack"/>
      <w:bookmarkEnd w:id="1"/>
    </w:p>
    <w:p w14:paraId="45E46622" w14:textId="77777777" w:rsidR="006F6CD1" w:rsidRPr="00F943FB" w:rsidRDefault="006F6CD1" w:rsidP="0068533F">
      <w:pPr>
        <w:spacing w:line="480" w:lineRule="auto"/>
        <w:contextualSpacing/>
        <w:rPr>
          <w:rFonts w:ascii="Arial" w:hAnsi="Arial" w:cs="Arial"/>
          <w:i/>
        </w:rPr>
      </w:pPr>
    </w:p>
    <w:p w14:paraId="5CCA2FD2" w14:textId="77777777" w:rsidR="0068533F" w:rsidRPr="0068533F" w:rsidRDefault="0068533F" w:rsidP="0068533F">
      <w:pPr>
        <w:pStyle w:val="NoSpacing"/>
        <w:spacing w:line="480" w:lineRule="auto"/>
        <w:contextualSpacing/>
        <w:jc w:val="both"/>
        <w:rPr>
          <w:rStyle w:val="Hyperlink"/>
          <w:rFonts w:ascii="Arial" w:hAnsi="Arial" w:cs="Arial"/>
          <w:i/>
          <w:color w:val="FF0000"/>
        </w:rPr>
      </w:pPr>
    </w:p>
    <w:p w14:paraId="03EA306A" w14:textId="77777777" w:rsidR="00AC6116" w:rsidRPr="00AC6116" w:rsidRDefault="00AC6116" w:rsidP="00D16126">
      <w:pPr>
        <w:pStyle w:val="NoSpacing"/>
        <w:spacing w:line="480" w:lineRule="auto"/>
        <w:jc w:val="both"/>
        <w:rPr>
          <w:rFonts w:ascii="Arial" w:hAnsi="Arial" w:cs="Arial"/>
          <w:i/>
          <w:color w:val="FF0000"/>
          <w:u w:val="single"/>
        </w:rPr>
      </w:pPr>
    </w:p>
    <w:sectPr w:rsidR="00AC6116" w:rsidRPr="00AC6116" w:rsidSect="00AC611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04514" w14:textId="77777777" w:rsidR="00D80149" w:rsidRDefault="00D80149" w:rsidP="00AC6116">
      <w:pPr>
        <w:spacing w:after="0" w:line="240" w:lineRule="auto"/>
      </w:pPr>
      <w:r>
        <w:separator/>
      </w:r>
    </w:p>
  </w:endnote>
  <w:endnote w:type="continuationSeparator" w:id="0">
    <w:p w14:paraId="6AFEE0B8" w14:textId="77777777" w:rsidR="00D80149" w:rsidRDefault="00D80149" w:rsidP="00AC6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sz w:val="20"/>
        <w:szCs w:val="20"/>
      </w:rPr>
      <w:id w:val="1659120060"/>
      <w:docPartObj>
        <w:docPartGallery w:val="Page Numbers (Bottom of Page)"/>
        <w:docPartUnique/>
      </w:docPartObj>
    </w:sdtPr>
    <w:sdtEndPr>
      <w:rPr>
        <w:noProof/>
      </w:rPr>
    </w:sdtEndPr>
    <w:sdtContent>
      <w:p w14:paraId="754F757E" w14:textId="77777777" w:rsidR="007F26D4" w:rsidRPr="007F26D4" w:rsidRDefault="007F26D4">
        <w:pPr>
          <w:pStyle w:val="Footer"/>
          <w:jc w:val="right"/>
          <w:rPr>
            <w:rFonts w:ascii="Arial" w:eastAsiaTheme="majorEastAsia" w:hAnsi="Arial" w:cs="Arial"/>
            <w:b/>
            <w:sz w:val="20"/>
            <w:szCs w:val="20"/>
          </w:rPr>
        </w:pPr>
        <w:r w:rsidRPr="007F26D4">
          <w:rPr>
            <w:rFonts w:ascii="Arial" w:eastAsiaTheme="majorEastAsia" w:hAnsi="Arial" w:cs="Arial"/>
            <w:b/>
            <w:sz w:val="20"/>
            <w:szCs w:val="20"/>
          </w:rPr>
          <w:t xml:space="preserve">pg. </w:t>
        </w:r>
        <w:r w:rsidRPr="007F26D4">
          <w:rPr>
            <w:rFonts w:ascii="Arial" w:eastAsiaTheme="minorEastAsia" w:hAnsi="Arial" w:cs="Arial"/>
            <w:b/>
            <w:sz w:val="20"/>
            <w:szCs w:val="20"/>
          </w:rPr>
          <w:fldChar w:fldCharType="begin"/>
        </w:r>
        <w:r w:rsidRPr="007F26D4">
          <w:rPr>
            <w:rFonts w:ascii="Arial" w:hAnsi="Arial" w:cs="Arial"/>
            <w:b/>
            <w:sz w:val="20"/>
            <w:szCs w:val="20"/>
          </w:rPr>
          <w:instrText xml:space="preserve"> PAGE    \* MERGEFORMAT </w:instrText>
        </w:r>
        <w:r w:rsidRPr="007F26D4">
          <w:rPr>
            <w:rFonts w:ascii="Arial" w:eastAsiaTheme="minorEastAsia" w:hAnsi="Arial" w:cs="Arial"/>
            <w:b/>
            <w:sz w:val="20"/>
            <w:szCs w:val="20"/>
          </w:rPr>
          <w:fldChar w:fldCharType="separate"/>
        </w:r>
        <w:r w:rsidRPr="007F26D4">
          <w:rPr>
            <w:rFonts w:ascii="Arial" w:eastAsiaTheme="majorEastAsia" w:hAnsi="Arial" w:cs="Arial"/>
            <w:b/>
            <w:noProof/>
            <w:sz w:val="20"/>
            <w:szCs w:val="20"/>
          </w:rPr>
          <w:t>2</w:t>
        </w:r>
        <w:r w:rsidRPr="007F26D4">
          <w:rPr>
            <w:rFonts w:ascii="Arial" w:eastAsiaTheme="majorEastAsia" w:hAnsi="Arial" w:cs="Arial"/>
            <w:b/>
            <w:noProof/>
            <w:sz w:val="20"/>
            <w:szCs w:val="20"/>
          </w:rPr>
          <w:fldChar w:fldCharType="end"/>
        </w:r>
      </w:p>
    </w:sdtContent>
  </w:sdt>
  <w:p w14:paraId="503D16A3" w14:textId="77777777" w:rsidR="007F26D4" w:rsidRPr="007F26D4" w:rsidRDefault="007F26D4">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DA90A" w14:textId="77777777" w:rsidR="00D80149" w:rsidRDefault="00D80149" w:rsidP="00AC6116">
      <w:pPr>
        <w:spacing w:after="0" w:line="240" w:lineRule="auto"/>
      </w:pPr>
      <w:r>
        <w:separator/>
      </w:r>
    </w:p>
  </w:footnote>
  <w:footnote w:type="continuationSeparator" w:id="0">
    <w:p w14:paraId="7D19B88C" w14:textId="77777777" w:rsidR="00D80149" w:rsidRDefault="00D80149" w:rsidP="00AC6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183BF" w14:textId="353D540F" w:rsidR="00AC6116" w:rsidRPr="00AC6116" w:rsidRDefault="00AC6116" w:rsidP="00AC6116">
    <w:pPr>
      <w:pStyle w:val="Header"/>
      <w:jc w:val="right"/>
      <w:rPr>
        <w:rFonts w:ascii="Arial" w:hAnsi="Arial" w:cs="Arial"/>
        <w:b/>
        <w:sz w:val="20"/>
        <w:szCs w:val="20"/>
      </w:rPr>
    </w:pPr>
    <w:r w:rsidRPr="00AC6116">
      <w:rPr>
        <w:rFonts w:ascii="Arial" w:hAnsi="Arial" w:cs="Arial"/>
        <w:b/>
        <w:sz w:val="20"/>
        <w:szCs w:val="20"/>
      </w:rPr>
      <w:t>CHAPTER 1: ETHICS, VALUES, AND ATTITUDES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25pt;height:11.25pt" o:bullet="t">
        <v:imagedata r:id="rId1" o:title="msoF13F"/>
      </v:shape>
    </w:pict>
  </w:numPicBullet>
  <w:abstractNum w:abstractNumId="0" w15:restartNumberingAfterBreak="0">
    <w:nsid w:val="195765CB"/>
    <w:multiLevelType w:val="hybridMultilevel"/>
    <w:tmpl w:val="CD98F1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E4D3F"/>
    <w:multiLevelType w:val="hybridMultilevel"/>
    <w:tmpl w:val="4724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9438E"/>
    <w:multiLevelType w:val="hybridMultilevel"/>
    <w:tmpl w:val="66F674AC"/>
    <w:lvl w:ilvl="0" w:tplc="04090001">
      <w:start w:val="1"/>
      <w:numFmt w:val="bullet"/>
      <w:lvlText w:val=""/>
      <w:lvlJc w:val="left"/>
      <w:pPr>
        <w:ind w:left="1800" w:hanging="360"/>
      </w:pPr>
      <w:rPr>
        <w:rFonts w:ascii="Symbol" w:hAnsi="Symbol" w:hint="default"/>
      </w:rPr>
    </w:lvl>
    <w:lvl w:ilvl="1" w:tplc="04090017">
      <w:start w:val="1"/>
      <w:numFmt w:val="lowerLetter"/>
      <w:lvlText w:val="%2)"/>
      <w:lvlJc w:val="left"/>
      <w:pPr>
        <w:ind w:left="2520" w:hanging="360"/>
      </w:pPr>
      <w:rPr>
        <w:rFont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1B">
      <w:start w:val="1"/>
      <w:numFmt w:val="lowerRoman"/>
      <w:lvlText w:val="%5."/>
      <w:lvlJc w:val="right"/>
      <w:pPr>
        <w:ind w:left="4680" w:hanging="360"/>
      </w:pPr>
      <w:rPr>
        <w:rFonts w:hint="default"/>
      </w:rPr>
    </w:lvl>
    <w:lvl w:ilvl="5" w:tplc="04090005">
      <w:start w:val="1"/>
      <w:numFmt w:val="bullet"/>
      <w:lvlText w:val=""/>
      <w:lvlJc w:val="left"/>
      <w:pPr>
        <w:ind w:left="5400" w:hanging="360"/>
      </w:pPr>
      <w:rPr>
        <w:rFonts w:ascii="Wingdings" w:hAnsi="Wingdings" w:hint="default"/>
      </w:rPr>
    </w:lvl>
    <w:lvl w:ilvl="6" w:tplc="0409000B">
      <w:start w:val="1"/>
      <w:numFmt w:val="bullet"/>
      <w:lvlText w:val=""/>
      <w:lvlJc w:val="left"/>
      <w:pPr>
        <w:ind w:left="6120" w:hanging="360"/>
      </w:pPr>
      <w:rPr>
        <w:rFonts w:ascii="Wingdings" w:hAnsi="Wingdings"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AB41BF"/>
    <w:multiLevelType w:val="hybridMultilevel"/>
    <w:tmpl w:val="B948785C"/>
    <w:lvl w:ilvl="0" w:tplc="04090005">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15:restartNumberingAfterBreak="0">
    <w:nsid w:val="2A2344C5"/>
    <w:multiLevelType w:val="hybridMultilevel"/>
    <w:tmpl w:val="25F45398"/>
    <w:lvl w:ilvl="0" w:tplc="0409000F">
      <w:start w:val="1"/>
      <w:numFmt w:val="decimal"/>
      <w:lvlText w:val="%1."/>
      <w:lvlJc w:val="left"/>
      <w:pPr>
        <w:ind w:left="1080" w:hanging="360"/>
      </w:pPr>
    </w:lvl>
    <w:lvl w:ilvl="1" w:tplc="BD1430FC">
      <w:start w:val="1"/>
      <w:numFmt w:val="upperLetter"/>
      <w:lvlText w:val="%2."/>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671378"/>
    <w:multiLevelType w:val="hybridMultilevel"/>
    <w:tmpl w:val="0C569FD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EB73AED"/>
    <w:multiLevelType w:val="hybridMultilevel"/>
    <w:tmpl w:val="285CA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C5B26"/>
    <w:multiLevelType w:val="hybridMultilevel"/>
    <w:tmpl w:val="1C60021E"/>
    <w:lvl w:ilvl="0" w:tplc="04090005">
      <w:start w:val="1"/>
      <w:numFmt w:val="bullet"/>
      <w:lvlText w:val=""/>
      <w:lvlJc w:val="left"/>
      <w:pPr>
        <w:ind w:left="5040" w:hanging="360"/>
      </w:pPr>
      <w:rPr>
        <w:rFonts w:ascii="Wingdings" w:hAnsi="Wingding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51EF1345"/>
    <w:multiLevelType w:val="hybridMultilevel"/>
    <w:tmpl w:val="CFEADD28"/>
    <w:lvl w:ilvl="0" w:tplc="04090005">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9" w15:restartNumberingAfterBreak="0">
    <w:nsid w:val="523B65B2"/>
    <w:multiLevelType w:val="hybridMultilevel"/>
    <w:tmpl w:val="749CF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964E5"/>
    <w:multiLevelType w:val="hybridMultilevel"/>
    <w:tmpl w:val="E72C2D70"/>
    <w:lvl w:ilvl="0" w:tplc="0409000F">
      <w:start w:val="1"/>
      <w:numFmt w:val="decimal"/>
      <w:lvlText w:val="%1."/>
      <w:lvlJc w:val="left"/>
      <w:pPr>
        <w:ind w:left="5040" w:hanging="360"/>
      </w:pPr>
      <w:rPr>
        <w:rFont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6ACB3125"/>
    <w:multiLevelType w:val="hybridMultilevel"/>
    <w:tmpl w:val="4C3AD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A41389"/>
    <w:multiLevelType w:val="hybridMultilevel"/>
    <w:tmpl w:val="4C30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47B7E"/>
    <w:multiLevelType w:val="hybridMultilevel"/>
    <w:tmpl w:val="D5D26CAA"/>
    <w:lvl w:ilvl="0" w:tplc="3D10EB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12"/>
  </w:num>
  <w:num w:numId="5">
    <w:abstractNumId w:val="2"/>
  </w:num>
  <w:num w:numId="6">
    <w:abstractNumId w:val="11"/>
  </w:num>
  <w:num w:numId="7">
    <w:abstractNumId w:val="3"/>
  </w:num>
  <w:num w:numId="8">
    <w:abstractNumId w:val="5"/>
  </w:num>
  <w:num w:numId="9">
    <w:abstractNumId w:val="7"/>
  </w:num>
  <w:num w:numId="10">
    <w:abstractNumId w:val="10"/>
  </w:num>
  <w:num w:numId="11">
    <w:abstractNumId w:val="4"/>
  </w:num>
  <w:num w:numId="12">
    <w:abstractNumId w:val="1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7F"/>
    <w:rsid w:val="00040E80"/>
    <w:rsid w:val="00084B62"/>
    <w:rsid w:val="000E56CF"/>
    <w:rsid w:val="0016354D"/>
    <w:rsid w:val="00183C70"/>
    <w:rsid w:val="001C3860"/>
    <w:rsid w:val="001F5475"/>
    <w:rsid w:val="002B75E7"/>
    <w:rsid w:val="0039126A"/>
    <w:rsid w:val="00402480"/>
    <w:rsid w:val="00440B8E"/>
    <w:rsid w:val="004B06D3"/>
    <w:rsid w:val="005671D5"/>
    <w:rsid w:val="00574A2D"/>
    <w:rsid w:val="00592F85"/>
    <w:rsid w:val="005A392D"/>
    <w:rsid w:val="00635B7F"/>
    <w:rsid w:val="0068533F"/>
    <w:rsid w:val="00695178"/>
    <w:rsid w:val="006F6CD1"/>
    <w:rsid w:val="006F6F02"/>
    <w:rsid w:val="00724ECD"/>
    <w:rsid w:val="00780E68"/>
    <w:rsid w:val="007868BA"/>
    <w:rsid w:val="00790B65"/>
    <w:rsid w:val="0079584A"/>
    <w:rsid w:val="007A6A68"/>
    <w:rsid w:val="007F26D4"/>
    <w:rsid w:val="008B2CDE"/>
    <w:rsid w:val="008E0342"/>
    <w:rsid w:val="008F7CBA"/>
    <w:rsid w:val="00904586"/>
    <w:rsid w:val="00942436"/>
    <w:rsid w:val="009D1EC1"/>
    <w:rsid w:val="00A27FDC"/>
    <w:rsid w:val="00AC6116"/>
    <w:rsid w:val="00BC5AED"/>
    <w:rsid w:val="00C11A0F"/>
    <w:rsid w:val="00C8331B"/>
    <w:rsid w:val="00D012CB"/>
    <w:rsid w:val="00D16126"/>
    <w:rsid w:val="00D80149"/>
    <w:rsid w:val="00D96BBB"/>
    <w:rsid w:val="00DC5066"/>
    <w:rsid w:val="00E250F1"/>
    <w:rsid w:val="00E54AF1"/>
    <w:rsid w:val="00E849B1"/>
    <w:rsid w:val="00F02BE2"/>
    <w:rsid w:val="00F943FB"/>
    <w:rsid w:val="00FC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46688"/>
  <w15:chartTrackingRefBased/>
  <w15:docId w15:val="{DCE4F854-3DCC-4146-9094-A8E1659F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B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5B7F"/>
    <w:pPr>
      <w:outlineLvl w:val="9"/>
    </w:pPr>
  </w:style>
  <w:style w:type="paragraph" w:styleId="TOC1">
    <w:name w:val="toc 1"/>
    <w:basedOn w:val="Normal"/>
    <w:next w:val="Normal"/>
    <w:autoRedefine/>
    <w:uiPriority w:val="39"/>
    <w:unhideWhenUsed/>
    <w:rsid w:val="00695178"/>
    <w:pPr>
      <w:spacing w:after="100" w:line="360" w:lineRule="auto"/>
      <w:jc w:val="both"/>
    </w:pPr>
    <w:rPr>
      <w:rFonts w:ascii="Arial" w:hAnsi="Arial" w:cs="Arial"/>
      <w:b/>
      <w:bCs/>
    </w:rPr>
  </w:style>
  <w:style w:type="paragraph" w:styleId="TOC2">
    <w:name w:val="toc 2"/>
    <w:basedOn w:val="Normal"/>
    <w:next w:val="Normal"/>
    <w:autoRedefine/>
    <w:uiPriority w:val="39"/>
    <w:unhideWhenUsed/>
    <w:rsid w:val="00635B7F"/>
    <w:pPr>
      <w:spacing w:after="100"/>
      <w:ind w:left="220"/>
    </w:pPr>
  </w:style>
  <w:style w:type="paragraph" w:styleId="ListParagraph">
    <w:name w:val="List Paragraph"/>
    <w:basedOn w:val="Normal"/>
    <w:uiPriority w:val="34"/>
    <w:qFormat/>
    <w:rsid w:val="005A392D"/>
    <w:pPr>
      <w:ind w:left="720"/>
      <w:contextualSpacing/>
    </w:pPr>
  </w:style>
  <w:style w:type="paragraph" w:styleId="NoSpacing">
    <w:name w:val="No Spacing"/>
    <w:link w:val="NoSpacingChar"/>
    <w:uiPriority w:val="1"/>
    <w:qFormat/>
    <w:rsid w:val="005A392D"/>
    <w:pPr>
      <w:spacing w:after="0" w:line="240" w:lineRule="auto"/>
    </w:pPr>
    <w:rPr>
      <w:lang w:val="en-PH"/>
    </w:rPr>
  </w:style>
  <w:style w:type="character" w:customStyle="1" w:styleId="NoSpacingChar">
    <w:name w:val="No Spacing Char"/>
    <w:basedOn w:val="DefaultParagraphFont"/>
    <w:link w:val="NoSpacing"/>
    <w:uiPriority w:val="1"/>
    <w:rsid w:val="005A392D"/>
    <w:rPr>
      <w:lang w:val="en-PH"/>
    </w:rPr>
  </w:style>
  <w:style w:type="character" w:styleId="Hyperlink">
    <w:name w:val="Hyperlink"/>
    <w:basedOn w:val="DefaultParagraphFont"/>
    <w:uiPriority w:val="99"/>
    <w:unhideWhenUsed/>
    <w:rsid w:val="005A392D"/>
    <w:rPr>
      <w:color w:val="0563C1" w:themeColor="hyperlink"/>
      <w:u w:val="single"/>
    </w:rPr>
  </w:style>
  <w:style w:type="character" w:styleId="UnresolvedMention">
    <w:name w:val="Unresolved Mention"/>
    <w:basedOn w:val="DefaultParagraphFont"/>
    <w:uiPriority w:val="99"/>
    <w:semiHidden/>
    <w:unhideWhenUsed/>
    <w:rsid w:val="00AC6116"/>
    <w:rPr>
      <w:color w:val="605E5C"/>
      <w:shd w:val="clear" w:color="auto" w:fill="E1DFDD"/>
    </w:rPr>
  </w:style>
  <w:style w:type="paragraph" w:styleId="Header">
    <w:name w:val="header"/>
    <w:basedOn w:val="Normal"/>
    <w:link w:val="HeaderChar"/>
    <w:uiPriority w:val="99"/>
    <w:unhideWhenUsed/>
    <w:rsid w:val="00AC6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116"/>
  </w:style>
  <w:style w:type="paragraph" w:styleId="Footer">
    <w:name w:val="footer"/>
    <w:basedOn w:val="Normal"/>
    <w:link w:val="FooterChar"/>
    <w:uiPriority w:val="99"/>
    <w:unhideWhenUsed/>
    <w:rsid w:val="00AC6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40815/why-are-business-ethics-important.asp" TargetMode="External"/><Relationship Id="rId13" Type="http://schemas.openxmlformats.org/officeDocument/2006/relationships/hyperlink" Target="https://en.wikipedia.org/wiki/Applied_eth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usiness_eth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erwin_globio/ethics-26730763?next_slideshow=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pringer.com/978-3-319-21713-0" TargetMode="External"/><Relationship Id="rId4" Type="http://schemas.openxmlformats.org/officeDocument/2006/relationships/settings" Target="settings.xml"/><Relationship Id="rId9" Type="http://schemas.openxmlformats.org/officeDocument/2006/relationships/hyperlink" Target="https://www.linkedin.com/pulse/evolution-ethics-normative-descriptive-shailesh-kumar-rathore" TargetMode="External"/><Relationship Id="rId14" Type="http://schemas.openxmlformats.org/officeDocument/2006/relationships/hyperlink" Target="https://en.oxfordictionaries.com/definition/attitu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D929A-F82F-4325-92A9-6EF2112D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dc:creator>
  <cp:keywords/>
  <dc:description/>
  <cp:lastModifiedBy>Desa</cp:lastModifiedBy>
  <cp:revision>35</cp:revision>
  <dcterms:created xsi:type="dcterms:W3CDTF">2018-06-23T11:27:00Z</dcterms:created>
  <dcterms:modified xsi:type="dcterms:W3CDTF">2018-06-24T05:57:00Z</dcterms:modified>
</cp:coreProperties>
</file>