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B9" w:rsidRPr="00B805B9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  <w:r w:rsidR="000522D7">
        <w:rPr>
          <w:rFonts w:hint="eastAsia"/>
        </w:rPr>
        <w:t>當價格</w:t>
      </w:r>
      <w:r w:rsidR="008A6829">
        <w:rPr>
          <w:rFonts w:hint="eastAsia"/>
        </w:rPr>
        <w:t>距離</w:t>
      </w:r>
      <w:r w:rsidR="008A6829">
        <w:rPr>
          <w:rFonts w:hint="eastAsia"/>
        </w:rPr>
        <w:t>ma</w:t>
      </w:r>
      <w:r w:rsidR="008A6829">
        <w:rPr>
          <w:rFonts w:hint="eastAsia"/>
        </w:rPr>
        <w:t>有</w:t>
      </w:r>
      <w:r w:rsidR="008A6829">
        <w:rPr>
          <w:rFonts w:hint="eastAsia"/>
        </w:rPr>
        <w:t>1500</w:t>
      </w:r>
      <w:r w:rsidR="008A6829">
        <w:rPr>
          <w:rFonts w:hint="eastAsia"/>
        </w:rPr>
        <w:t>的距離，認定他為趨勢，</w:t>
      </w:r>
      <w:proofErr w:type="gramStart"/>
      <w:r w:rsidR="008A6829">
        <w:rPr>
          <w:rFonts w:hint="eastAsia"/>
        </w:rPr>
        <w:t>止做順勢</w:t>
      </w:r>
      <w:proofErr w:type="gramEnd"/>
      <w:r w:rsidR="008A6829">
        <w:rPr>
          <w:rFonts w:hint="eastAsia"/>
        </w:rPr>
        <w:t>，突破中布林就開單，如果跌回下布林就加</w:t>
      </w:r>
      <w:proofErr w:type="gramStart"/>
      <w:r w:rsidR="008A6829">
        <w:rPr>
          <w:rFonts w:hint="eastAsia"/>
        </w:rPr>
        <w:t>一</w:t>
      </w:r>
      <w:proofErr w:type="gramEnd"/>
      <w:r w:rsidR="008A6829">
        <w:rPr>
          <w:rFonts w:hint="eastAsia"/>
        </w:rPr>
        <w:t>張馬丁，並更改公</w:t>
      </w:r>
      <w:proofErr w:type="gramStart"/>
      <w:r w:rsidR="008A6829">
        <w:rPr>
          <w:rFonts w:hint="eastAsia"/>
        </w:rPr>
        <w:t>同止損到</w:t>
      </w:r>
      <w:proofErr w:type="gramEnd"/>
      <w:r w:rsidR="008A6829">
        <w:rPr>
          <w:rFonts w:hint="eastAsia"/>
        </w:rPr>
        <w:t>中布林，如果賠錢了就會停止運作，直到價格回到中布林。</w:t>
      </w:r>
    </w:p>
    <w:p w:rsidR="009606BE" w:rsidRPr="002F18EF" w:rsidRDefault="009606BE"/>
    <w:p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:rsidR="008A6829" w:rsidRDefault="008A6829" w:rsidP="008A6829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有趨勢了話，可以賺錢，但是不知道他的來回打損表現如何。</w:t>
      </w:r>
    </w:p>
    <w:p w:rsidR="000522D7" w:rsidRDefault="008A6829" w:rsidP="000522D7">
      <w:pPr>
        <w:rPr>
          <w:noProof/>
        </w:rPr>
      </w:pPr>
      <w:r>
        <w:rPr>
          <w:noProof/>
        </w:rPr>
        <w:drawing>
          <wp:inline distT="0" distB="0" distL="0" distR="0" wp14:anchorId="26E96C94" wp14:editId="48FB254A">
            <wp:extent cx="5274310" cy="1591610"/>
            <wp:effectExtent l="0" t="0" r="2540" b="8890"/>
            <wp:docPr id="1" name="圖片 1" descr="Chart EURUSD, H1, 2020.09.07 08:56 UTC, MetaQuotes Software Corp., MetaTrader 5,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 EURUSD, H1, 2020.09.07 08:56 UTC, MetaQuotes Software Corp., MetaTrader 5, Dem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2D7" w:rsidRPr="00BB6F1A" w:rsidRDefault="000522D7" w:rsidP="000522D7">
      <w:pPr>
        <w:rPr>
          <w:noProof/>
        </w:rPr>
      </w:pPr>
      <w:bookmarkStart w:id="0" w:name="_GoBack"/>
      <w:bookmarkEnd w:id="0"/>
    </w:p>
    <w:sectPr w:rsidR="000522D7" w:rsidRPr="00BB6F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D7F" w:rsidRDefault="00CF2D7F" w:rsidP="00A556FB">
      <w:r>
        <w:separator/>
      </w:r>
    </w:p>
  </w:endnote>
  <w:endnote w:type="continuationSeparator" w:id="0">
    <w:p w:rsidR="00CF2D7F" w:rsidRDefault="00CF2D7F" w:rsidP="00A55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D7F" w:rsidRDefault="00CF2D7F" w:rsidP="00A556FB">
      <w:r>
        <w:separator/>
      </w:r>
    </w:p>
  </w:footnote>
  <w:footnote w:type="continuationSeparator" w:id="0">
    <w:p w:rsidR="00CF2D7F" w:rsidRDefault="00CF2D7F" w:rsidP="00A55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47B0F"/>
    <w:multiLevelType w:val="hybridMultilevel"/>
    <w:tmpl w:val="E57A091A"/>
    <w:lvl w:ilvl="0" w:tplc="2814E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617518"/>
    <w:multiLevelType w:val="hybridMultilevel"/>
    <w:tmpl w:val="6CBA9DA0"/>
    <w:lvl w:ilvl="0" w:tplc="97C28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185FD3"/>
    <w:multiLevelType w:val="hybridMultilevel"/>
    <w:tmpl w:val="138C5CAA"/>
    <w:lvl w:ilvl="0" w:tplc="13C03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1BB5C71"/>
    <w:multiLevelType w:val="hybridMultilevel"/>
    <w:tmpl w:val="1EF2AABA"/>
    <w:lvl w:ilvl="0" w:tplc="0946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A2663A"/>
    <w:multiLevelType w:val="hybridMultilevel"/>
    <w:tmpl w:val="AC7451B8"/>
    <w:lvl w:ilvl="0" w:tplc="55422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ECC03C3"/>
    <w:multiLevelType w:val="hybridMultilevel"/>
    <w:tmpl w:val="CE5C1646"/>
    <w:lvl w:ilvl="0" w:tplc="0F441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D6312D7"/>
    <w:multiLevelType w:val="hybridMultilevel"/>
    <w:tmpl w:val="FADA3858"/>
    <w:lvl w:ilvl="0" w:tplc="4CE44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DD"/>
    <w:rsid w:val="00001AA9"/>
    <w:rsid w:val="000522D7"/>
    <w:rsid w:val="00096FDC"/>
    <w:rsid w:val="000A44CD"/>
    <w:rsid w:val="000D741F"/>
    <w:rsid w:val="000F243B"/>
    <w:rsid w:val="0018195E"/>
    <w:rsid w:val="001A4E87"/>
    <w:rsid w:val="001D575A"/>
    <w:rsid w:val="001D5EA6"/>
    <w:rsid w:val="001E168C"/>
    <w:rsid w:val="002D2181"/>
    <w:rsid w:val="002F18EF"/>
    <w:rsid w:val="0032176E"/>
    <w:rsid w:val="00325C40"/>
    <w:rsid w:val="0037609C"/>
    <w:rsid w:val="00380298"/>
    <w:rsid w:val="003D0001"/>
    <w:rsid w:val="0040534A"/>
    <w:rsid w:val="0042249C"/>
    <w:rsid w:val="00487DDD"/>
    <w:rsid w:val="004B1EC7"/>
    <w:rsid w:val="005031A1"/>
    <w:rsid w:val="005E44B5"/>
    <w:rsid w:val="005F5BAE"/>
    <w:rsid w:val="006046CA"/>
    <w:rsid w:val="006B5EE1"/>
    <w:rsid w:val="00715291"/>
    <w:rsid w:val="00747CE8"/>
    <w:rsid w:val="00764521"/>
    <w:rsid w:val="007D7088"/>
    <w:rsid w:val="00815762"/>
    <w:rsid w:val="00861EF1"/>
    <w:rsid w:val="00862634"/>
    <w:rsid w:val="008A6829"/>
    <w:rsid w:val="008E7E7B"/>
    <w:rsid w:val="009606BE"/>
    <w:rsid w:val="009B27D3"/>
    <w:rsid w:val="009E7831"/>
    <w:rsid w:val="00A073C7"/>
    <w:rsid w:val="00A556FB"/>
    <w:rsid w:val="00AC72C5"/>
    <w:rsid w:val="00B805B9"/>
    <w:rsid w:val="00BB6F1A"/>
    <w:rsid w:val="00C10416"/>
    <w:rsid w:val="00C5191F"/>
    <w:rsid w:val="00CA27BF"/>
    <w:rsid w:val="00CD7ECB"/>
    <w:rsid w:val="00CF2D7F"/>
    <w:rsid w:val="00D269A8"/>
    <w:rsid w:val="00D3419D"/>
    <w:rsid w:val="00DE6ADB"/>
    <w:rsid w:val="00DF1F29"/>
    <w:rsid w:val="00EE5107"/>
    <w:rsid w:val="00F46F23"/>
    <w:rsid w:val="00F50E1E"/>
    <w:rsid w:val="00F66E02"/>
    <w:rsid w:val="00F9454C"/>
    <w:rsid w:val="00FC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3419D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3419D"/>
  </w:style>
  <w:style w:type="character" w:customStyle="1" w:styleId="a8">
    <w:name w:val="註解文字 字元"/>
    <w:basedOn w:val="a0"/>
    <w:link w:val="a7"/>
    <w:uiPriority w:val="99"/>
    <w:semiHidden/>
    <w:rsid w:val="00D3419D"/>
  </w:style>
  <w:style w:type="paragraph" w:styleId="a9">
    <w:name w:val="annotation subject"/>
    <w:basedOn w:val="a7"/>
    <w:next w:val="a7"/>
    <w:link w:val="aa"/>
    <w:uiPriority w:val="99"/>
    <w:semiHidden/>
    <w:unhideWhenUsed/>
    <w:rsid w:val="00D3419D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3419D"/>
    <w:rPr>
      <w:b/>
      <w:bCs/>
    </w:rPr>
  </w:style>
  <w:style w:type="paragraph" w:styleId="ab">
    <w:name w:val="header"/>
    <w:basedOn w:val="a"/>
    <w:link w:val="ac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A556F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A55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A55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19</Words>
  <Characters>112</Characters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dcterms:created xsi:type="dcterms:W3CDTF">2020-09-03T05:31:00Z</dcterms:created>
  <dcterms:modified xsi:type="dcterms:W3CDTF">2020-09-07T08:57:00Z</dcterms:modified>
</cp:coreProperties>
</file>