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E58C" w14:textId="77777777"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14:paraId="5DB99BFA" w14:textId="0D51F2C4" w:rsidR="009E7831" w:rsidRDefault="0095031C" w:rsidP="0095031C">
      <w:pPr>
        <w:rPr>
          <w:rFonts w:hint="eastAsia"/>
        </w:rPr>
      </w:pPr>
      <w:r>
        <w:rPr>
          <w:rFonts w:hint="eastAsia"/>
        </w:rPr>
        <w:t>先計算</w:t>
      </w:r>
      <w:r>
        <w:rPr>
          <w:rFonts w:hint="eastAsia"/>
        </w:rPr>
        <w:t>14</w:t>
      </w:r>
      <w:r>
        <w:rPr>
          <w:rFonts w:hint="eastAsia"/>
        </w:rPr>
        <w:t>日的平均價格，來知道現在的</w:t>
      </w:r>
      <w:proofErr w:type="spellStart"/>
      <w:r>
        <w:rPr>
          <w:rFonts w:hint="eastAsia"/>
        </w:rPr>
        <w:t>a</w:t>
      </w:r>
      <w:r>
        <w:t>tr</w:t>
      </w:r>
      <w:proofErr w:type="spellEnd"/>
      <w:r>
        <w:rPr>
          <w:rFonts w:hint="eastAsia"/>
        </w:rPr>
        <w:t>波動是漲還是跌，而當</w:t>
      </w:r>
      <w:r>
        <w:rPr>
          <w:rFonts w:hint="eastAsia"/>
        </w:rPr>
        <w:t>14</w:t>
      </w:r>
      <w:r>
        <w:rPr>
          <w:rFonts w:hint="eastAsia"/>
        </w:rPr>
        <w:t>日</w:t>
      </w:r>
      <w:proofErr w:type="spellStart"/>
      <w:r>
        <w:rPr>
          <w:rFonts w:hint="eastAsia"/>
        </w:rPr>
        <w:t>a</w:t>
      </w:r>
      <w:r>
        <w:t>tr</w:t>
      </w:r>
      <w:proofErr w:type="spellEnd"/>
      <w:r>
        <w:rPr>
          <w:rFonts w:hint="eastAsia"/>
        </w:rPr>
        <w:t>波動大於某範圍值，我們</w:t>
      </w:r>
      <w:proofErr w:type="gramStart"/>
      <w:r>
        <w:rPr>
          <w:rFonts w:hint="eastAsia"/>
        </w:rPr>
        <w:t>就做根波動</w:t>
      </w:r>
      <w:proofErr w:type="gramEnd"/>
      <w:r>
        <w:rPr>
          <w:rFonts w:hint="eastAsia"/>
        </w:rPr>
        <w:t>同方向的單，盈虧比</w:t>
      </w:r>
      <w:r w:rsidR="00AF4186">
        <w:rPr>
          <w:rFonts w:hint="eastAsia"/>
        </w:rPr>
        <w:t>1</w:t>
      </w:r>
      <w:r>
        <w:rPr>
          <w:rFonts w:hint="eastAsia"/>
        </w:rPr>
        <w:t>:1</w:t>
      </w:r>
      <w:r>
        <w:rPr>
          <w:rFonts w:hint="eastAsia"/>
        </w:rPr>
        <w:t>。</w:t>
      </w:r>
    </w:p>
    <w:p w14:paraId="34A1BDC8" w14:textId="77777777" w:rsidR="009606BE" w:rsidRDefault="009606BE"/>
    <w:p w14:paraId="3BFA7414" w14:textId="77777777"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14:paraId="1243F59D" w14:textId="64FC464D" w:rsidR="009606BE" w:rsidRDefault="00AF4186" w:rsidP="009606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</w:t>
      </w:r>
      <w:r>
        <w:t>tr</w:t>
      </w:r>
      <w:proofErr w:type="spellEnd"/>
      <w:r>
        <w:rPr>
          <w:rFonts w:hint="eastAsia"/>
        </w:rPr>
        <w:t>波動抓的小，很容易誤判為趨勢，然後就被停損。</w:t>
      </w:r>
    </w:p>
    <w:p w14:paraId="29B6D902" w14:textId="2BACDFEF" w:rsidR="009606BE" w:rsidRDefault="00AF4186" w:rsidP="00AF41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</w:t>
      </w:r>
      <w:r>
        <w:t>tr</w:t>
      </w:r>
      <w:proofErr w:type="spellEnd"/>
      <w:r>
        <w:rPr>
          <w:rFonts w:hint="eastAsia"/>
        </w:rPr>
        <w:t>波動抓</w:t>
      </w:r>
      <w:r>
        <w:rPr>
          <w:rFonts w:hint="eastAsia"/>
        </w:rPr>
        <w:t>抓太大，可能停</w:t>
      </w:r>
      <w:proofErr w:type="gramStart"/>
      <w:r>
        <w:rPr>
          <w:rFonts w:hint="eastAsia"/>
        </w:rPr>
        <w:t>損停利會抓太</w:t>
      </w:r>
      <w:proofErr w:type="gramEnd"/>
      <w:r>
        <w:rPr>
          <w:rFonts w:hint="eastAsia"/>
        </w:rPr>
        <w:t>大，拖到趨勢結束了時候就反轉被抬出場。</w:t>
      </w:r>
    </w:p>
    <w:p w14:paraId="2217ADF7" w14:textId="53AF9FAA" w:rsidR="00796D58" w:rsidRDefault="00796D58" w:rsidP="00AF41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有時候趨勢不夠長，回檔力道又太大，直接左右都輸。</w:t>
      </w:r>
    </w:p>
    <w:p w14:paraId="40CEB6CD" w14:textId="07E7DEF8" w:rsidR="00D94133" w:rsidRDefault="00796D58" w:rsidP="00D94133">
      <w:r>
        <w:rPr>
          <w:noProof/>
        </w:rPr>
        <w:drawing>
          <wp:inline distT="0" distB="0" distL="0" distR="0" wp14:anchorId="65617615" wp14:editId="63090879">
            <wp:extent cx="5274310" cy="21551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2650" w14:textId="6B1FC70F" w:rsidR="00D94133" w:rsidRDefault="00D94133" w:rsidP="00D94133"/>
    <w:p w14:paraId="3D247992" w14:textId="3B5897E7" w:rsidR="00D94133" w:rsidRDefault="00D94133" w:rsidP="00D94133"/>
    <w:p w14:paraId="50C845CB" w14:textId="2E2A6486" w:rsidR="00D94133" w:rsidRDefault="00D94133" w:rsidP="00D94133"/>
    <w:p w14:paraId="2B5F321C" w14:textId="77777777" w:rsidR="00D94133" w:rsidRDefault="00D94133" w:rsidP="00D94133">
      <w:pPr>
        <w:rPr>
          <w:rFonts w:hint="eastAsia"/>
        </w:rPr>
      </w:pPr>
    </w:p>
    <w:p w14:paraId="4F62A3F7" w14:textId="1A813D77" w:rsidR="00D94133" w:rsidRDefault="00D94133" w:rsidP="00D94133">
      <w:r>
        <w:rPr>
          <w:rFonts w:hint="eastAsia"/>
        </w:rPr>
        <w:t>結論</w:t>
      </w:r>
      <w:r>
        <w:rPr>
          <w:rFonts w:hint="eastAsia"/>
        </w:rPr>
        <w:t>:</w:t>
      </w:r>
    </w:p>
    <w:p w14:paraId="5B726A3E" w14:textId="47CACB9A" w:rsidR="00D94133" w:rsidRPr="00AF4186" w:rsidRDefault="00D94133" w:rsidP="00D94133">
      <w:pPr>
        <w:rPr>
          <w:rFonts w:hint="eastAsia"/>
        </w:rPr>
      </w:pPr>
      <w:r>
        <w:rPr>
          <w:rFonts w:hint="eastAsia"/>
        </w:rPr>
        <w:t>要調整到一個合適的</w:t>
      </w:r>
      <w:proofErr w:type="spellStart"/>
      <w:r>
        <w:rPr>
          <w:rFonts w:hint="eastAsia"/>
        </w:rPr>
        <w:t>a</w:t>
      </w:r>
      <w:r>
        <w:t>tr</w:t>
      </w:r>
      <w:proofErr w:type="spellEnd"/>
      <w:r>
        <w:rPr>
          <w:rFonts w:hint="eastAsia"/>
        </w:rPr>
        <w:t>才有可能營利，但明顯合適的</w:t>
      </w:r>
      <w:proofErr w:type="spellStart"/>
      <w:r>
        <w:rPr>
          <w:rFonts w:hint="eastAsia"/>
        </w:rPr>
        <w:t>a</w:t>
      </w:r>
      <w:r>
        <w:t>tr</w:t>
      </w:r>
      <w:proofErr w:type="spellEnd"/>
      <w:r>
        <w:rPr>
          <w:rFonts w:hint="eastAsia"/>
        </w:rPr>
        <w:t>是會不斷變動的，未來在看看有沒有辦法找到。</w:t>
      </w:r>
    </w:p>
    <w:sectPr w:rsidR="00D94133" w:rsidRPr="00AF41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DDD"/>
    <w:rsid w:val="000D741F"/>
    <w:rsid w:val="001A4E87"/>
    <w:rsid w:val="00487DDD"/>
    <w:rsid w:val="005031A1"/>
    <w:rsid w:val="005F5BAE"/>
    <w:rsid w:val="006B5EE1"/>
    <w:rsid w:val="00796D58"/>
    <w:rsid w:val="0095031C"/>
    <w:rsid w:val="009606BE"/>
    <w:rsid w:val="009B27D3"/>
    <w:rsid w:val="009E7831"/>
    <w:rsid w:val="00AF4186"/>
    <w:rsid w:val="00D269A8"/>
    <w:rsid w:val="00D9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F6A0"/>
  <w15:docId w15:val="{B4FCB4C9-8738-4218-B62B-523BA5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2020-09-03T05:31:00Z</dcterms:created>
  <dcterms:modified xsi:type="dcterms:W3CDTF">2023-04-10T22:24:00Z</dcterms:modified>
</cp:coreProperties>
</file>