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863193" w14:textId="77777777" w:rsidR="00CF40F1" w:rsidRDefault="00CF40F1">
      <w:pPr>
        <w:pStyle w:val="BodyText"/>
        <w:ind w:left="0"/>
        <w:rPr>
          <w:sz w:val="18"/>
        </w:rPr>
      </w:pPr>
    </w:p>
    <w:p w14:paraId="63863194" w14:textId="77777777" w:rsidR="00CF40F1" w:rsidRDefault="00000000">
      <w:pPr>
        <w:pStyle w:val="Title"/>
      </w:pPr>
      <w:r>
        <w:pict w14:anchorId="638631C6">
          <v:rect id="docshape6" o:spid="_x0000_s2073" style="position:absolute;left:0;text-align:left;margin-left:52.5pt;margin-top:22.45pt;width:507pt;height:.75pt;z-index:-15728640;mso-wrap-distance-left:0;mso-wrap-distance-right:0;mso-position-horizontal-relative:page" fillcolor="#ddd" stroked="f">
            <w10:wrap type="topAndBottom" anchorx="page"/>
          </v:rect>
        </w:pict>
      </w:r>
      <w:r>
        <w:pict w14:anchorId="638631C8">
          <v:group id="docshapegroup7" o:spid="_x0000_s2067" style="position:absolute;left:0;text-align:left;margin-left:52.5pt;margin-top:28.45pt;width:507pt;height:62.25pt;z-index:-15728128;mso-wrap-distance-left:0;mso-wrap-distance-right:0;mso-position-horizontal-relative:page" coordorigin="1050,569" coordsize="10140,1245">
            <v:shape id="docshape8" o:spid="_x0000_s2072" style="position:absolute;left:1080;top:569;width:10110;height:1245" coordorigin="1080,569" coordsize="10110,1245" path="m11078,1814r-9972,l1102,1813r-22,-51l1080,1754r,-1133l1106,569r9972,l11143,594r41,57l11190,681r,1021l11165,1767r-56,41l11086,1813r-8,1xe" fillcolor="#f1f9fe" stroked="f">
              <v:path arrowok="t"/>
            </v:shape>
            <v:shape id="docshape9" o:spid="_x0000_s2071" style="position:absolute;left:1050;top:569;width:60;height:1245" coordorigin="1050,569" coordsize="60,1245" path="m1110,1814r-56,-37l1050,1754r,-1125l1087,574r23,-5l1110,1814xe" fillcolor="#1279be" stroked="f">
              <v:path arrowok="t"/>
            </v:shape>
            <v:shape id="docshape10" o:spid="_x0000_s2070" style="position:absolute;left:1289;top:1034;width:60;height:570" coordorigin="1290,1034" coordsize="60,570" o:spt="100" adj="0,,0" path="m1350,1570r-1,-4l1346,1559r-2,-3l1338,1550r-3,-2l1328,1545r-4,-1l1316,1544r-4,1l1305,1548r-3,2l1296,1556r-2,3l1291,1566r-1,4l1290,1578r1,4l1294,1589r2,4l1302,1598r3,2l1312,1603r4,1l1324,1604r4,-1l1335,1600r3,-2l1344,1593r2,-4l1349,1582r1,-4l1350,1574r,-4xm1350,1315r-1,-4l1346,1304r-2,-3l1338,1295r-3,-2l1328,1290r-4,-1l1316,1289r-4,1l1305,1293r-3,2l1296,1301r-2,3l1291,1311r-1,4l1290,1323r1,4l1294,1334r2,4l1302,1343r3,2l1312,1348r4,1l1324,1349r4,-1l1335,1345r3,-2l1344,1338r2,-4l1349,1327r1,-4l1350,1319r,-4xm1350,1060r-1,-4l1346,1049r-2,-3l1338,1040r-3,-2l1328,1035r-4,-1l1316,1034r-4,1l1305,1038r-3,2l1296,1046r-2,3l1291,1056r-1,4l1290,1068r1,4l1294,1079r2,4l1302,1088r3,2l1312,1093r4,1l1324,1094r4,-1l1335,1090r3,-2l1344,1083r2,-4l1349,1072r1,-4l1350,1064r,-4xe" fillcolor="black" stroked="f">
              <v:stroke joinstyle="round"/>
              <v:formulas/>
              <v:path arrowok="t" o:connecttype="segments"/>
            </v:shape>
            <v:shape id="docshape11" o:spid="_x0000_s2069" style="position:absolute;left:1065;top:569;width:1875;height:240" coordorigin="1065,569" coordsize="1875,240" path="m2929,809r-1853,l1072,808r-6,-6l1065,798r,-4l1065,580r1,-3l1072,571r4,-2l2929,569r4,2l2939,577r1,3l2940,798r-1,4l2933,808r-4,1xe" fillcolor="#1b72d4" stroked="f">
              <v:path arrowok="t"/>
            </v:shape>
            <v:shapetype id="_x0000_t202" coordsize="21600,21600" o:spt="202" path="m,l,21600r21600,l21600,xe">
              <v:stroke joinstyle="miter"/>
              <v:path gradientshapeok="t" o:connecttype="rect"/>
            </v:shapetype>
            <v:shape id="docshape12" o:spid="_x0000_s2068" type="#_x0000_t202" style="position:absolute;left:1050;top:569;width:10140;height:1245" filled="f" stroked="f">
              <v:textbox inset="0,0,0,0">
                <w:txbxContent>
                  <w:p w14:paraId="638631E0" w14:textId="77777777" w:rsidR="00CF40F1" w:rsidRDefault="00C21DC3">
                    <w:pPr>
                      <w:spacing w:before="1"/>
                      <w:ind w:left="95"/>
                      <w:rPr>
                        <w:rFonts w:ascii="Arial"/>
                        <w:sz w:val="19"/>
                      </w:rPr>
                    </w:pPr>
                    <w:r>
                      <w:rPr>
                        <w:rFonts w:ascii="Arial"/>
                        <w:color w:val="FFFFFF"/>
                        <w:sz w:val="19"/>
                      </w:rPr>
                      <w:t>Learning</w:t>
                    </w:r>
                    <w:r>
                      <w:rPr>
                        <w:rFonts w:ascii="Arial"/>
                        <w:color w:val="FFFFFF"/>
                        <w:spacing w:val="15"/>
                        <w:sz w:val="19"/>
                      </w:rPr>
                      <w:t xml:space="preserve"> </w:t>
                    </w:r>
                    <w:r>
                      <w:rPr>
                        <w:rFonts w:ascii="Arial"/>
                        <w:color w:val="FFFFFF"/>
                        <w:spacing w:val="-2"/>
                        <w:sz w:val="19"/>
                      </w:rPr>
                      <w:t>Objectives</w:t>
                    </w:r>
                  </w:p>
                  <w:p w14:paraId="638631E1" w14:textId="77777777" w:rsidR="00CF40F1" w:rsidRDefault="00C21DC3">
                    <w:pPr>
                      <w:spacing w:before="143"/>
                      <w:ind w:left="454"/>
                      <w:rPr>
                        <w:sz w:val="19"/>
                      </w:rPr>
                    </w:pPr>
                    <w:r>
                      <w:rPr>
                        <w:sz w:val="19"/>
                      </w:rPr>
                      <w:t>To</w:t>
                    </w:r>
                    <w:r>
                      <w:rPr>
                        <w:spacing w:val="-2"/>
                        <w:sz w:val="19"/>
                      </w:rPr>
                      <w:t xml:space="preserve"> </w:t>
                    </w:r>
                    <w:r>
                      <w:rPr>
                        <w:sz w:val="19"/>
                      </w:rPr>
                      <w:t>determine</w:t>
                    </w:r>
                    <w:r>
                      <w:rPr>
                        <w:spacing w:val="-2"/>
                        <w:sz w:val="19"/>
                      </w:rPr>
                      <w:t xml:space="preserve"> </w:t>
                    </w:r>
                    <w:r>
                      <w:rPr>
                        <w:sz w:val="19"/>
                      </w:rPr>
                      <w:t>the</w:t>
                    </w:r>
                    <w:r>
                      <w:rPr>
                        <w:spacing w:val="-2"/>
                        <w:sz w:val="19"/>
                      </w:rPr>
                      <w:t xml:space="preserve"> </w:t>
                    </w:r>
                    <w:r>
                      <w:rPr>
                        <w:sz w:val="19"/>
                      </w:rPr>
                      <w:t>variety</w:t>
                    </w:r>
                    <w:r>
                      <w:rPr>
                        <w:spacing w:val="-1"/>
                        <w:sz w:val="19"/>
                      </w:rPr>
                      <w:t xml:space="preserve"> </w:t>
                    </w:r>
                    <w:r>
                      <w:rPr>
                        <w:sz w:val="19"/>
                      </w:rPr>
                      <w:t>of</w:t>
                    </w:r>
                    <w:r>
                      <w:rPr>
                        <w:spacing w:val="-2"/>
                        <w:sz w:val="19"/>
                      </w:rPr>
                      <w:t xml:space="preserve"> </w:t>
                    </w:r>
                    <w:r>
                      <w:rPr>
                        <w:sz w:val="19"/>
                      </w:rPr>
                      <w:t>organisms</w:t>
                    </w:r>
                    <w:r>
                      <w:rPr>
                        <w:spacing w:val="-2"/>
                        <w:sz w:val="19"/>
                      </w:rPr>
                      <w:t xml:space="preserve"> </w:t>
                    </w:r>
                    <w:r>
                      <w:rPr>
                        <w:sz w:val="19"/>
                      </w:rPr>
                      <w:t>that</w:t>
                    </w:r>
                    <w:r>
                      <w:rPr>
                        <w:spacing w:val="-1"/>
                        <w:sz w:val="19"/>
                      </w:rPr>
                      <w:t xml:space="preserve"> </w:t>
                    </w:r>
                    <w:r>
                      <w:rPr>
                        <w:sz w:val="19"/>
                      </w:rPr>
                      <w:t>live</w:t>
                    </w:r>
                    <w:r>
                      <w:rPr>
                        <w:spacing w:val="-2"/>
                        <w:sz w:val="19"/>
                      </w:rPr>
                      <w:t xml:space="preserve"> </w:t>
                    </w:r>
                    <w:r>
                      <w:rPr>
                        <w:sz w:val="19"/>
                      </w:rPr>
                      <w:t>in</w:t>
                    </w:r>
                    <w:r>
                      <w:rPr>
                        <w:spacing w:val="-2"/>
                        <w:sz w:val="19"/>
                      </w:rPr>
                      <w:t xml:space="preserve"> soil.</w:t>
                    </w:r>
                  </w:p>
                  <w:p w14:paraId="638631E2" w14:textId="77777777" w:rsidR="00CF40F1" w:rsidRDefault="00C21DC3">
                    <w:pPr>
                      <w:spacing w:before="36"/>
                      <w:ind w:left="454"/>
                      <w:rPr>
                        <w:sz w:val="19"/>
                      </w:rPr>
                    </w:pPr>
                    <w:r>
                      <w:rPr>
                        <w:sz w:val="19"/>
                      </w:rPr>
                      <w:t>To</w:t>
                    </w:r>
                    <w:r>
                      <w:rPr>
                        <w:spacing w:val="-2"/>
                        <w:sz w:val="19"/>
                      </w:rPr>
                      <w:t xml:space="preserve"> </w:t>
                    </w:r>
                    <w:r>
                      <w:rPr>
                        <w:sz w:val="19"/>
                      </w:rPr>
                      <w:t>identify</w:t>
                    </w:r>
                    <w:r>
                      <w:rPr>
                        <w:spacing w:val="-2"/>
                        <w:sz w:val="19"/>
                      </w:rPr>
                      <w:t xml:space="preserve"> </w:t>
                    </w:r>
                    <w:r>
                      <w:rPr>
                        <w:sz w:val="19"/>
                      </w:rPr>
                      <w:t>an</w:t>
                    </w:r>
                    <w:r>
                      <w:rPr>
                        <w:spacing w:val="-1"/>
                        <w:sz w:val="19"/>
                      </w:rPr>
                      <w:t xml:space="preserve"> </w:t>
                    </w:r>
                    <w:r>
                      <w:rPr>
                        <w:sz w:val="19"/>
                      </w:rPr>
                      <w:t>antibiotic</w:t>
                    </w:r>
                    <w:r>
                      <w:rPr>
                        <w:spacing w:val="-2"/>
                        <w:sz w:val="19"/>
                      </w:rPr>
                      <w:t xml:space="preserve"> </w:t>
                    </w:r>
                    <w:r>
                      <w:rPr>
                        <w:sz w:val="19"/>
                      </w:rPr>
                      <w:t>producer</w:t>
                    </w:r>
                    <w:r>
                      <w:rPr>
                        <w:spacing w:val="-2"/>
                        <w:sz w:val="19"/>
                      </w:rPr>
                      <w:t xml:space="preserve"> </w:t>
                    </w:r>
                    <w:r>
                      <w:rPr>
                        <w:sz w:val="19"/>
                      </w:rPr>
                      <w:t>in</w:t>
                    </w:r>
                    <w:r>
                      <w:rPr>
                        <w:spacing w:val="-1"/>
                        <w:sz w:val="19"/>
                      </w:rPr>
                      <w:t xml:space="preserve"> </w:t>
                    </w:r>
                    <w:r>
                      <w:rPr>
                        <w:sz w:val="19"/>
                      </w:rPr>
                      <w:t>the</w:t>
                    </w:r>
                    <w:r>
                      <w:rPr>
                        <w:spacing w:val="-2"/>
                        <w:sz w:val="19"/>
                      </w:rPr>
                      <w:t xml:space="preserve"> </w:t>
                    </w:r>
                    <w:r>
                      <w:rPr>
                        <w:sz w:val="19"/>
                      </w:rPr>
                      <w:t>above</w:t>
                    </w:r>
                    <w:r>
                      <w:rPr>
                        <w:spacing w:val="-1"/>
                        <w:sz w:val="19"/>
                      </w:rPr>
                      <w:t xml:space="preserve"> </w:t>
                    </w:r>
                    <w:r>
                      <w:rPr>
                        <w:spacing w:val="-2"/>
                        <w:sz w:val="19"/>
                      </w:rPr>
                      <w:t>population.</w:t>
                    </w:r>
                  </w:p>
                  <w:p w14:paraId="638631E3" w14:textId="77777777" w:rsidR="00CF40F1" w:rsidRDefault="00C21DC3">
                    <w:pPr>
                      <w:spacing w:before="37"/>
                      <w:ind w:left="454"/>
                      <w:rPr>
                        <w:sz w:val="19"/>
                      </w:rPr>
                    </w:pPr>
                    <w:r>
                      <w:rPr>
                        <w:sz w:val="19"/>
                      </w:rPr>
                      <w:t>To</w:t>
                    </w:r>
                    <w:r>
                      <w:rPr>
                        <w:spacing w:val="-2"/>
                        <w:sz w:val="19"/>
                      </w:rPr>
                      <w:t xml:space="preserve"> </w:t>
                    </w:r>
                    <w:r>
                      <w:rPr>
                        <w:sz w:val="19"/>
                      </w:rPr>
                      <w:t>determine</w:t>
                    </w:r>
                    <w:r>
                      <w:rPr>
                        <w:spacing w:val="-1"/>
                        <w:sz w:val="19"/>
                      </w:rPr>
                      <w:t xml:space="preserve"> </w:t>
                    </w:r>
                    <w:r>
                      <w:rPr>
                        <w:sz w:val="19"/>
                      </w:rPr>
                      <w:t>if</w:t>
                    </w:r>
                    <w:r>
                      <w:rPr>
                        <w:spacing w:val="-1"/>
                        <w:sz w:val="19"/>
                      </w:rPr>
                      <w:t xml:space="preserve"> </w:t>
                    </w:r>
                    <w:r>
                      <w:rPr>
                        <w:sz w:val="19"/>
                      </w:rPr>
                      <w:t>the</w:t>
                    </w:r>
                    <w:r>
                      <w:rPr>
                        <w:spacing w:val="-2"/>
                        <w:sz w:val="19"/>
                      </w:rPr>
                      <w:t xml:space="preserve"> </w:t>
                    </w:r>
                    <w:r>
                      <w:rPr>
                        <w:sz w:val="19"/>
                      </w:rPr>
                      <w:t>antibiotic</w:t>
                    </w:r>
                    <w:r>
                      <w:rPr>
                        <w:spacing w:val="-1"/>
                        <w:sz w:val="19"/>
                      </w:rPr>
                      <w:t xml:space="preserve"> </w:t>
                    </w:r>
                    <w:r>
                      <w:rPr>
                        <w:sz w:val="19"/>
                      </w:rPr>
                      <w:t>made</w:t>
                    </w:r>
                    <w:r>
                      <w:rPr>
                        <w:spacing w:val="-1"/>
                        <w:sz w:val="19"/>
                      </w:rPr>
                      <w:t xml:space="preserve"> </w:t>
                    </w:r>
                    <w:r>
                      <w:rPr>
                        <w:sz w:val="19"/>
                      </w:rPr>
                      <w:t>by</w:t>
                    </w:r>
                    <w:r>
                      <w:rPr>
                        <w:spacing w:val="-1"/>
                        <w:sz w:val="19"/>
                      </w:rPr>
                      <w:t xml:space="preserve"> </w:t>
                    </w:r>
                    <w:r>
                      <w:rPr>
                        <w:sz w:val="19"/>
                      </w:rPr>
                      <w:t>the</w:t>
                    </w:r>
                    <w:r>
                      <w:rPr>
                        <w:spacing w:val="-2"/>
                        <w:sz w:val="19"/>
                      </w:rPr>
                      <w:t xml:space="preserve"> </w:t>
                    </w:r>
                    <w:r>
                      <w:rPr>
                        <w:sz w:val="19"/>
                      </w:rPr>
                      <w:t>antibiotic</w:t>
                    </w:r>
                    <w:r>
                      <w:rPr>
                        <w:spacing w:val="-1"/>
                        <w:sz w:val="19"/>
                      </w:rPr>
                      <w:t xml:space="preserve"> </w:t>
                    </w:r>
                    <w:r>
                      <w:rPr>
                        <w:sz w:val="19"/>
                      </w:rPr>
                      <w:t>producer</w:t>
                    </w:r>
                    <w:r>
                      <w:rPr>
                        <w:spacing w:val="-1"/>
                        <w:sz w:val="19"/>
                      </w:rPr>
                      <w:t xml:space="preserve"> </w:t>
                    </w:r>
                    <w:r>
                      <w:rPr>
                        <w:sz w:val="19"/>
                      </w:rPr>
                      <w:t>kills</w:t>
                    </w:r>
                    <w:r>
                      <w:rPr>
                        <w:spacing w:val="-2"/>
                        <w:sz w:val="19"/>
                      </w:rPr>
                      <w:t xml:space="preserve"> bacteria.</w:t>
                    </w:r>
                  </w:p>
                </w:txbxContent>
              </v:textbox>
            </v:shape>
            <w10:wrap type="topAndBottom" anchorx="page"/>
          </v:group>
        </w:pict>
      </w:r>
      <w:hyperlink r:id="rId7">
        <w:r w:rsidR="00C21DC3">
          <w:rPr>
            <w:color w:val="0372A6"/>
          </w:rPr>
          <w:t xml:space="preserve">7: Isolation of an Antibiotic Producer from </w:t>
        </w:r>
        <w:r w:rsidR="00C21DC3">
          <w:rPr>
            <w:color w:val="0372A6"/>
            <w:spacing w:val="-4"/>
          </w:rPr>
          <w:t>soil</w:t>
        </w:r>
      </w:hyperlink>
    </w:p>
    <w:p w14:paraId="63863195" w14:textId="77777777" w:rsidR="00CF40F1" w:rsidRDefault="00CF40F1">
      <w:pPr>
        <w:pStyle w:val="BodyText"/>
        <w:ind w:left="0"/>
        <w:rPr>
          <w:rFonts w:ascii="Arial"/>
          <w:sz w:val="7"/>
        </w:rPr>
      </w:pPr>
    </w:p>
    <w:p w14:paraId="63863196" w14:textId="77777777" w:rsidR="00CF40F1" w:rsidRDefault="00C21DC3">
      <w:pPr>
        <w:pStyle w:val="BodyText"/>
        <w:spacing w:before="152" w:line="280" w:lineRule="auto"/>
        <w:ind w:left="115" w:right="117"/>
        <w:jc w:val="both"/>
      </w:pPr>
      <w:r>
        <w:t>Soil is the major reservoir of microorganisms that produce antibiotics.Considering that soil is densely packed with microorganisms,</w:t>
      </w:r>
      <w:r>
        <w:rPr>
          <w:spacing w:val="40"/>
        </w:rPr>
        <w:t xml:space="preserve"> </w:t>
      </w:r>
      <w:r>
        <w:t>it is not a wonder that many bacterial and fungal species have evolved over the eons to develop ways of inhibiting their neighbors</w:t>
      </w:r>
      <w:r>
        <w:rPr>
          <w:spacing w:val="80"/>
        </w:rPr>
        <w:t xml:space="preserve"> </w:t>
      </w:r>
      <w:r>
        <w:t xml:space="preserve">for the benefit of their own growth. An antibiotic made by a microbe can inhibit many other soil microbes. The bacterial genera </w:t>
      </w:r>
      <w:r>
        <w:rPr>
          <w:i/>
        </w:rPr>
        <w:t xml:space="preserve">Bacillus </w:t>
      </w:r>
      <w:r>
        <w:t xml:space="preserve">and </w:t>
      </w:r>
      <w:r>
        <w:rPr>
          <w:i/>
        </w:rPr>
        <w:t xml:space="preserve">Streptomyces </w:t>
      </w:r>
      <w:r>
        <w:t xml:space="preserve">along with the fungal genera </w:t>
      </w:r>
      <w:r>
        <w:rPr>
          <w:i/>
        </w:rPr>
        <w:t xml:space="preserve">Penicilium </w:t>
      </w:r>
      <w:r>
        <w:t xml:space="preserve">and </w:t>
      </w:r>
      <w:r>
        <w:rPr>
          <w:i/>
        </w:rPr>
        <w:t xml:space="preserve">Cephalosporium </w:t>
      </w:r>
      <w:r>
        <w:t xml:space="preserve">are commonly found in soil. The genus </w:t>
      </w:r>
      <w:r>
        <w:rPr>
          <w:i/>
        </w:rPr>
        <w:t xml:space="preserve">Streptomyces </w:t>
      </w:r>
      <w:r>
        <w:t>are the most prolific antibiotic producers and, although bacteria, are a unique subgroup of bacteria called the Actinomycetes.</w:t>
      </w:r>
      <w:r>
        <w:rPr>
          <w:spacing w:val="16"/>
        </w:rPr>
        <w:t xml:space="preserve"> </w:t>
      </w:r>
      <w:r>
        <w:t>Although</w:t>
      </w:r>
      <w:r>
        <w:rPr>
          <w:spacing w:val="16"/>
        </w:rPr>
        <w:t xml:space="preserve"> </w:t>
      </w:r>
      <w:r>
        <w:t>soil</w:t>
      </w:r>
      <w:r>
        <w:rPr>
          <w:spacing w:val="16"/>
        </w:rPr>
        <w:t xml:space="preserve"> </w:t>
      </w:r>
      <w:r>
        <w:t>has</w:t>
      </w:r>
      <w:r>
        <w:rPr>
          <w:spacing w:val="16"/>
        </w:rPr>
        <w:t xml:space="preserve"> </w:t>
      </w:r>
      <w:r>
        <w:t>historically</w:t>
      </w:r>
      <w:r>
        <w:rPr>
          <w:spacing w:val="16"/>
        </w:rPr>
        <w:t xml:space="preserve"> </w:t>
      </w:r>
      <w:r>
        <w:t>been</w:t>
      </w:r>
      <w:r>
        <w:rPr>
          <w:spacing w:val="16"/>
        </w:rPr>
        <w:t xml:space="preserve"> </w:t>
      </w:r>
      <w:r>
        <w:t>used</w:t>
      </w:r>
      <w:r>
        <w:rPr>
          <w:spacing w:val="16"/>
        </w:rPr>
        <w:t xml:space="preserve"> </w:t>
      </w:r>
      <w:r>
        <w:t>to</w:t>
      </w:r>
      <w:r>
        <w:rPr>
          <w:spacing w:val="16"/>
        </w:rPr>
        <w:t xml:space="preserve"> </w:t>
      </w:r>
      <w:r>
        <w:t>find</w:t>
      </w:r>
      <w:r>
        <w:rPr>
          <w:spacing w:val="16"/>
        </w:rPr>
        <w:t xml:space="preserve"> </w:t>
      </w:r>
      <w:r>
        <w:t>new</w:t>
      </w:r>
      <w:r>
        <w:rPr>
          <w:spacing w:val="16"/>
        </w:rPr>
        <w:t xml:space="preserve"> </w:t>
      </w:r>
      <w:r>
        <w:t>antibiotic</w:t>
      </w:r>
      <w:r>
        <w:rPr>
          <w:spacing w:val="16"/>
        </w:rPr>
        <w:t xml:space="preserve"> </w:t>
      </w:r>
      <w:r>
        <w:t>producers,</w:t>
      </w:r>
      <w:r>
        <w:rPr>
          <w:spacing w:val="16"/>
        </w:rPr>
        <w:t xml:space="preserve"> </w:t>
      </w:r>
      <w:r>
        <w:t>at</w:t>
      </w:r>
      <w:r>
        <w:rPr>
          <w:spacing w:val="16"/>
        </w:rPr>
        <w:t xml:space="preserve"> </w:t>
      </w:r>
      <w:r>
        <w:t>present</w:t>
      </w:r>
      <w:r>
        <w:rPr>
          <w:spacing w:val="16"/>
        </w:rPr>
        <w:t xml:space="preserve"> </w:t>
      </w:r>
      <w:r>
        <w:t>many</w:t>
      </w:r>
      <w:r>
        <w:rPr>
          <w:spacing w:val="16"/>
        </w:rPr>
        <w:t xml:space="preserve"> </w:t>
      </w:r>
      <w:r>
        <w:t>of</w:t>
      </w:r>
      <w:r>
        <w:rPr>
          <w:spacing w:val="16"/>
        </w:rPr>
        <w:t xml:space="preserve"> </w:t>
      </w:r>
      <w:r>
        <w:t>the</w:t>
      </w:r>
      <w:r>
        <w:rPr>
          <w:spacing w:val="16"/>
        </w:rPr>
        <w:t xml:space="preserve"> </w:t>
      </w:r>
      <w:r>
        <w:t>‘old’</w:t>
      </w:r>
      <w:r>
        <w:rPr>
          <w:spacing w:val="16"/>
        </w:rPr>
        <w:t xml:space="preserve"> </w:t>
      </w:r>
      <w:r>
        <w:t>antibiotics are now being manipulated in the lab and chemical modified to form new versions of older antibiotics.</w:t>
      </w:r>
    </w:p>
    <w:p w14:paraId="63863197" w14:textId="77777777" w:rsidR="00CF40F1" w:rsidRDefault="00C21DC3">
      <w:pPr>
        <w:pStyle w:val="BodyText"/>
        <w:spacing w:before="86" w:line="280" w:lineRule="auto"/>
        <w:ind w:left="115" w:right="115"/>
        <w:jc w:val="both"/>
      </w:pPr>
      <w:r>
        <w:t>In this experiment you will try to isolate an antibiotic producing bacterium or fungus from the soil. If you succeed at that you will then</w:t>
      </w:r>
      <w:r>
        <w:rPr>
          <w:spacing w:val="20"/>
        </w:rPr>
        <w:t xml:space="preserve"> </w:t>
      </w:r>
      <w:r>
        <w:t>test</w:t>
      </w:r>
      <w:r>
        <w:rPr>
          <w:spacing w:val="20"/>
        </w:rPr>
        <w:t xml:space="preserve"> </w:t>
      </w:r>
      <w:r>
        <w:t>that</w:t>
      </w:r>
      <w:r>
        <w:rPr>
          <w:spacing w:val="20"/>
        </w:rPr>
        <w:t xml:space="preserve"> </w:t>
      </w:r>
      <w:r>
        <w:t>isolate</w:t>
      </w:r>
      <w:r>
        <w:rPr>
          <w:spacing w:val="20"/>
        </w:rPr>
        <w:t xml:space="preserve"> </w:t>
      </w:r>
      <w:r>
        <w:t>to</w:t>
      </w:r>
      <w:r>
        <w:rPr>
          <w:spacing w:val="20"/>
        </w:rPr>
        <w:t xml:space="preserve"> </w:t>
      </w:r>
      <w:r>
        <w:t>determine</w:t>
      </w:r>
      <w:r>
        <w:rPr>
          <w:spacing w:val="20"/>
        </w:rPr>
        <w:t xml:space="preserve"> </w:t>
      </w:r>
      <w:r>
        <w:t>what</w:t>
      </w:r>
      <w:r>
        <w:rPr>
          <w:spacing w:val="20"/>
        </w:rPr>
        <w:t xml:space="preserve"> </w:t>
      </w:r>
      <w:r>
        <w:t>organisms</w:t>
      </w:r>
      <w:r>
        <w:rPr>
          <w:spacing w:val="20"/>
        </w:rPr>
        <w:t xml:space="preserve"> </w:t>
      </w:r>
      <w:r>
        <w:t>might</w:t>
      </w:r>
      <w:r>
        <w:rPr>
          <w:spacing w:val="20"/>
        </w:rPr>
        <w:t xml:space="preserve"> </w:t>
      </w:r>
      <w:r>
        <w:t>be</w:t>
      </w:r>
      <w:r>
        <w:rPr>
          <w:spacing w:val="20"/>
        </w:rPr>
        <w:t xml:space="preserve"> </w:t>
      </w:r>
      <w:r>
        <w:t>inhibited</w:t>
      </w:r>
      <w:r>
        <w:rPr>
          <w:spacing w:val="20"/>
        </w:rPr>
        <w:t xml:space="preserve"> </w:t>
      </w:r>
      <w:r>
        <w:t>by</w:t>
      </w:r>
      <w:r>
        <w:rPr>
          <w:spacing w:val="20"/>
        </w:rPr>
        <w:t xml:space="preserve"> </w:t>
      </w:r>
      <w:r>
        <w:t>the</w:t>
      </w:r>
      <w:r>
        <w:rPr>
          <w:spacing w:val="20"/>
        </w:rPr>
        <w:t xml:space="preserve"> </w:t>
      </w:r>
      <w:r>
        <w:t>antibiotic</w:t>
      </w:r>
      <w:r>
        <w:rPr>
          <w:spacing w:val="20"/>
        </w:rPr>
        <w:t xml:space="preserve"> </w:t>
      </w:r>
      <w:r>
        <w:t>that</w:t>
      </w:r>
      <w:r>
        <w:rPr>
          <w:spacing w:val="20"/>
        </w:rPr>
        <w:t xml:space="preserve"> </w:t>
      </w:r>
      <w:r>
        <w:t>it</w:t>
      </w:r>
      <w:r>
        <w:rPr>
          <w:spacing w:val="20"/>
        </w:rPr>
        <w:t xml:space="preserve"> </w:t>
      </w:r>
      <w:r>
        <w:t>makes.</w:t>
      </w:r>
      <w:r>
        <w:rPr>
          <w:spacing w:val="20"/>
        </w:rPr>
        <w:t xml:space="preserve"> </w:t>
      </w:r>
      <w:r>
        <w:t>Because</w:t>
      </w:r>
      <w:r>
        <w:rPr>
          <w:spacing w:val="20"/>
        </w:rPr>
        <w:t xml:space="preserve"> </w:t>
      </w:r>
      <w:r>
        <w:t>we</w:t>
      </w:r>
      <w:r>
        <w:rPr>
          <w:spacing w:val="20"/>
        </w:rPr>
        <w:t xml:space="preserve"> </w:t>
      </w:r>
      <w:r>
        <w:t>want</w:t>
      </w:r>
      <w:r>
        <w:rPr>
          <w:spacing w:val="20"/>
        </w:rPr>
        <w:t xml:space="preserve"> </w:t>
      </w:r>
      <w:r>
        <w:t>to</w:t>
      </w:r>
      <w:r>
        <w:rPr>
          <w:spacing w:val="20"/>
        </w:rPr>
        <w:t xml:space="preserve"> </w:t>
      </w:r>
      <w:r>
        <w:t>isolate both bacterial and fungal antibiotic producers, two different kinds of media will be used. Glycerol yeast extract media is for</w:t>
      </w:r>
      <w:r>
        <w:rPr>
          <w:spacing w:val="80"/>
        </w:rPr>
        <w:t xml:space="preserve"> </w:t>
      </w:r>
      <w:r>
        <w:t xml:space="preserve">isolation of </w:t>
      </w:r>
      <w:r>
        <w:rPr>
          <w:i/>
        </w:rPr>
        <w:t>Streptomyces</w:t>
      </w:r>
      <w:r>
        <w:t>, while Saboraud dextrose agar medium will be used for the isolation of the fungi. One-half of the groups will look for bacterial isolates and the one half will be looking for fungal isolates.</w:t>
      </w:r>
    </w:p>
    <w:p w14:paraId="63863198" w14:textId="2B95D7C5" w:rsidR="00CF40F1" w:rsidRDefault="00000000">
      <w:pPr>
        <w:pStyle w:val="BodyText"/>
        <w:spacing w:before="9"/>
        <w:ind w:left="0"/>
        <w:rPr>
          <w:sz w:val="11"/>
        </w:rPr>
      </w:pPr>
      <w:r>
        <w:pict w14:anchorId="638631C9">
          <v:group id="docshapegroup13" o:spid="_x0000_s2063" style="position:absolute;margin-left:52.5pt;margin-top:8pt;width:507pt;height:49.5pt;z-index:-15727616;mso-wrap-distance-left:0;mso-wrap-distance-right:0;mso-position-horizontal-relative:page" coordorigin="1050,160" coordsize="10140,990">
            <v:shape id="docshape14" o:spid="_x0000_s2066" style="position:absolute;left:1080;top:159;width:10110;height:990" coordorigin="1080,160" coordsize="10110,990" path="m11078,1150r-9972,l1102,1148r-22,-51l1080,1090r,-878l1106,160r9972,l11143,184r41,57l11190,272r,765l11165,1103r-56,40l11086,1149r-8,1xe" fillcolor="#edf1f1" stroked="f">
              <v:path arrowok="t"/>
            </v:shape>
            <v:shape id="docshape15" o:spid="_x0000_s2065" style="position:absolute;left:1049;top:159;width:585;height:990" coordorigin="1050,160" coordsize="585,990" path="m1635,170r-1,-3l1628,161r-4,-1l1110,160r-34,l1072,161r-6,6l1065,170r,10l1060,186r-6,11l1051,208r-1,12l1050,1090r37,55l1110,1150r,-750l1624,400r4,-2l1634,392r1,-3l1635,170xe" fillcolor="#5d6e6e" stroked="f">
              <v:path arrowok="t"/>
            </v:shape>
            <v:shape id="docshape16" o:spid="_x0000_s2064" type="#_x0000_t202" style="position:absolute;left:1050;top:159;width:10140;height:990" filled="f" stroked="f">
              <v:textbox inset="0,0,0,0">
                <w:txbxContent>
                  <w:p w14:paraId="638631E4" w14:textId="77777777" w:rsidR="00CF40F1" w:rsidRDefault="00C21DC3">
                    <w:pPr>
                      <w:spacing w:before="1"/>
                      <w:ind w:left="95"/>
                      <w:rPr>
                        <w:rFonts w:ascii="Arial"/>
                        <w:sz w:val="19"/>
                      </w:rPr>
                    </w:pPr>
                    <w:r>
                      <w:rPr>
                        <w:rFonts w:ascii="Arial"/>
                        <w:color w:val="FFFFFF"/>
                        <w:spacing w:val="-4"/>
                        <w:sz w:val="19"/>
                      </w:rPr>
                      <w:t>Note</w:t>
                    </w:r>
                  </w:p>
                  <w:p w14:paraId="638631E5" w14:textId="77777777" w:rsidR="00CF40F1" w:rsidRDefault="00C21DC3">
                    <w:pPr>
                      <w:spacing w:before="158" w:line="280" w:lineRule="auto"/>
                      <w:ind w:left="185"/>
                      <w:rPr>
                        <w:sz w:val="19"/>
                      </w:rPr>
                    </w:pPr>
                    <w:r>
                      <w:rPr>
                        <w:sz w:val="19"/>
                      </w:rPr>
                      <w:t>You need to bring a soil sample for this class. An area around trees or bushes, or flowers. Dry, sun-baked soil is not the best</w:t>
                    </w:r>
                    <w:r>
                      <w:rPr>
                        <w:spacing w:val="80"/>
                        <w:sz w:val="19"/>
                      </w:rPr>
                      <w:t xml:space="preserve"> </w:t>
                    </w:r>
                    <w:r>
                      <w:rPr>
                        <w:sz w:val="19"/>
                      </w:rPr>
                      <w:t>sample. You need only a gram of specimen.</w:t>
                    </w:r>
                  </w:p>
                </w:txbxContent>
              </v:textbox>
            </v:shape>
            <w10:wrap type="topAndBottom" anchorx="page"/>
          </v:group>
        </w:pict>
      </w:r>
    </w:p>
    <w:p w14:paraId="63863199" w14:textId="510CF945" w:rsidR="00CF40F1" w:rsidRDefault="00CF40F1">
      <w:pPr>
        <w:pStyle w:val="BodyText"/>
        <w:spacing w:before="5"/>
        <w:ind w:left="0"/>
        <w:rPr>
          <w:sz w:val="7"/>
        </w:rPr>
      </w:pPr>
    </w:p>
    <w:p w14:paraId="6386319A" w14:textId="09E472F8" w:rsidR="00CF40F1" w:rsidRDefault="00C21DC3">
      <w:pPr>
        <w:pStyle w:val="Heading1"/>
        <w:spacing w:before="98"/>
      </w:pPr>
      <w:r>
        <w:rPr>
          <w:color w:val="1279C2"/>
        </w:rPr>
        <w:t>MATERIALS</w:t>
      </w:r>
      <w:r>
        <w:rPr>
          <w:color w:val="1279C2"/>
          <w:spacing w:val="8"/>
        </w:rPr>
        <w:t xml:space="preserve"> </w:t>
      </w:r>
      <w:r>
        <w:rPr>
          <w:color w:val="1279C2"/>
          <w:spacing w:val="-2"/>
        </w:rPr>
        <w:t>NEEDED</w:t>
      </w:r>
    </w:p>
    <w:p w14:paraId="6386319B" w14:textId="3594FAAE" w:rsidR="00CF40F1" w:rsidRDefault="00C21DC3">
      <w:pPr>
        <w:pStyle w:val="BodyText"/>
        <w:spacing w:before="180"/>
        <w:ind w:left="115"/>
        <w:rPr>
          <w:rFonts w:ascii="Arial"/>
        </w:rPr>
      </w:pPr>
      <w:r>
        <w:rPr>
          <w:rFonts w:ascii="Arial"/>
          <w:color w:val="1279C2"/>
          <w:w w:val="110"/>
        </w:rPr>
        <w:t>1</w:t>
      </w:r>
      <w:r>
        <w:rPr>
          <w:rFonts w:ascii="Arial"/>
          <w:color w:val="1279C2"/>
          <w:w w:val="110"/>
          <w:vertAlign w:val="superscript"/>
        </w:rPr>
        <w:t>st</w:t>
      </w:r>
      <w:r>
        <w:rPr>
          <w:rFonts w:ascii="Arial"/>
          <w:color w:val="1279C2"/>
          <w:spacing w:val="2"/>
          <w:w w:val="110"/>
        </w:rPr>
        <w:t xml:space="preserve"> </w:t>
      </w:r>
      <w:r>
        <w:rPr>
          <w:rFonts w:ascii="Arial"/>
          <w:color w:val="1279C2"/>
          <w:spacing w:val="-2"/>
          <w:w w:val="110"/>
        </w:rPr>
        <w:t>session</w:t>
      </w:r>
    </w:p>
    <w:p w14:paraId="6386319C" w14:textId="4D89B3E6" w:rsidR="00CF40F1" w:rsidRDefault="00000000">
      <w:pPr>
        <w:pStyle w:val="BodyText"/>
        <w:spacing w:before="67" w:line="280" w:lineRule="auto"/>
        <w:ind w:right="7785"/>
      </w:pPr>
      <w:r>
        <w:pict w14:anchorId="638631CA">
          <v:shape id="docshape17" o:spid="_x0000_s2062" style="position:absolute;left:0;text-align:left;margin-left:55.5pt;margin-top:8.45pt;width:3pt;height:3pt;z-index:15730688;mso-position-horizontal-relative:page" coordorigin="1110,169" coordsize="60,60" path="m1144,229r-8,l1132,229r-22,-26l1110,195r26,-26l1144,169r26,30l1170,203r-26,26xe" fillcolor="black" stroked="f">
            <v:path arrowok="t"/>
            <w10:wrap anchorx="page"/>
          </v:shape>
        </w:pict>
      </w:r>
      <w:r>
        <w:pict w14:anchorId="638631CB">
          <v:shape id="docshape18" o:spid="_x0000_s2061" style="position:absolute;left:0;text-align:left;margin-left:55.5pt;margin-top:21.2pt;width:3pt;height:3pt;z-index:15731200;mso-position-horizontal-relative:page" coordorigin="1110,424" coordsize="60,60" path="m1144,484r-8,l1132,484r-22,-26l1110,450r26,-26l1144,424r26,30l1170,458r-26,26xe" fillcolor="black" stroked="f">
            <v:path arrowok="t"/>
            <w10:wrap anchorx="page"/>
          </v:shape>
        </w:pict>
      </w:r>
      <w:r w:rsidR="00C21DC3">
        <w:t>A bottle of 0.9% NaCl Balance/weigh</w:t>
      </w:r>
      <w:r w:rsidR="00C21DC3">
        <w:rPr>
          <w:spacing w:val="-12"/>
        </w:rPr>
        <w:t xml:space="preserve"> </w:t>
      </w:r>
      <w:r w:rsidR="00C21DC3">
        <w:t>boat/spatula</w:t>
      </w:r>
    </w:p>
    <w:p w14:paraId="6386319D" w14:textId="29264215" w:rsidR="00CF40F1" w:rsidRDefault="00000000">
      <w:pPr>
        <w:pStyle w:val="BodyText"/>
        <w:spacing w:line="280" w:lineRule="auto"/>
        <w:ind w:right="5868"/>
      </w:pPr>
      <w:r>
        <w:pict w14:anchorId="638631CC">
          <v:shape id="docshape19" o:spid="_x0000_s2060" style="position:absolute;left:0;text-align:left;margin-left:55.5pt;margin-top:5.1pt;width:3pt;height:3pt;z-index:15731712;mso-position-horizontal-relative:page" coordorigin="1110,102" coordsize="60,60" path="m1144,162r-8,l1132,162r-22,-26l1110,128r26,-26l1144,102r26,30l1170,136r-26,26xe" fillcolor="black" stroked="f">
            <v:path arrowok="t"/>
            <w10:wrap anchorx="page"/>
          </v:shape>
        </w:pict>
      </w:r>
      <w:r>
        <w:pict w14:anchorId="638631CD">
          <v:shape id="docshape20" o:spid="_x0000_s2059" style="position:absolute;left:0;text-align:left;margin-left:55.5pt;margin-top:17.85pt;width:3pt;height:3pt;z-index:15732224;mso-position-horizontal-relative:page" coordorigin="1110,357" coordsize="60,60" path="m1144,417r-8,l1132,417r-22,-26l1110,383r26,-26l1144,357r26,30l1170,391r-26,26xe" fillcolor="black" stroked="f">
            <v:path arrowok="t"/>
            <w10:wrap anchorx="page"/>
          </v:shape>
        </w:pict>
      </w:r>
      <w:r w:rsidR="00C21DC3">
        <w:t>1ml and 10ml pipets, plus a pi-pump or propipet bulb Screw-cap test tubes and caps</w:t>
      </w:r>
    </w:p>
    <w:p w14:paraId="6386319E" w14:textId="31029954" w:rsidR="00CF40F1" w:rsidRDefault="00000000">
      <w:pPr>
        <w:pStyle w:val="BodyText"/>
        <w:spacing w:line="280" w:lineRule="auto"/>
        <w:ind w:right="5189"/>
      </w:pPr>
      <w:r>
        <w:pict w14:anchorId="638631CE">
          <v:shape id="docshape21" o:spid="_x0000_s2058" style="position:absolute;left:0;text-align:left;margin-left:55.5pt;margin-top:5.1pt;width:3pt;height:3pt;z-index:15732736;mso-position-horizontal-relative:page" coordorigin="1110,102" coordsize="60,60" path="m1144,162r-8,l1132,162r-22,-26l1110,128r26,-26l1144,102r26,30l1170,136r-26,26xe" fillcolor="black" stroked="f">
            <v:path arrowok="t"/>
            <w10:wrap anchorx="page"/>
          </v:shape>
        </w:pict>
      </w:r>
      <w:r>
        <w:pict w14:anchorId="638631CF">
          <v:shape id="docshape22" o:spid="_x0000_s2057" style="position:absolute;left:0;text-align:left;margin-left:55.5pt;margin-top:17.85pt;width:3pt;height:3pt;z-index:15733248;mso-position-horizontal-relative:page" coordorigin="1110,357" coordsize="60,60" path="m1144,417r-8,l1132,417r-22,-26l1110,383r26,-26l1144,357r26,30l1170,391r-26,26xe" fillcolor="black" stroked="f">
            <v:path arrowok="t"/>
            <w10:wrap anchorx="page"/>
          </v:shape>
        </w:pict>
      </w:r>
      <w:r w:rsidR="00C21DC3">
        <w:t>4 Glycerol yeast agar plates or Saboraud yeast agar plates Glass or plastic spreaders for making spread plates</w:t>
      </w:r>
    </w:p>
    <w:p w14:paraId="17EFA835" w14:textId="400357EE" w:rsidR="00363F3F" w:rsidRDefault="00442DFD" w:rsidP="00363F3F">
      <w:pPr>
        <w:pStyle w:val="BodyText"/>
        <w:spacing w:line="280" w:lineRule="auto"/>
        <w:ind w:left="0" w:right="5189"/>
      </w:pPr>
      <w:r>
        <w:rPr>
          <w:noProof/>
        </w:rPr>
        <w:drawing>
          <wp:anchor distT="0" distB="0" distL="0" distR="0" simplePos="0" relativeHeight="251660800" behindDoc="1" locked="0" layoutInCell="1" allowOverlap="1" wp14:anchorId="638631D5" wp14:editId="2E5A7B7E">
            <wp:simplePos x="0" y="0"/>
            <wp:positionH relativeFrom="page">
              <wp:posOffset>3724274</wp:posOffset>
            </wp:positionH>
            <wp:positionV relativeFrom="paragraph">
              <wp:posOffset>140335</wp:posOffset>
            </wp:positionV>
            <wp:extent cx="3549281" cy="1619250"/>
            <wp:effectExtent l="0" t="0" r="0" b="0"/>
            <wp:wrapNone/>
            <wp:docPr id="3"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jpeg"/>
                    <pic:cNvPicPr/>
                  </pic:nvPicPr>
                  <pic:blipFill>
                    <a:blip r:embed="rId8" cstate="print"/>
                    <a:stretch>
                      <a:fillRect/>
                    </a:stretch>
                  </pic:blipFill>
                  <pic:spPr>
                    <a:xfrm>
                      <a:off x="0" y="0"/>
                      <a:ext cx="3556625" cy="1622600"/>
                    </a:xfrm>
                    <a:prstGeom prst="rect">
                      <a:avLst/>
                    </a:prstGeom>
                  </pic:spPr>
                </pic:pic>
              </a:graphicData>
            </a:graphic>
            <wp14:sizeRelH relativeFrom="margin">
              <wp14:pctWidth>0</wp14:pctWidth>
            </wp14:sizeRelH>
            <wp14:sizeRelV relativeFrom="margin">
              <wp14:pctHeight>0</wp14:pctHeight>
            </wp14:sizeRelV>
          </wp:anchor>
        </w:drawing>
      </w:r>
    </w:p>
    <w:p w14:paraId="7363188A" w14:textId="19B8EABC" w:rsidR="00363F3F" w:rsidRPr="00220F34" w:rsidRDefault="00363F3F" w:rsidP="00220F34">
      <w:pPr>
        <w:pStyle w:val="BodyText"/>
        <w:spacing w:before="76"/>
        <w:ind w:left="115"/>
        <w:rPr>
          <w:rFonts w:ascii="Arial"/>
          <w:color w:val="1279C2"/>
        </w:rPr>
      </w:pPr>
      <w:r w:rsidRPr="00220F34">
        <w:rPr>
          <w:rFonts w:ascii="Arial"/>
          <w:color w:val="1279C2"/>
        </w:rPr>
        <w:t xml:space="preserve"> 2nd Session</w:t>
      </w:r>
    </w:p>
    <w:p w14:paraId="774DBD66" w14:textId="45F71C2E" w:rsidR="00363F3F" w:rsidRDefault="00363F3F" w:rsidP="008D186D">
      <w:pPr>
        <w:pStyle w:val="BodyText"/>
        <w:numPr>
          <w:ilvl w:val="0"/>
          <w:numId w:val="7"/>
        </w:numPr>
        <w:ind w:left="461" w:right="7120" w:hanging="274"/>
      </w:pPr>
      <w:r>
        <w:t xml:space="preserve">TSA plates </w:t>
      </w:r>
      <w:r w:rsidR="00AF300D">
        <w:t>for pick/patch</w:t>
      </w:r>
    </w:p>
    <w:p w14:paraId="6D8D00C9" w14:textId="3EC91304" w:rsidR="00220F34" w:rsidRDefault="00220F34" w:rsidP="008D186D">
      <w:pPr>
        <w:pStyle w:val="BodyText"/>
        <w:numPr>
          <w:ilvl w:val="0"/>
          <w:numId w:val="7"/>
        </w:numPr>
        <w:ind w:left="461" w:right="7785" w:hanging="274"/>
      </w:pPr>
      <w:r>
        <w:t>Toothpicks</w:t>
      </w:r>
    </w:p>
    <w:p w14:paraId="65B51B92" w14:textId="55B69487" w:rsidR="00D74505" w:rsidRPr="00D74505" w:rsidRDefault="00D74505" w:rsidP="00D74505">
      <w:pPr>
        <w:pStyle w:val="BodyText"/>
        <w:spacing w:line="280" w:lineRule="auto"/>
        <w:ind w:left="0" w:right="5189"/>
      </w:pPr>
      <w:r>
        <w:rPr>
          <w:noProof/>
          <w:color w:val="1279C2"/>
        </w:rPr>
        <w:drawing>
          <wp:inline distT="0" distB="0" distL="0" distR="0" wp14:anchorId="137EEEC3" wp14:editId="079A7BF2">
            <wp:extent cx="1613729" cy="1435143"/>
            <wp:effectExtent l="0" t="0" r="5715" b="0"/>
            <wp:docPr id="1" name="Picture 1"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diagram&#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31235" cy="1450712"/>
                    </a:xfrm>
                    <a:prstGeom prst="rect">
                      <a:avLst/>
                    </a:prstGeom>
                    <a:noFill/>
                  </pic:spPr>
                </pic:pic>
              </a:graphicData>
            </a:graphic>
          </wp:inline>
        </w:drawing>
      </w:r>
    </w:p>
    <w:p w14:paraId="6386319F" w14:textId="159A90E3" w:rsidR="00CF40F1" w:rsidRDefault="00786B41">
      <w:pPr>
        <w:pStyle w:val="BodyText"/>
        <w:spacing w:before="76"/>
        <w:ind w:left="115"/>
        <w:rPr>
          <w:rFonts w:ascii="Arial"/>
        </w:rPr>
      </w:pPr>
      <w:r>
        <w:rPr>
          <w:rFonts w:ascii="Arial"/>
          <w:color w:val="1279C2"/>
        </w:rPr>
        <w:t>3</w:t>
      </w:r>
      <w:r w:rsidRPr="00786B41">
        <w:rPr>
          <w:rFonts w:ascii="Arial" w:hAnsi="Arial"/>
          <w:color w:val="1279C2"/>
          <w:vertAlign w:val="superscript"/>
        </w:rPr>
        <w:t>rd</w:t>
      </w:r>
      <w:r w:rsidR="00C21DC3">
        <w:rPr>
          <w:rFonts w:ascii="Arial"/>
          <w:color w:val="1279C2"/>
          <w:spacing w:val="6"/>
          <w:position w:val="7"/>
        </w:rPr>
        <w:t xml:space="preserve"> </w:t>
      </w:r>
      <w:r w:rsidR="00C21DC3">
        <w:rPr>
          <w:rFonts w:ascii="Arial"/>
          <w:color w:val="1279C2"/>
          <w:spacing w:val="-2"/>
        </w:rPr>
        <w:t>session</w:t>
      </w:r>
    </w:p>
    <w:p w14:paraId="638631A0" w14:textId="202829E2" w:rsidR="00CF40F1" w:rsidRDefault="00000000">
      <w:pPr>
        <w:pStyle w:val="BodyText"/>
        <w:spacing w:before="67" w:line="280" w:lineRule="auto"/>
        <w:ind w:right="7785"/>
      </w:pPr>
      <w:r>
        <w:pict w14:anchorId="638631D0">
          <v:shape id="docshape23" o:spid="_x0000_s2056" style="position:absolute;left:0;text-align:left;margin-left:55.5pt;margin-top:8.45pt;width:3pt;height:3pt;z-index:15733760;mso-position-horizontal-relative:page" coordorigin="1110,169" coordsize="60,60" path="m1144,229r-8,l1132,229r-22,-26l1110,195r26,-26l1144,169r26,30l1170,203r-26,26xe" fillcolor="black" stroked="f">
            <v:path arrowok="t"/>
            <w10:wrap anchorx="page"/>
          </v:shape>
        </w:pict>
      </w:r>
      <w:r>
        <w:pict w14:anchorId="638631D1">
          <v:shape id="docshape24" o:spid="_x0000_s2055" style="position:absolute;left:0;text-align:left;margin-left:55.5pt;margin-top:21.2pt;width:3pt;height:3pt;z-index:15734272;mso-position-horizontal-relative:page" coordorigin="1110,424" coordsize="60,60" path="m1144,484r-8,l1132,484r-22,-26l1110,450r26,-26l1144,424r26,30l1170,458r-26,26xe" fillcolor="black" stroked="f">
            <v:path arrowok="t"/>
            <w10:wrap anchorx="page"/>
          </v:shape>
        </w:pict>
      </w:r>
      <w:r w:rsidR="00C21DC3">
        <w:t>2</w:t>
      </w:r>
      <w:r w:rsidR="00C21DC3">
        <w:rPr>
          <w:spacing w:val="-7"/>
        </w:rPr>
        <w:t xml:space="preserve"> </w:t>
      </w:r>
      <w:r w:rsidR="00C21DC3">
        <w:t>liquefied</w:t>
      </w:r>
      <w:r w:rsidR="00C21DC3">
        <w:rPr>
          <w:spacing w:val="-7"/>
        </w:rPr>
        <w:t xml:space="preserve"> </w:t>
      </w:r>
      <w:r w:rsidR="00C21DC3">
        <w:t>TSA</w:t>
      </w:r>
      <w:r w:rsidR="00C21DC3">
        <w:rPr>
          <w:spacing w:val="-7"/>
        </w:rPr>
        <w:t xml:space="preserve"> </w:t>
      </w:r>
      <w:r w:rsidR="00C21DC3">
        <w:t>deeps Vortex mixer</w:t>
      </w:r>
    </w:p>
    <w:p w14:paraId="638631A1" w14:textId="624B672E" w:rsidR="00CF40F1" w:rsidRDefault="00000000">
      <w:pPr>
        <w:pStyle w:val="BodyText"/>
        <w:spacing w:line="280" w:lineRule="auto"/>
        <w:ind w:right="7702"/>
      </w:pPr>
      <w:r>
        <w:pict w14:anchorId="638631D2">
          <v:shape id="docshape25" o:spid="_x0000_s2054" style="position:absolute;left:0;text-align:left;margin-left:55.5pt;margin-top:5.1pt;width:3pt;height:3pt;z-index:15734784;mso-position-horizontal-relative:page" coordorigin="1110,102" coordsize="60,60" path="m1144,162r-8,l1132,162r-22,-26l1110,128r26,-26l1144,102r26,30l1170,136r-26,26xe" fillcolor="black" stroked="f">
            <v:path arrowok="t"/>
            <w10:wrap anchorx="page"/>
          </v:shape>
        </w:pict>
      </w:r>
      <w:r>
        <w:pict w14:anchorId="638631D3">
          <v:shape id="docshape26" o:spid="_x0000_s2053" style="position:absolute;left:0;text-align:left;margin-left:55.5pt;margin-top:17.85pt;width:3pt;height:3pt;z-index:15735296;mso-position-horizontal-relative:page" coordorigin="1110,357" coordsize="60,60" path="m1144,417r-8,l1132,417r-22,-26l1110,383r26,-26l1144,357r26,30l1170,391r-26,26xe" fillcolor="black" stroked="f">
            <v:path arrowok="t"/>
            <w10:wrap anchorx="page"/>
          </v:shape>
        </w:pict>
      </w:r>
      <w:r w:rsidR="00C21DC3">
        <w:t>1</w:t>
      </w:r>
      <w:r w:rsidR="00C21DC3">
        <w:rPr>
          <w:spacing w:val="-4"/>
        </w:rPr>
        <w:t xml:space="preserve"> </w:t>
      </w:r>
      <w:r w:rsidR="00C21DC3">
        <w:t>ml</w:t>
      </w:r>
      <w:r w:rsidR="00C21DC3">
        <w:rPr>
          <w:spacing w:val="-4"/>
        </w:rPr>
        <w:t xml:space="preserve"> </w:t>
      </w:r>
      <w:r w:rsidR="00C21DC3">
        <w:t>pipets</w:t>
      </w:r>
      <w:r w:rsidR="00C21DC3">
        <w:rPr>
          <w:spacing w:val="-4"/>
        </w:rPr>
        <w:t xml:space="preserve"> </w:t>
      </w:r>
      <w:r w:rsidR="00C21DC3">
        <w:t>and</w:t>
      </w:r>
      <w:r w:rsidR="00C21DC3">
        <w:rPr>
          <w:spacing w:val="-4"/>
        </w:rPr>
        <w:t xml:space="preserve"> </w:t>
      </w:r>
      <w:r w:rsidR="00C21DC3">
        <w:t>bulb/pi-pump 45º-50ºC Water bath</w:t>
      </w:r>
    </w:p>
    <w:p w14:paraId="638631A2" w14:textId="623C57DB" w:rsidR="00CF40F1" w:rsidRDefault="00000000">
      <w:pPr>
        <w:spacing w:line="217" w:lineRule="exact"/>
        <w:ind w:left="384"/>
        <w:rPr>
          <w:i/>
          <w:sz w:val="19"/>
        </w:rPr>
      </w:pPr>
      <w:r>
        <w:pict w14:anchorId="638631D4">
          <v:shape id="docshape27" o:spid="_x0000_s2052" style="position:absolute;left:0;text-align:left;margin-left:55.5pt;margin-top:5.05pt;width:3pt;height:3pt;z-index:15735808;mso-position-horizontal-relative:page" coordorigin="1110,101" coordsize="60,60" path="m1144,161r-8,l1132,160r-22,-25l1110,127r26,-26l1144,101r26,30l1170,135r-26,26xe" fillcolor="black" stroked="f">
            <v:path arrowok="t"/>
            <w10:wrap anchorx="page"/>
          </v:shape>
        </w:pict>
      </w:r>
      <w:r w:rsidR="00C21DC3">
        <w:rPr>
          <w:sz w:val="19"/>
        </w:rPr>
        <w:t>Broth</w:t>
      </w:r>
      <w:r w:rsidR="00C21DC3">
        <w:rPr>
          <w:spacing w:val="-1"/>
          <w:sz w:val="19"/>
        </w:rPr>
        <w:t xml:space="preserve"> </w:t>
      </w:r>
      <w:r w:rsidR="00C21DC3">
        <w:rPr>
          <w:sz w:val="19"/>
        </w:rPr>
        <w:t xml:space="preserve">cultures of </w:t>
      </w:r>
      <w:r w:rsidR="00C21DC3" w:rsidRPr="00385964">
        <w:rPr>
          <w:i/>
          <w:iCs/>
          <w:sz w:val="19"/>
        </w:rPr>
        <w:t>Staphylococcus</w:t>
      </w:r>
      <w:r w:rsidR="00C21DC3">
        <w:rPr>
          <w:sz w:val="19"/>
        </w:rPr>
        <w:t xml:space="preserve"> </w:t>
      </w:r>
      <w:r w:rsidR="00C21DC3">
        <w:rPr>
          <w:i/>
          <w:sz w:val="19"/>
        </w:rPr>
        <w:t>epidermidis</w:t>
      </w:r>
      <w:r w:rsidR="00C21DC3">
        <w:rPr>
          <w:i/>
          <w:spacing w:val="-1"/>
          <w:sz w:val="19"/>
        </w:rPr>
        <w:t xml:space="preserve"> </w:t>
      </w:r>
      <w:r w:rsidR="00C21DC3">
        <w:rPr>
          <w:sz w:val="19"/>
        </w:rPr>
        <w:t xml:space="preserve">and </w:t>
      </w:r>
      <w:r w:rsidR="00C21DC3">
        <w:rPr>
          <w:i/>
          <w:spacing w:val="-2"/>
          <w:sz w:val="19"/>
        </w:rPr>
        <w:t>E.coli</w:t>
      </w:r>
    </w:p>
    <w:p w14:paraId="638631A3" w14:textId="6A925140" w:rsidR="00CF40F1" w:rsidRDefault="00CF40F1">
      <w:pPr>
        <w:pStyle w:val="BodyText"/>
        <w:spacing w:before="9"/>
        <w:ind w:left="0"/>
        <w:rPr>
          <w:i/>
          <w:sz w:val="18"/>
        </w:rPr>
      </w:pPr>
    </w:p>
    <w:p w14:paraId="638631A6" w14:textId="77777777" w:rsidR="00CF40F1" w:rsidRDefault="00CF40F1">
      <w:pPr>
        <w:rPr>
          <w:rFonts w:ascii="Arial"/>
          <w:sz w:val="6"/>
        </w:rPr>
        <w:sectPr w:rsidR="00CF40F1">
          <w:headerReference w:type="default" r:id="rId10"/>
          <w:footerReference w:type="default" r:id="rId11"/>
          <w:type w:val="continuous"/>
          <w:pgSz w:w="12240" w:h="15840"/>
          <w:pgMar w:top="900" w:right="940" w:bottom="840" w:left="940" w:header="437" w:footer="640" w:gutter="0"/>
          <w:pgNumType w:start="1"/>
          <w:cols w:space="720"/>
        </w:sectPr>
      </w:pPr>
    </w:p>
    <w:p w14:paraId="7AFE2B29" w14:textId="77777777" w:rsidR="00442DFD" w:rsidRDefault="00442DFD" w:rsidP="00442DFD">
      <w:pPr>
        <w:pStyle w:val="Heading1"/>
      </w:pPr>
      <w:r>
        <w:rPr>
          <w:color w:val="1279C2"/>
        </w:rPr>
        <w:lastRenderedPageBreak/>
        <w:t>THE</w:t>
      </w:r>
      <w:r>
        <w:rPr>
          <w:color w:val="1279C2"/>
          <w:spacing w:val="9"/>
        </w:rPr>
        <w:t xml:space="preserve"> </w:t>
      </w:r>
      <w:r>
        <w:rPr>
          <w:color w:val="1279C2"/>
          <w:spacing w:val="-2"/>
        </w:rPr>
        <w:t>PROCEDURE</w:t>
      </w:r>
    </w:p>
    <w:p w14:paraId="638631A7" w14:textId="77777777" w:rsidR="00CF40F1" w:rsidRDefault="00C21DC3">
      <w:pPr>
        <w:pStyle w:val="BodyText"/>
        <w:spacing w:before="93"/>
        <w:ind w:left="115"/>
        <w:rPr>
          <w:rFonts w:ascii="Arial"/>
        </w:rPr>
      </w:pPr>
      <w:r>
        <w:rPr>
          <w:rFonts w:ascii="Arial"/>
          <w:color w:val="1279C3"/>
        </w:rPr>
        <w:t>1</w:t>
      </w:r>
      <w:r>
        <w:rPr>
          <w:rFonts w:ascii="Arial"/>
          <w:color w:val="1279C3"/>
          <w:position w:val="7"/>
        </w:rPr>
        <w:t>st</w:t>
      </w:r>
      <w:r>
        <w:rPr>
          <w:rFonts w:ascii="Arial"/>
          <w:color w:val="1279C3"/>
          <w:spacing w:val="5"/>
          <w:position w:val="7"/>
        </w:rPr>
        <w:t xml:space="preserve"> </w:t>
      </w:r>
      <w:r>
        <w:rPr>
          <w:rFonts w:ascii="Arial"/>
          <w:color w:val="1279C3"/>
          <w:spacing w:val="-2"/>
        </w:rPr>
        <w:t>Session</w:t>
      </w:r>
    </w:p>
    <w:p w14:paraId="638631A8" w14:textId="77777777" w:rsidR="00CF40F1" w:rsidRDefault="00C21DC3">
      <w:pPr>
        <w:pStyle w:val="ListParagraph"/>
        <w:numPr>
          <w:ilvl w:val="0"/>
          <w:numId w:val="4"/>
        </w:numPr>
        <w:tabs>
          <w:tab w:val="left" w:pos="385"/>
        </w:tabs>
        <w:spacing w:before="67"/>
        <w:ind w:hanging="186"/>
        <w:rPr>
          <w:sz w:val="19"/>
        </w:rPr>
      </w:pPr>
      <w:r>
        <w:rPr>
          <w:sz w:val="19"/>
        </w:rPr>
        <w:t>Bring</w:t>
      </w:r>
      <w:r>
        <w:rPr>
          <w:spacing w:val="3"/>
          <w:sz w:val="19"/>
        </w:rPr>
        <w:t xml:space="preserve"> </w:t>
      </w:r>
      <w:r>
        <w:rPr>
          <w:sz w:val="19"/>
        </w:rPr>
        <w:t>a</w:t>
      </w:r>
      <w:r>
        <w:rPr>
          <w:spacing w:val="3"/>
          <w:sz w:val="19"/>
        </w:rPr>
        <w:t xml:space="preserve"> </w:t>
      </w:r>
      <w:r>
        <w:rPr>
          <w:sz w:val="19"/>
        </w:rPr>
        <w:t>specimen</w:t>
      </w:r>
      <w:r>
        <w:rPr>
          <w:spacing w:val="3"/>
          <w:sz w:val="19"/>
        </w:rPr>
        <w:t xml:space="preserve"> </w:t>
      </w:r>
      <w:r>
        <w:rPr>
          <w:sz w:val="19"/>
        </w:rPr>
        <w:t>of</w:t>
      </w:r>
      <w:r>
        <w:rPr>
          <w:spacing w:val="4"/>
          <w:sz w:val="19"/>
        </w:rPr>
        <w:t xml:space="preserve"> </w:t>
      </w:r>
      <w:r>
        <w:rPr>
          <w:sz w:val="19"/>
        </w:rPr>
        <w:t>soil</w:t>
      </w:r>
      <w:r>
        <w:rPr>
          <w:spacing w:val="3"/>
          <w:sz w:val="19"/>
        </w:rPr>
        <w:t xml:space="preserve"> </w:t>
      </w:r>
      <w:r>
        <w:rPr>
          <w:sz w:val="19"/>
        </w:rPr>
        <w:t>from</w:t>
      </w:r>
      <w:r>
        <w:rPr>
          <w:spacing w:val="3"/>
          <w:sz w:val="19"/>
        </w:rPr>
        <w:t xml:space="preserve"> </w:t>
      </w:r>
      <w:r>
        <w:rPr>
          <w:sz w:val="19"/>
        </w:rPr>
        <w:t>any</w:t>
      </w:r>
      <w:r>
        <w:rPr>
          <w:spacing w:val="4"/>
          <w:sz w:val="19"/>
        </w:rPr>
        <w:t xml:space="preserve"> </w:t>
      </w:r>
      <w:r>
        <w:rPr>
          <w:spacing w:val="-2"/>
          <w:sz w:val="19"/>
        </w:rPr>
        <w:t>location.</w:t>
      </w:r>
    </w:p>
    <w:p w14:paraId="638631A9" w14:textId="77777777" w:rsidR="00CF40F1" w:rsidRDefault="00C21DC3">
      <w:pPr>
        <w:pStyle w:val="ListParagraph"/>
        <w:numPr>
          <w:ilvl w:val="0"/>
          <w:numId w:val="4"/>
        </w:numPr>
        <w:tabs>
          <w:tab w:val="left" w:pos="385"/>
        </w:tabs>
        <w:spacing w:before="37"/>
        <w:ind w:hanging="186"/>
        <w:rPr>
          <w:sz w:val="19"/>
        </w:rPr>
      </w:pPr>
      <w:r>
        <w:rPr>
          <w:sz w:val="19"/>
        </w:rPr>
        <w:t>Weigh</w:t>
      </w:r>
      <w:r>
        <w:rPr>
          <w:spacing w:val="-1"/>
          <w:sz w:val="19"/>
        </w:rPr>
        <w:t xml:space="preserve"> </w:t>
      </w:r>
      <w:r>
        <w:rPr>
          <w:sz w:val="19"/>
        </w:rPr>
        <w:t>out 1</w:t>
      </w:r>
      <w:r>
        <w:rPr>
          <w:spacing w:val="-1"/>
          <w:sz w:val="19"/>
        </w:rPr>
        <w:t xml:space="preserve"> </w:t>
      </w:r>
      <w:r>
        <w:rPr>
          <w:sz w:val="19"/>
        </w:rPr>
        <w:t>gram of</w:t>
      </w:r>
      <w:r>
        <w:rPr>
          <w:spacing w:val="-1"/>
          <w:sz w:val="19"/>
        </w:rPr>
        <w:t xml:space="preserve"> </w:t>
      </w:r>
      <w:r>
        <w:rPr>
          <w:spacing w:val="-2"/>
          <w:sz w:val="19"/>
        </w:rPr>
        <w:t>soil.</w:t>
      </w:r>
    </w:p>
    <w:p w14:paraId="638631AA" w14:textId="0F31A72E" w:rsidR="00CF40F1" w:rsidRDefault="00C21DC3">
      <w:pPr>
        <w:pStyle w:val="ListParagraph"/>
        <w:numPr>
          <w:ilvl w:val="0"/>
          <w:numId w:val="4"/>
        </w:numPr>
        <w:tabs>
          <w:tab w:val="left" w:pos="385"/>
        </w:tabs>
        <w:spacing w:before="58" w:line="211" w:lineRule="auto"/>
        <w:ind w:right="483"/>
        <w:rPr>
          <w:sz w:val="19"/>
        </w:rPr>
      </w:pPr>
      <w:r>
        <w:rPr>
          <w:sz w:val="19"/>
        </w:rPr>
        <w:t>Obtain 4 plates of the appropriate agar medium (depending on whether your group is searching for bacteria or fungi). Label these plates 1/10</w:t>
      </w:r>
      <w:r>
        <w:rPr>
          <w:position w:val="7"/>
          <w:sz w:val="19"/>
        </w:rPr>
        <w:t xml:space="preserve">3 </w:t>
      </w:r>
      <w:r>
        <w:rPr>
          <w:sz w:val="19"/>
        </w:rPr>
        <w:t>through 1/10</w:t>
      </w:r>
      <w:r>
        <w:rPr>
          <w:position w:val="7"/>
          <w:sz w:val="19"/>
        </w:rPr>
        <w:t>6</w:t>
      </w:r>
      <w:r>
        <w:rPr>
          <w:sz w:val="19"/>
        </w:rPr>
        <w:t>.</w:t>
      </w:r>
    </w:p>
    <w:p w14:paraId="638631AB" w14:textId="3A6E8F3A" w:rsidR="00CF40F1" w:rsidRDefault="00C21DC3">
      <w:pPr>
        <w:pStyle w:val="ListParagraph"/>
        <w:numPr>
          <w:ilvl w:val="0"/>
          <w:numId w:val="4"/>
        </w:numPr>
        <w:tabs>
          <w:tab w:val="left" w:pos="385"/>
        </w:tabs>
        <w:spacing w:before="34"/>
        <w:ind w:hanging="186"/>
        <w:rPr>
          <w:sz w:val="19"/>
        </w:rPr>
      </w:pPr>
      <w:r>
        <w:rPr>
          <w:sz w:val="19"/>
        </w:rPr>
        <w:t>Set</w:t>
      </w:r>
      <w:r>
        <w:rPr>
          <w:spacing w:val="2"/>
          <w:sz w:val="19"/>
        </w:rPr>
        <w:t xml:space="preserve"> </w:t>
      </w:r>
      <w:r>
        <w:rPr>
          <w:sz w:val="19"/>
        </w:rPr>
        <w:t>up</w:t>
      </w:r>
      <w:r>
        <w:rPr>
          <w:spacing w:val="2"/>
          <w:sz w:val="19"/>
        </w:rPr>
        <w:t xml:space="preserve"> </w:t>
      </w:r>
      <w:r>
        <w:rPr>
          <w:sz w:val="19"/>
        </w:rPr>
        <w:t>a</w:t>
      </w:r>
      <w:r>
        <w:rPr>
          <w:spacing w:val="3"/>
          <w:sz w:val="19"/>
        </w:rPr>
        <w:t xml:space="preserve"> </w:t>
      </w:r>
      <w:r>
        <w:rPr>
          <w:sz w:val="19"/>
        </w:rPr>
        <w:t>series</w:t>
      </w:r>
      <w:r>
        <w:rPr>
          <w:spacing w:val="2"/>
          <w:sz w:val="19"/>
        </w:rPr>
        <w:t xml:space="preserve"> </w:t>
      </w:r>
      <w:r>
        <w:rPr>
          <w:sz w:val="19"/>
        </w:rPr>
        <w:t>of</w:t>
      </w:r>
      <w:r>
        <w:rPr>
          <w:spacing w:val="3"/>
          <w:sz w:val="19"/>
        </w:rPr>
        <w:t xml:space="preserve"> </w:t>
      </w:r>
      <w:r>
        <w:rPr>
          <w:sz w:val="19"/>
        </w:rPr>
        <w:t>1/10</w:t>
      </w:r>
      <w:r>
        <w:rPr>
          <w:spacing w:val="2"/>
          <w:sz w:val="19"/>
        </w:rPr>
        <w:t xml:space="preserve"> </w:t>
      </w:r>
      <w:r>
        <w:rPr>
          <w:spacing w:val="-2"/>
          <w:sz w:val="19"/>
        </w:rPr>
        <w:t>dilutions:</w:t>
      </w:r>
    </w:p>
    <w:p w14:paraId="638631AC" w14:textId="781E31AF" w:rsidR="00CF40F1" w:rsidRDefault="00C21DC3">
      <w:pPr>
        <w:pStyle w:val="ListParagraph"/>
        <w:numPr>
          <w:ilvl w:val="1"/>
          <w:numId w:val="4"/>
        </w:numPr>
        <w:tabs>
          <w:tab w:val="left" w:pos="898"/>
        </w:tabs>
        <w:spacing w:before="126"/>
        <w:ind w:hanging="183"/>
        <w:rPr>
          <w:sz w:val="19"/>
        </w:rPr>
      </w:pPr>
      <w:r>
        <w:rPr>
          <w:sz w:val="19"/>
        </w:rPr>
        <w:t>Place</w:t>
      </w:r>
      <w:r>
        <w:rPr>
          <w:spacing w:val="2"/>
          <w:sz w:val="19"/>
        </w:rPr>
        <w:t xml:space="preserve"> </w:t>
      </w:r>
      <w:r>
        <w:rPr>
          <w:sz w:val="19"/>
        </w:rPr>
        <w:t>6</w:t>
      </w:r>
      <w:r>
        <w:rPr>
          <w:spacing w:val="3"/>
          <w:sz w:val="19"/>
        </w:rPr>
        <w:t xml:space="preserve"> </w:t>
      </w:r>
      <w:r>
        <w:rPr>
          <w:sz w:val="19"/>
        </w:rPr>
        <w:t>test</w:t>
      </w:r>
      <w:r>
        <w:rPr>
          <w:spacing w:val="3"/>
          <w:sz w:val="19"/>
        </w:rPr>
        <w:t xml:space="preserve"> </w:t>
      </w:r>
      <w:r>
        <w:rPr>
          <w:sz w:val="19"/>
        </w:rPr>
        <w:t>tubes</w:t>
      </w:r>
      <w:r>
        <w:rPr>
          <w:spacing w:val="3"/>
          <w:sz w:val="19"/>
        </w:rPr>
        <w:t xml:space="preserve"> </w:t>
      </w:r>
      <w:r>
        <w:rPr>
          <w:sz w:val="19"/>
        </w:rPr>
        <w:t>into</w:t>
      </w:r>
      <w:r>
        <w:rPr>
          <w:spacing w:val="3"/>
          <w:sz w:val="19"/>
        </w:rPr>
        <w:t xml:space="preserve"> </w:t>
      </w:r>
      <w:r>
        <w:rPr>
          <w:sz w:val="19"/>
        </w:rPr>
        <w:t>a</w:t>
      </w:r>
      <w:r>
        <w:rPr>
          <w:spacing w:val="3"/>
          <w:sz w:val="19"/>
        </w:rPr>
        <w:t xml:space="preserve"> </w:t>
      </w:r>
      <w:r>
        <w:rPr>
          <w:sz w:val="19"/>
        </w:rPr>
        <w:t>rack</w:t>
      </w:r>
      <w:r>
        <w:rPr>
          <w:spacing w:val="3"/>
          <w:sz w:val="19"/>
        </w:rPr>
        <w:t xml:space="preserve"> </w:t>
      </w:r>
      <w:r>
        <w:rPr>
          <w:sz w:val="19"/>
        </w:rPr>
        <w:t>and</w:t>
      </w:r>
      <w:r>
        <w:rPr>
          <w:spacing w:val="3"/>
          <w:sz w:val="19"/>
        </w:rPr>
        <w:t xml:space="preserve"> </w:t>
      </w:r>
      <w:r>
        <w:rPr>
          <w:sz w:val="19"/>
        </w:rPr>
        <w:t>fill</w:t>
      </w:r>
      <w:r>
        <w:rPr>
          <w:spacing w:val="2"/>
          <w:sz w:val="19"/>
        </w:rPr>
        <w:t xml:space="preserve"> </w:t>
      </w:r>
      <w:r>
        <w:rPr>
          <w:sz w:val="19"/>
        </w:rPr>
        <w:t>each</w:t>
      </w:r>
      <w:r>
        <w:rPr>
          <w:spacing w:val="3"/>
          <w:sz w:val="19"/>
        </w:rPr>
        <w:t xml:space="preserve"> </w:t>
      </w:r>
      <w:r>
        <w:rPr>
          <w:sz w:val="19"/>
        </w:rPr>
        <w:t>with</w:t>
      </w:r>
      <w:r>
        <w:rPr>
          <w:spacing w:val="3"/>
          <w:sz w:val="19"/>
        </w:rPr>
        <w:t xml:space="preserve"> </w:t>
      </w:r>
      <w:r>
        <w:rPr>
          <w:sz w:val="19"/>
        </w:rPr>
        <w:t>9ml</w:t>
      </w:r>
      <w:r>
        <w:rPr>
          <w:spacing w:val="3"/>
          <w:sz w:val="19"/>
        </w:rPr>
        <w:t xml:space="preserve"> </w:t>
      </w:r>
      <w:r>
        <w:rPr>
          <w:sz w:val="19"/>
        </w:rPr>
        <w:t>of</w:t>
      </w:r>
      <w:r>
        <w:rPr>
          <w:spacing w:val="3"/>
          <w:sz w:val="19"/>
        </w:rPr>
        <w:t xml:space="preserve"> </w:t>
      </w:r>
      <w:r>
        <w:rPr>
          <w:sz w:val="19"/>
        </w:rPr>
        <w:t>0.9%</w:t>
      </w:r>
      <w:r>
        <w:rPr>
          <w:spacing w:val="3"/>
          <w:sz w:val="19"/>
        </w:rPr>
        <w:t xml:space="preserve"> </w:t>
      </w:r>
      <w:r>
        <w:rPr>
          <w:sz w:val="19"/>
        </w:rPr>
        <w:t>NaCl</w:t>
      </w:r>
      <w:r>
        <w:rPr>
          <w:spacing w:val="3"/>
          <w:sz w:val="19"/>
        </w:rPr>
        <w:t xml:space="preserve"> </w:t>
      </w:r>
      <w:r>
        <w:rPr>
          <w:spacing w:val="-2"/>
          <w:sz w:val="19"/>
        </w:rPr>
        <w:t>solution.</w:t>
      </w:r>
    </w:p>
    <w:p w14:paraId="638631AD" w14:textId="53A47E0A" w:rsidR="00CF40F1" w:rsidRDefault="00C21DC3">
      <w:pPr>
        <w:pStyle w:val="ListParagraph"/>
        <w:numPr>
          <w:ilvl w:val="1"/>
          <w:numId w:val="4"/>
        </w:numPr>
        <w:tabs>
          <w:tab w:val="left" w:pos="908"/>
        </w:tabs>
        <w:spacing w:before="142"/>
        <w:ind w:left="907" w:hanging="193"/>
        <w:rPr>
          <w:sz w:val="19"/>
        </w:rPr>
      </w:pPr>
      <w:r>
        <w:rPr>
          <w:sz w:val="19"/>
        </w:rPr>
        <w:t>Place</w:t>
      </w:r>
      <w:r>
        <w:rPr>
          <w:spacing w:val="3"/>
          <w:sz w:val="19"/>
        </w:rPr>
        <w:t xml:space="preserve"> </w:t>
      </w:r>
      <w:r>
        <w:rPr>
          <w:sz w:val="19"/>
        </w:rPr>
        <w:t>the</w:t>
      </w:r>
      <w:r>
        <w:rPr>
          <w:spacing w:val="3"/>
          <w:sz w:val="19"/>
        </w:rPr>
        <w:t xml:space="preserve"> </w:t>
      </w:r>
      <w:r>
        <w:rPr>
          <w:sz w:val="19"/>
        </w:rPr>
        <w:t>gram</w:t>
      </w:r>
      <w:r>
        <w:rPr>
          <w:spacing w:val="3"/>
          <w:sz w:val="19"/>
        </w:rPr>
        <w:t xml:space="preserve"> </w:t>
      </w:r>
      <w:r>
        <w:rPr>
          <w:sz w:val="19"/>
        </w:rPr>
        <w:t>of</w:t>
      </w:r>
      <w:r>
        <w:rPr>
          <w:spacing w:val="4"/>
          <w:sz w:val="19"/>
        </w:rPr>
        <w:t xml:space="preserve"> </w:t>
      </w:r>
      <w:r>
        <w:rPr>
          <w:sz w:val="19"/>
        </w:rPr>
        <w:t>soil</w:t>
      </w:r>
      <w:r>
        <w:rPr>
          <w:spacing w:val="3"/>
          <w:sz w:val="19"/>
        </w:rPr>
        <w:t xml:space="preserve"> </w:t>
      </w:r>
      <w:r>
        <w:rPr>
          <w:sz w:val="19"/>
        </w:rPr>
        <w:t>into</w:t>
      </w:r>
      <w:r>
        <w:rPr>
          <w:spacing w:val="3"/>
          <w:sz w:val="19"/>
        </w:rPr>
        <w:t xml:space="preserve"> </w:t>
      </w:r>
      <w:r>
        <w:rPr>
          <w:sz w:val="19"/>
        </w:rPr>
        <w:t>the</w:t>
      </w:r>
      <w:r>
        <w:rPr>
          <w:spacing w:val="4"/>
          <w:sz w:val="19"/>
        </w:rPr>
        <w:t xml:space="preserve"> </w:t>
      </w:r>
      <w:r>
        <w:rPr>
          <w:sz w:val="19"/>
        </w:rPr>
        <w:t>first</w:t>
      </w:r>
      <w:r>
        <w:rPr>
          <w:spacing w:val="3"/>
          <w:sz w:val="19"/>
        </w:rPr>
        <w:t xml:space="preserve"> </w:t>
      </w:r>
      <w:r>
        <w:rPr>
          <w:sz w:val="19"/>
        </w:rPr>
        <w:t>tube</w:t>
      </w:r>
      <w:r>
        <w:rPr>
          <w:spacing w:val="3"/>
          <w:sz w:val="19"/>
        </w:rPr>
        <w:t xml:space="preserve"> </w:t>
      </w:r>
      <w:r>
        <w:rPr>
          <w:sz w:val="19"/>
        </w:rPr>
        <w:t>with</w:t>
      </w:r>
      <w:r>
        <w:rPr>
          <w:spacing w:val="4"/>
          <w:sz w:val="19"/>
        </w:rPr>
        <w:t xml:space="preserve"> </w:t>
      </w:r>
      <w:r>
        <w:rPr>
          <w:sz w:val="19"/>
        </w:rPr>
        <w:t>saline</w:t>
      </w:r>
      <w:r>
        <w:rPr>
          <w:spacing w:val="3"/>
          <w:sz w:val="19"/>
        </w:rPr>
        <w:t xml:space="preserve"> </w:t>
      </w:r>
      <w:r>
        <w:rPr>
          <w:sz w:val="19"/>
        </w:rPr>
        <w:t>and</w:t>
      </w:r>
      <w:r>
        <w:rPr>
          <w:spacing w:val="3"/>
          <w:sz w:val="19"/>
        </w:rPr>
        <w:t xml:space="preserve"> </w:t>
      </w:r>
      <w:r>
        <w:rPr>
          <w:sz w:val="19"/>
        </w:rPr>
        <w:t>SHAKE</w:t>
      </w:r>
      <w:r>
        <w:rPr>
          <w:spacing w:val="4"/>
          <w:sz w:val="19"/>
        </w:rPr>
        <w:t xml:space="preserve"> </w:t>
      </w:r>
      <w:r>
        <w:rPr>
          <w:spacing w:val="-2"/>
          <w:sz w:val="19"/>
        </w:rPr>
        <w:t>WELL.</w:t>
      </w:r>
    </w:p>
    <w:p w14:paraId="638631AE" w14:textId="226BC920" w:rsidR="00CF40F1" w:rsidRDefault="00C21DC3">
      <w:pPr>
        <w:pStyle w:val="ListParagraph"/>
        <w:numPr>
          <w:ilvl w:val="1"/>
          <w:numId w:val="4"/>
        </w:numPr>
        <w:tabs>
          <w:tab w:val="left" w:pos="898"/>
        </w:tabs>
        <w:spacing w:before="126"/>
        <w:ind w:hanging="183"/>
        <w:rPr>
          <w:sz w:val="19"/>
        </w:rPr>
      </w:pPr>
      <w:r>
        <w:rPr>
          <w:sz w:val="19"/>
        </w:rPr>
        <w:t>Let</w:t>
      </w:r>
      <w:r>
        <w:rPr>
          <w:spacing w:val="3"/>
          <w:sz w:val="19"/>
        </w:rPr>
        <w:t xml:space="preserve"> </w:t>
      </w:r>
      <w:r>
        <w:rPr>
          <w:sz w:val="19"/>
        </w:rPr>
        <w:t>the</w:t>
      </w:r>
      <w:r>
        <w:rPr>
          <w:spacing w:val="3"/>
          <w:sz w:val="19"/>
        </w:rPr>
        <w:t xml:space="preserve"> </w:t>
      </w:r>
      <w:r>
        <w:rPr>
          <w:sz w:val="19"/>
        </w:rPr>
        <w:t>soil</w:t>
      </w:r>
      <w:r>
        <w:rPr>
          <w:spacing w:val="4"/>
          <w:sz w:val="19"/>
        </w:rPr>
        <w:t xml:space="preserve"> </w:t>
      </w:r>
      <w:r>
        <w:rPr>
          <w:sz w:val="19"/>
        </w:rPr>
        <w:t>particles</w:t>
      </w:r>
      <w:r>
        <w:rPr>
          <w:spacing w:val="3"/>
          <w:sz w:val="19"/>
        </w:rPr>
        <w:t xml:space="preserve"> </w:t>
      </w:r>
      <w:r>
        <w:rPr>
          <w:sz w:val="19"/>
        </w:rPr>
        <w:t>settle</w:t>
      </w:r>
      <w:r>
        <w:rPr>
          <w:spacing w:val="4"/>
          <w:sz w:val="19"/>
        </w:rPr>
        <w:t xml:space="preserve"> </w:t>
      </w:r>
      <w:r>
        <w:rPr>
          <w:sz w:val="19"/>
        </w:rPr>
        <w:t>after</w:t>
      </w:r>
      <w:r>
        <w:rPr>
          <w:spacing w:val="3"/>
          <w:sz w:val="19"/>
        </w:rPr>
        <w:t xml:space="preserve"> </w:t>
      </w:r>
      <w:r>
        <w:rPr>
          <w:sz w:val="19"/>
        </w:rPr>
        <w:t>shaking</w:t>
      </w:r>
      <w:r>
        <w:rPr>
          <w:spacing w:val="3"/>
          <w:sz w:val="19"/>
        </w:rPr>
        <w:t xml:space="preserve"> </w:t>
      </w:r>
      <w:r>
        <w:rPr>
          <w:sz w:val="19"/>
        </w:rPr>
        <w:t>and</w:t>
      </w:r>
      <w:r>
        <w:rPr>
          <w:spacing w:val="4"/>
          <w:sz w:val="19"/>
        </w:rPr>
        <w:t xml:space="preserve"> </w:t>
      </w:r>
      <w:r>
        <w:rPr>
          <w:sz w:val="19"/>
        </w:rPr>
        <w:t>then</w:t>
      </w:r>
      <w:r>
        <w:rPr>
          <w:spacing w:val="3"/>
          <w:sz w:val="19"/>
        </w:rPr>
        <w:t xml:space="preserve"> </w:t>
      </w:r>
      <w:r>
        <w:rPr>
          <w:sz w:val="19"/>
        </w:rPr>
        <w:t>transfer</w:t>
      </w:r>
      <w:r>
        <w:rPr>
          <w:spacing w:val="4"/>
          <w:sz w:val="19"/>
        </w:rPr>
        <w:t xml:space="preserve"> </w:t>
      </w:r>
      <w:r>
        <w:rPr>
          <w:sz w:val="19"/>
        </w:rPr>
        <w:t>1ml</w:t>
      </w:r>
      <w:r>
        <w:rPr>
          <w:spacing w:val="3"/>
          <w:sz w:val="19"/>
        </w:rPr>
        <w:t xml:space="preserve"> </w:t>
      </w:r>
      <w:r>
        <w:rPr>
          <w:sz w:val="19"/>
        </w:rPr>
        <w:t>of</w:t>
      </w:r>
      <w:r>
        <w:rPr>
          <w:spacing w:val="3"/>
          <w:sz w:val="19"/>
        </w:rPr>
        <w:t xml:space="preserve"> </w:t>
      </w:r>
      <w:r>
        <w:rPr>
          <w:sz w:val="19"/>
        </w:rPr>
        <w:t>the</w:t>
      </w:r>
      <w:r>
        <w:rPr>
          <w:spacing w:val="4"/>
          <w:sz w:val="19"/>
        </w:rPr>
        <w:t xml:space="preserve"> </w:t>
      </w:r>
      <w:r>
        <w:rPr>
          <w:sz w:val="19"/>
        </w:rPr>
        <w:t>solution</w:t>
      </w:r>
      <w:r>
        <w:rPr>
          <w:spacing w:val="3"/>
          <w:sz w:val="19"/>
        </w:rPr>
        <w:t xml:space="preserve"> </w:t>
      </w:r>
      <w:r>
        <w:rPr>
          <w:sz w:val="19"/>
        </w:rPr>
        <w:t>into</w:t>
      </w:r>
      <w:r>
        <w:rPr>
          <w:spacing w:val="4"/>
          <w:sz w:val="19"/>
        </w:rPr>
        <w:t xml:space="preserve"> </w:t>
      </w:r>
      <w:r>
        <w:rPr>
          <w:sz w:val="19"/>
        </w:rPr>
        <w:t>tube</w:t>
      </w:r>
      <w:r>
        <w:rPr>
          <w:spacing w:val="3"/>
          <w:sz w:val="19"/>
        </w:rPr>
        <w:t xml:space="preserve"> </w:t>
      </w:r>
      <w:r>
        <w:rPr>
          <w:sz w:val="19"/>
        </w:rPr>
        <w:t>2.</w:t>
      </w:r>
      <w:r>
        <w:rPr>
          <w:spacing w:val="3"/>
          <w:sz w:val="19"/>
        </w:rPr>
        <w:t xml:space="preserve"> </w:t>
      </w:r>
      <w:r>
        <w:rPr>
          <w:sz w:val="19"/>
        </w:rPr>
        <w:t>This</w:t>
      </w:r>
      <w:r>
        <w:rPr>
          <w:spacing w:val="4"/>
          <w:sz w:val="19"/>
        </w:rPr>
        <w:t xml:space="preserve"> </w:t>
      </w:r>
      <w:r>
        <w:rPr>
          <w:sz w:val="19"/>
        </w:rPr>
        <w:t>is</w:t>
      </w:r>
      <w:r>
        <w:rPr>
          <w:spacing w:val="3"/>
          <w:sz w:val="19"/>
        </w:rPr>
        <w:t xml:space="preserve"> </w:t>
      </w:r>
      <w:r>
        <w:rPr>
          <w:sz w:val="19"/>
        </w:rPr>
        <w:t>your</w:t>
      </w:r>
      <w:r>
        <w:rPr>
          <w:spacing w:val="4"/>
          <w:sz w:val="19"/>
        </w:rPr>
        <w:t xml:space="preserve"> </w:t>
      </w:r>
      <w:r>
        <w:rPr>
          <w:sz w:val="19"/>
        </w:rPr>
        <w:t>1/10</w:t>
      </w:r>
      <w:r>
        <w:rPr>
          <w:spacing w:val="3"/>
          <w:sz w:val="19"/>
        </w:rPr>
        <w:t xml:space="preserve"> </w:t>
      </w:r>
      <w:r>
        <w:rPr>
          <w:spacing w:val="-2"/>
          <w:sz w:val="19"/>
        </w:rPr>
        <w:t>dilution.</w:t>
      </w:r>
    </w:p>
    <w:p w14:paraId="638631AF" w14:textId="0890D4E7" w:rsidR="00CF40F1" w:rsidRDefault="00C21DC3">
      <w:pPr>
        <w:pStyle w:val="ListParagraph"/>
        <w:numPr>
          <w:ilvl w:val="1"/>
          <w:numId w:val="4"/>
        </w:numPr>
        <w:tabs>
          <w:tab w:val="left" w:pos="929"/>
        </w:tabs>
        <w:spacing w:before="141" w:line="220" w:lineRule="auto"/>
        <w:ind w:left="715" w:right="124" w:firstLine="0"/>
        <w:rPr>
          <w:sz w:val="19"/>
        </w:rPr>
      </w:pPr>
      <w:r>
        <w:rPr>
          <w:sz w:val="19"/>
        </w:rPr>
        <w:t>Repeat</w:t>
      </w:r>
      <w:r>
        <w:rPr>
          <w:spacing w:val="23"/>
          <w:sz w:val="19"/>
        </w:rPr>
        <w:t xml:space="preserve"> </w:t>
      </w:r>
      <w:r>
        <w:rPr>
          <w:sz w:val="19"/>
        </w:rPr>
        <w:t>the</w:t>
      </w:r>
      <w:r>
        <w:rPr>
          <w:spacing w:val="23"/>
          <w:sz w:val="19"/>
        </w:rPr>
        <w:t xml:space="preserve"> </w:t>
      </w:r>
      <w:r>
        <w:rPr>
          <w:sz w:val="19"/>
        </w:rPr>
        <w:t>above</w:t>
      </w:r>
      <w:r>
        <w:rPr>
          <w:spacing w:val="23"/>
          <w:sz w:val="19"/>
        </w:rPr>
        <w:t xml:space="preserve"> </w:t>
      </w:r>
      <w:r>
        <w:rPr>
          <w:sz w:val="19"/>
        </w:rPr>
        <w:t>step</w:t>
      </w:r>
      <w:r>
        <w:rPr>
          <w:spacing w:val="23"/>
          <w:sz w:val="19"/>
        </w:rPr>
        <w:t xml:space="preserve"> </w:t>
      </w:r>
      <w:r>
        <w:rPr>
          <w:sz w:val="19"/>
        </w:rPr>
        <w:t>for</w:t>
      </w:r>
      <w:r>
        <w:rPr>
          <w:spacing w:val="23"/>
          <w:sz w:val="19"/>
        </w:rPr>
        <w:t xml:space="preserve"> </w:t>
      </w:r>
      <w:r>
        <w:rPr>
          <w:sz w:val="19"/>
        </w:rPr>
        <w:t>tubes</w:t>
      </w:r>
      <w:r>
        <w:rPr>
          <w:spacing w:val="23"/>
          <w:sz w:val="19"/>
        </w:rPr>
        <w:t xml:space="preserve"> </w:t>
      </w:r>
      <w:r>
        <w:rPr>
          <w:sz w:val="19"/>
        </w:rPr>
        <w:t>2-6,</w:t>
      </w:r>
      <w:r>
        <w:rPr>
          <w:spacing w:val="23"/>
          <w:sz w:val="19"/>
        </w:rPr>
        <w:t xml:space="preserve"> </w:t>
      </w:r>
      <w:r>
        <w:rPr>
          <w:sz w:val="19"/>
        </w:rPr>
        <w:t>changing</w:t>
      </w:r>
      <w:r>
        <w:rPr>
          <w:spacing w:val="23"/>
          <w:sz w:val="19"/>
        </w:rPr>
        <w:t xml:space="preserve"> </w:t>
      </w:r>
      <w:r>
        <w:rPr>
          <w:sz w:val="19"/>
        </w:rPr>
        <w:t>1</w:t>
      </w:r>
      <w:r>
        <w:rPr>
          <w:spacing w:val="23"/>
          <w:sz w:val="19"/>
        </w:rPr>
        <w:t xml:space="preserve"> </w:t>
      </w:r>
      <w:r>
        <w:rPr>
          <w:sz w:val="19"/>
        </w:rPr>
        <w:t>ml</w:t>
      </w:r>
      <w:r>
        <w:rPr>
          <w:spacing w:val="23"/>
          <w:sz w:val="19"/>
        </w:rPr>
        <w:t xml:space="preserve"> </w:t>
      </w:r>
      <w:r>
        <w:rPr>
          <w:sz w:val="19"/>
        </w:rPr>
        <w:t>pipets</w:t>
      </w:r>
      <w:r>
        <w:rPr>
          <w:spacing w:val="23"/>
          <w:sz w:val="19"/>
        </w:rPr>
        <w:t xml:space="preserve"> </w:t>
      </w:r>
      <w:r>
        <w:rPr>
          <w:sz w:val="19"/>
        </w:rPr>
        <w:t>between</w:t>
      </w:r>
      <w:r>
        <w:rPr>
          <w:spacing w:val="23"/>
          <w:sz w:val="19"/>
        </w:rPr>
        <w:t xml:space="preserve"> </w:t>
      </w:r>
      <w:r>
        <w:rPr>
          <w:sz w:val="19"/>
        </w:rPr>
        <w:t>each</w:t>
      </w:r>
      <w:r>
        <w:rPr>
          <w:spacing w:val="23"/>
          <w:sz w:val="19"/>
        </w:rPr>
        <w:t xml:space="preserve"> </w:t>
      </w:r>
      <w:r>
        <w:rPr>
          <w:sz w:val="19"/>
        </w:rPr>
        <w:t>transfer.</w:t>
      </w:r>
      <w:r>
        <w:rPr>
          <w:spacing w:val="23"/>
          <w:sz w:val="19"/>
        </w:rPr>
        <w:t xml:space="preserve"> </w:t>
      </w:r>
      <w:r>
        <w:rPr>
          <w:sz w:val="19"/>
        </w:rPr>
        <w:t>Be</w:t>
      </w:r>
      <w:r>
        <w:rPr>
          <w:spacing w:val="23"/>
          <w:sz w:val="19"/>
        </w:rPr>
        <w:t xml:space="preserve"> </w:t>
      </w:r>
      <w:r>
        <w:rPr>
          <w:sz w:val="19"/>
        </w:rPr>
        <w:t>sure</w:t>
      </w:r>
      <w:r>
        <w:rPr>
          <w:spacing w:val="23"/>
          <w:sz w:val="19"/>
        </w:rPr>
        <w:t xml:space="preserve"> </w:t>
      </w:r>
      <w:r>
        <w:rPr>
          <w:sz w:val="19"/>
        </w:rPr>
        <w:t>TO</w:t>
      </w:r>
      <w:r>
        <w:rPr>
          <w:spacing w:val="23"/>
          <w:sz w:val="19"/>
        </w:rPr>
        <w:t xml:space="preserve"> </w:t>
      </w:r>
      <w:r>
        <w:rPr>
          <w:sz w:val="19"/>
        </w:rPr>
        <w:t>SHAKE</w:t>
      </w:r>
      <w:r>
        <w:rPr>
          <w:spacing w:val="23"/>
          <w:sz w:val="19"/>
        </w:rPr>
        <w:t xml:space="preserve"> </w:t>
      </w:r>
      <w:r>
        <w:rPr>
          <w:sz w:val="19"/>
        </w:rPr>
        <w:t>EACH</w:t>
      </w:r>
      <w:r>
        <w:rPr>
          <w:spacing w:val="23"/>
          <w:sz w:val="19"/>
        </w:rPr>
        <w:t xml:space="preserve"> </w:t>
      </w:r>
      <w:r>
        <w:rPr>
          <w:sz w:val="19"/>
        </w:rPr>
        <w:t>TUBE WELL before transferring into the next tube. These tubes will be dilutions of 1/10</w:t>
      </w:r>
      <w:r>
        <w:rPr>
          <w:position w:val="6"/>
          <w:sz w:val="19"/>
        </w:rPr>
        <w:t>2</w:t>
      </w:r>
      <w:r>
        <w:rPr>
          <w:sz w:val="19"/>
        </w:rPr>
        <w:t>, 1/10</w:t>
      </w:r>
      <w:r>
        <w:rPr>
          <w:position w:val="6"/>
          <w:sz w:val="19"/>
        </w:rPr>
        <w:t>3</w:t>
      </w:r>
      <w:r>
        <w:rPr>
          <w:sz w:val="19"/>
        </w:rPr>
        <w:t>, 1/10</w:t>
      </w:r>
      <w:r>
        <w:rPr>
          <w:position w:val="6"/>
          <w:sz w:val="19"/>
        </w:rPr>
        <w:t>4</w:t>
      </w:r>
      <w:r>
        <w:rPr>
          <w:sz w:val="19"/>
        </w:rPr>
        <w:t>, 1/10</w:t>
      </w:r>
      <w:r>
        <w:rPr>
          <w:position w:val="6"/>
          <w:sz w:val="19"/>
        </w:rPr>
        <w:t>5</w:t>
      </w:r>
      <w:r>
        <w:rPr>
          <w:sz w:val="19"/>
        </w:rPr>
        <w:t>,and 1/10</w:t>
      </w:r>
      <w:r>
        <w:rPr>
          <w:position w:val="6"/>
          <w:sz w:val="19"/>
        </w:rPr>
        <w:t>6..</w:t>
      </w:r>
    </w:p>
    <w:p w14:paraId="638631B0" w14:textId="08A8CAB5" w:rsidR="00CF40F1" w:rsidRDefault="00C21DC3">
      <w:pPr>
        <w:pStyle w:val="ListParagraph"/>
        <w:numPr>
          <w:ilvl w:val="0"/>
          <w:numId w:val="4"/>
        </w:numPr>
        <w:tabs>
          <w:tab w:val="left" w:pos="385"/>
        </w:tabs>
        <w:spacing w:before="107" w:line="250" w:lineRule="atLeast"/>
        <w:ind w:right="184"/>
        <w:rPr>
          <w:sz w:val="19"/>
        </w:rPr>
      </w:pPr>
      <w:r>
        <w:rPr>
          <w:sz w:val="19"/>
        </w:rPr>
        <w:t>Place 0.1ml of the 1/103 dilution onto the top of the appropriate agar. Place the spreader into the alcohol solution and then stick it into the flame to catch it on fire. DO NOT HOLD THE SPREADER IN THE FLAME. When the fire is out, you have a</w:t>
      </w:r>
      <w:r>
        <w:rPr>
          <w:spacing w:val="80"/>
          <w:sz w:val="19"/>
        </w:rPr>
        <w:t xml:space="preserve"> </w:t>
      </w:r>
      <w:r>
        <w:rPr>
          <w:sz w:val="19"/>
        </w:rPr>
        <w:t>sterile spreader. Place the spreader on the agar with the 0.1ml sample and spread the sample all over the agar medium.</w:t>
      </w:r>
    </w:p>
    <w:p w14:paraId="638631B1" w14:textId="4AEEB67E" w:rsidR="00CF40F1" w:rsidRDefault="00C21DC3">
      <w:pPr>
        <w:pStyle w:val="ListParagraph"/>
        <w:numPr>
          <w:ilvl w:val="0"/>
          <w:numId w:val="4"/>
        </w:numPr>
        <w:tabs>
          <w:tab w:val="left" w:pos="385"/>
        </w:tabs>
        <w:spacing w:line="265" w:lineRule="exact"/>
        <w:ind w:hanging="186"/>
        <w:rPr>
          <w:sz w:val="19"/>
        </w:rPr>
      </w:pPr>
      <w:r>
        <w:rPr>
          <w:sz w:val="19"/>
        </w:rPr>
        <w:t>Your</w:t>
      </w:r>
      <w:r>
        <w:rPr>
          <w:spacing w:val="1"/>
          <w:sz w:val="19"/>
        </w:rPr>
        <w:t xml:space="preserve"> </w:t>
      </w:r>
      <w:r>
        <w:rPr>
          <w:sz w:val="19"/>
        </w:rPr>
        <w:t>plates</w:t>
      </w:r>
      <w:r>
        <w:rPr>
          <w:spacing w:val="2"/>
          <w:sz w:val="19"/>
        </w:rPr>
        <w:t xml:space="preserve"> </w:t>
      </w:r>
      <w:r>
        <w:rPr>
          <w:sz w:val="19"/>
        </w:rPr>
        <w:t>will</w:t>
      </w:r>
      <w:r>
        <w:rPr>
          <w:spacing w:val="1"/>
          <w:sz w:val="19"/>
        </w:rPr>
        <w:t xml:space="preserve"> </w:t>
      </w:r>
      <w:r>
        <w:rPr>
          <w:sz w:val="19"/>
        </w:rPr>
        <w:t>be</w:t>
      </w:r>
      <w:r>
        <w:rPr>
          <w:spacing w:val="2"/>
          <w:sz w:val="19"/>
        </w:rPr>
        <w:t xml:space="preserve"> </w:t>
      </w:r>
      <w:r>
        <w:rPr>
          <w:sz w:val="19"/>
        </w:rPr>
        <w:t>made</w:t>
      </w:r>
      <w:r>
        <w:rPr>
          <w:spacing w:val="2"/>
          <w:sz w:val="19"/>
        </w:rPr>
        <w:t xml:space="preserve"> </w:t>
      </w:r>
      <w:r>
        <w:rPr>
          <w:sz w:val="19"/>
        </w:rPr>
        <w:t>from</w:t>
      </w:r>
      <w:r>
        <w:rPr>
          <w:spacing w:val="1"/>
          <w:sz w:val="19"/>
        </w:rPr>
        <w:t xml:space="preserve"> </w:t>
      </w:r>
      <w:r>
        <w:rPr>
          <w:sz w:val="19"/>
        </w:rPr>
        <w:t>the</w:t>
      </w:r>
      <w:r>
        <w:rPr>
          <w:spacing w:val="2"/>
          <w:sz w:val="19"/>
        </w:rPr>
        <w:t xml:space="preserve"> </w:t>
      </w:r>
      <w:r>
        <w:rPr>
          <w:sz w:val="19"/>
        </w:rPr>
        <w:t>1/10</w:t>
      </w:r>
      <w:r>
        <w:rPr>
          <w:position w:val="7"/>
          <w:sz w:val="19"/>
        </w:rPr>
        <w:t>3</w:t>
      </w:r>
      <w:r>
        <w:rPr>
          <w:spacing w:val="3"/>
          <w:position w:val="7"/>
          <w:sz w:val="19"/>
        </w:rPr>
        <w:t xml:space="preserve"> </w:t>
      </w:r>
      <w:r>
        <w:rPr>
          <w:sz w:val="19"/>
        </w:rPr>
        <w:t>through</w:t>
      </w:r>
      <w:r>
        <w:rPr>
          <w:spacing w:val="1"/>
          <w:sz w:val="19"/>
        </w:rPr>
        <w:t xml:space="preserve"> </w:t>
      </w:r>
      <w:r>
        <w:rPr>
          <w:sz w:val="19"/>
        </w:rPr>
        <w:t>1/10</w:t>
      </w:r>
      <w:r>
        <w:rPr>
          <w:position w:val="7"/>
          <w:sz w:val="19"/>
        </w:rPr>
        <w:t>6</w:t>
      </w:r>
      <w:r>
        <w:rPr>
          <w:spacing w:val="4"/>
          <w:position w:val="7"/>
          <w:sz w:val="19"/>
        </w:rPr>
        <w:t xml:space="preserve"> </w:t>
      </w:r>
      <w:r>
        <w:rPr>
          <w:spacing w:val="-2"/>
          <w:sz w:val="19"/>
        </w:rPr>
        <w:t>dilutions.</w:t>
      </w:r>
    </w:p>
    <w:p w14:paraId="638631B2" w14:textId="059CB187" w:rsidR="00CF40F1" w:rsidRDefault="00C21DC3">
      <w:pPr>
        <w:pStyle w:val="ListParagraph"/>
        <w:numPr>
          <w:ilvl w:val="0"/>
          <w:numId w:val="4"/>
        </w:numPr>
        <w:tabs>
          <w:tab w:val="left" w:pos="385"/>
        </w:tabs>
        <w:spacing w:before="37" w:line="280" w:lineRule="auto"/>
        <w:ind w:right="357"/>
        <w:rPr>
          <w:sz w:val="19"/>
        </w:rPr>
      </w:pPr>
      <w:r>
        <w:rPr>
          <w:sz w:val="19"/>
        </w:rPr>
        <w:t>Incubate the plates at 30ºC until the next lab session. If you do not have sufficient colony numbers, re-incubate the plates and carry on the exercise at next period after.</w:t>
      </w:r>
    </w:p>
    <w:p w14:paraId="638631B3" w14:textId="0C7B53AA" w:rsidR="00CF40F1" w:rsidRDefault="00C21DC3">
      <w:pPr>
        <w:pStyle w:val="BodyText"/>
        <w:spacing w:before="148"/>
        <w:ind w:left="115"/>
        <w:rPr>
          <w:rFonts w:ascii="Arial"/>
          <w:color w:val="1279C3"/>
          <w:spacing w:val="-2"/>
          <w:w w:val="110"/>
        </w:rPr>
      </w:pPr>
      <w:r>
        <w:rPr>
          <w:rFonts w:ascii="Arial"/>
          <w:color w:val="1279C3"/>
          <w:w w:val="110"/>
        </w:rPr>
        <w:t>2</w:t>
      </w:r>
      <w:r>
        <w:rPr>
          <w:rFonts w:ascii="Arial"/>
          <w:color w:val="1279C3"/>
          <w:w w:val="110"/>
          <w:vertAlign w:val="superscript"/>
        </w:rPr>
        <w:t>nd</w:t>
      </w:r>
      <w:r>
        <w:rPr>
          <w:rFonts w:ascii="Arial"/>
          <w:color w:val="1279C3"/>
          <w:spacing w:val="8"/>
          <w:w w:val="110"/>
        </w:rPr>
        <w:t xml:space="preserve"> </w:t>
      </w:r>
      <w:r>
        <w:rPr>
          <w:rFonts w:ascii="Arial"/>
          <w:color w:val="1279C3"/>
          <w:spacing w:val="-2"/>
          <w:w w:val="110"/>
        </w:rPr>
        <w:t>Session</w:t>
      </w:r>
    </w:p>
    <w:p w14:paraId="724565C4" w14:textId="407EB631" w:rsidR="00C532A8" w:rsidRDefault="00C532A8">
      <w:pPr>
        <w:pStyle w:val="BodyText"/>
        <w:spacing w:before="148"/>
        <w:ind w:left="115"/>
        <w:rPr>
          <w:rFonts w:ascii="Arial"/>
        </w:rPr>
      </w:pPr>
      <w:r>
        <w:rPr>
          <w:rFonts w:ascii="Arial"/>
          <w:color w:val="1279C3"/>
          <w:spacing w:val="-2"/>
          <w:w w:val="110"/>
        </w:rPr>
        <w:t>Part A</w:t>
      </w:r>
    </w:p>
    <w:p w14:paraId="638631B4" w14:textId="77777777" w:rsidR="00CF40F1" w:rsidRDefault="00C21DC3">
      <w:pPr>
        <w:pStyle w:val="ListParagraph"/>
        <w:numPr>
          <w:ilvl w:val="0"/>
          <w:numId w:val="3"/>
        </w:numPr>
        <w:tabs>
          <w:tab w:val="left" w:pos="385"/>
        </w:tabs>
        <w:spacing w:before="67"/>
        <w:ind w:hanging="186"/>
        <w:rPr>
          <w:sz w:val="19"/>
        </w:rPr>
      </w:pPr>
      <w:r>
        <w:rPr>
          <w:sz w:val="19"/>
        </w:rPr>
        <w:t>Calculate</w:t>
      </w:r>
      <w:r>
        <w:rPr>
          <w:spacing w:val="3"/>
          <w:sz w:val="19"/>
        </w:rPr>
        <w:t xml:space="preserve"> </w:t>
      </w:r>
      <w:r>
        <w:rPr>
          <w:sz w:val="19"/>
        </w:rPr>
        <w:t>the</w:t>
      </w:r>
      <w:r>
        <w:rPr>
          <w:spacing w:val="4"/>
          <w:sz w:val="19"/>
        </w:rPr>
        <w:t xml:space="preserve"> </w:t>
      </w:r>
      <w:r>
        <w:rPr>
          <w:sz w:val="19"/>
        </w:rPr>
        <w:t>CFUs/cell</w:t>
      </w:r>
      <w:r>
        <w:rPr>
          <w:spacing w:val="3"/>
          <w:sz w:val="19"/>
        </w:rPr>
        <w:t xml:space="preserve"> </w:t>
      </w:r>
      <w:r>
        <w:rPr>
          <w:sz w:val="19"/>
        </w:rPr>
        <w:t>counts</w:t>
      </w:r>
      <w:r>
        <w:rPr>
          <w:spacing w:val="4"/>
          <w:sz w:val="19"/>
        </w:rPr>
        <w:t xml:space="preserve"> </w:t>
      </w:r>
      <w:r>
        <w:rPr>
          <w:sz w:val="19"/>
        </w:rPr>
        <w:t>for</w:t>
      </w:r>
      <w:r>
        <w:rPr>
          <w:spacing w:val="3"/>
          <w:sz w:val="19"/>
        </w:rPr>
        <w:t xml:space="preserve"> </w:t>
      </w:r>
      <w:r>
        <w:rPr>
          <w:sz w:val="19"/>
        </w:rPr>
        <w:t>1</w:t>
      </w:r>
      <w:r>
        <w:rPr>
          <w:spacing w:val="4"/>
          <w:sz w:val="19"/>
        </w:rPr>
        <w:t xml:space="preserve"> </w:t>
      </w:r>
      <w:r>
        <w:rPr>
          <w:sz w:val="19"/>
        </w:rPr>
        <w:t>gram</w:t>
      </w:r>
      <w:r>
        <w:rPr>
          <w:spacing w:val="3"/>
          <w:sz w:val="19"/>
        </w:rPr>
        <w:t xml:space="preserve"> </w:t>
      </w:r>
      <w:r>
        <w:rPr>
          <w:sz w:val="19"/>
        </w:rPr>
        <w:t>of</w:t>
      </w:r>
      <w:r>
        <w:rPr>
          <w:spacing w:val="4"/>
          <w:sz w:val="19"/>
        </w:rPr>
        <w:t xml:space="preserve"> </w:t>
      </w:r>
      <w:r>
        <w:rPr>
          <w:sz w:val="19"/>
        </w:rPr>
        <w:t>soil</w:t>
      </w:r>
      <w:r>
        <w:rPr>
          <w:spacing w:val="3"/>
          <w:sz w:val="19"/>
        </w:rPr>
        <w:t xml:space="preserve"> </w:t>
      </w:r>
      <w:r>
        <w:rPr>
          <w:sz w:val="19"/>
        </w:rPr>
        <w:t>(for</w:t>
      </w:r>
      <w:r>
        <w:rPr>
          <w:spacing w:val="4"/>
          <w:sz w:val="19"/>
        </w:rPr>
        <w:t xml:space="preserve"> </w:t>
      </w:r>
      <w:r>
        <w:rPr>
          <w:sz w:val="19"/>
        </w:rPr>
        <w:t>your</w:t>
      </w:r>
      <w:r>
        <w:rPr>
          <w:spacing w:val="4"/>
          <w:sz w:val="19"/>
        </w:rPr>
        <w:t xml:space="preserve"> </w:t>
      </w:r>
      <w:r>
        <w:rPr>
          <w:sz w:val="19"/>
        </w:rPr>
        <w:t>soil</w:t>
      </w:r>
      <w:r>
        <w:rPr>
          <w:spacing w:val="3"/>
          <w:sz w:val="19"/>
        </w:rPr>
        <w:t xml:space="preserve"> </w:t>
      </w:r>
      <w:r>
        <w:rPr>
          <w:spacing w:val="-2"/>
          <w:sz w:val="19"/>
        </w:rPr>
        <w:t>sample).</w:t>
      </w:r>
    </w:p>
    <w:p w14:paraId="638631B5" w14:textId="35BCAC03" w:rsidR="00CF40F1" w:rsidRDefault="00C21DC3">
      <w:pPr>
        <w:pStyle w:val="ListParagraph"/>
        <w:numPr>
          <w:ilvl w:val="0"/>
          <w:numId w:val="3"/>
        </w:numPr>
        <w:tabs>
          <w:tab w:val="left" w:pos="385"/>
        </w:tabs>
        <w:spacing w:before="37" w:line="280" w:lineRule="auto"/>
        <w:ind w:right="189"/>
        <w:rPr>
          <w:sz w:val="19"/>
        </w:rPr>
      </w:pPr>
      <w:r>
        <w:rPr>
          <w:sz w:val="19"/>
        </w:rPr>
        <w:t>Inoculate each of 2 liquified TSA deeps, one with with 1ml of Staph epidermidis broth culture and the other with 1ml of E.coli. broth culture.</w:t>
      </w:r>
    </w:p>
    <w:p w14:paraId="638631B6" w14:textId="1CC4B5D5" w:rsidR="00CF40F1" w:rsidRDefault="00C21DC3">
      <w:pPr>
        <w:pStyle w:val="ListParagraph"/>
        <w:numPr>
          <w:ilvl w:val="0"/>
          <w:numId w:val="3"/>
        </w:numPr>
        <w:tabs>
          <w:tab w:val="left" w:pos="385"/>
        </w:tabs>
        <w:spacing w:line="280" w:lineRule="auto"/>
        <w:ind w:right="557"/>
        <w:rPr>
          <w:sz w:val="19"/>
        </w:rPr>
      </w:pPr>
      <w:r>
        <w:rPr>
          <w:sz w:val="19"/>
        </w:rPr>
        <w:t>Mix each tube well (hand shake or use vortex mixer) and then pour the entire contents of each tube into a sterile petri dish. Slowly swirl the dish around to make sure the liquefied agar is evenly spread over the bottom of the petri dish.</w:t>
      </w:r>
    </w:p>
    <w:p w14:paraId="76856228" w14:textId="1DD48F01" w:rsidR="00F8364A" w:rsidRPr="00C532A8" w:rsidRDefault="00C21DC3" w:rsidP="00C532A8">
      <w:pPr>
        <w:pStyle w:val="ListParagraph"/>
        <w:numPr>
          <w:ilvl w:val="0"/>
          <w:numId w:val="3"/>
        </w:numPr>
        <w:tabs>
          <w:tab w:val="left" w:pos="385"/>
        </w:tabs>
        <w:spacing w:line="217" w:lineRule="exact"/>
        <w:ind w:hanging="186"/>
        <w:rPr>
          <w:sz w:val="19"/>
        </w:rPr>
      </w:pPr>
      <w:r>
        <w:rPr>
          <w:sz w:val="19"/>
        </w:rPr>
        <w:t>Let</w:t>
      </w:r>
      <w:r>
        <w:rPr>
          <w:spacing w:val="3"/>
          <w:sz w:val="19"/>
        </w:rPr>
        <w:t xml:space="preserve"> </w:t>
      </w:r>
      <w:r>
        <w:rPr>
          <w:sz w:val="19"/>
        </w:rPr>
        <w:t>the</w:t>
      </w:r>
      <w:r>
        <w:rPr>
          <w:spacing w:val="3"/>
          <w:sz w:val="19"/>
        </w:rPr>
        <w:t xml:space="preserve"> </w:t>
      </w:r>
      <w:r>
        <w:rPr>
          <w:sz w:val="19"/>
        </w:rPr>
        <w:t>media</w:t>
      </w:r>
      <w:r>
        <w:rPr>
          <w:spacing w:val="3"/>
          <w:sz w:val="19"/>
        </w:rPr>
        <w:t xml:space="preserve"> </w:t>
      </w:r>
      <w:r>
        <w:rPr>
          <w:sz w:val="19"/>
        </w:rPr>
        <w:t>solidify</w:t>
      </w:r>
      <w:r>
        <w:rPr>
          <w:spacing w:val="3"/>
          <w:sz w:val="19"/>
        </w:rPr>
        <w:t xml:space="preserve"> </w:t>
      </w:r>
      <w:r>
        <w:rPr>
          <w:sz w:val="19"/>
        </w:rPr>
        <w:t>in</w:t>
      </w:r>
      <w:r>
        <w:rPr>
          <w:spacing w:val="3"/>
          <w:sz w:val="19"/>
        </w:rPr>
        <w:t xml:space="preserve"> </w:t>
      </w:r>
      <w:r>
        <w:rPr>
          <w:sz w:val="19"/>
        </w:rPr>
        <w:t>the</w:t>
      </w:r>
      <w:r>
        <w:rPr>
          <w:spacing w:val="4"/>
          <w:sz w:val="19"/>
        </w:rPr>
        <w:t xml:space="preserve"> </w:t>
      </w:r>
      <w:r>
        <w:rPr>
          <w:spacing w:val="-2"/>
          <w:sz w:val="19"/>
        </w:rPr>
        <w:t>dishes.</w:t>
      </w:r>
    </w:p>
    <w:p w14:paraId="7E7ED36E" w14:textId="3E2A8D43" w:rsidR="00C532A8" w:rsidRDefault="00C532A8" w:rsidP="00C532A8">
      <w:pPr>
        <w:pStyle w:val="BodyText"/>
        <w:spacing w:before="148"/>
        <w:ind w:left="115"/>
        <w:rPr>
          <w:rFonts w:ascii="Arial"/>
          <w:color w:val="1279C3"/>
          <w:spacing w:val="-2"/>
          <w:w w:val="110"/>
        </w:rPr>
      </w:pPr>
      <w:r w:rsidRPr="00C532A8">
        <w:rPr>
          <w:rFonts w:ascii="Arial"/>
          <w:color w:val="1279C3"/>
          <w:spacing w:val="-2"/>
          <w:w w:val="110"/>
        </w:rPr>
        <w:t>Part B</w:t>
      </w:r>
      <w:r w:rsidR="00AF1449">
        <w:rPr>
          <w:rFonts w:ascii="Arial"/>
          <w:color w:val="1279C3"/>
          <w:spacing w:val="-2"/>
          <w:w w:val="110"/>
        </w:rPr>
        <w:t>- Create a Patch Plate</w:t>
      </w:r>
    </w:p>
    <w:p w14:paraId="47AE198F" w14:textId="32970816" w:rsidR="005B6056" w:rsidRPr="007D7A09" w:rsidRDefault="00C532A8" w:rsidP="007D7A09">
      <w:pPr>
        <w:pStyle w:val="ListParagraph"/>
        <w:numPr>
          <w:ilvl w:val="0"/>
          <w:numId w:val="6"/>
        </w:numPr>
        <w:tabs>
          <w:tab w:val="left" w:pos="385"/>
        </w:tabs>
        <w:spacing w:before="67"/>
        <w:ind w:hanging="270"/>
        <w:rPr>
          <w:sz w:val="19"/>
        </w:rPr>
      </w:pPr>
      <w:r w:rsidRPr="007D7A09">
        <w:rPr>
          <w:sz w:val="19"/>
        </w:rPr>
        <w:t xml:space="preserve"> </w:t>
      </w:r>
      <w:r w:rsidR="005B6056" w:rsidRPr="007D7A09">
        <w:rPr>
          <w:sz w:val="19"/>
        </w:rPr>
        <w:t xml:space="preserve">Choose 20 well-isolated colonies from your </w:t>
      </w:r>
      <w:r w:rsidR="007D7A09">
        <w:rPr>
          <w:sz w:val="19"/>
        </w:rPr>
        <w:t>soil</w:t>
      </w:r>
      <w:r w:rsidR="005B6056" w:rsidRPr="007D7A09">
        <w:rPr>
          <w:sz w:val="19"/>
        </w:rPr>
        <w:t xml:space="preserve"> plates. Circle these and number them on the base of the plate. </w:t>
      </w:r>
    </w:p>
    <w:p w14:paraId="2E98230E" w14:textId="77777777" w:rsidR="00B96A3B" w:rsidRPr="007D7A09" w:rsidRDefault="005B6056" w:rsidP="007D7A09">
      <w:pPr>
        <w:pStyle w:val="ListParagraph"/>
        <w:numPr>
          <w:ilvl w:val="0"/>
          <w:numId w:val="6"/>
        </w:numPr>
        <w:tabs>
          <w:tab w:val="left" w:pos="385"/>
        </w:tabs>
        <w:spacing w:before="67"/>
        <w:ind w:hanging="270"/>
        <w:rPr>
          <w:sz w:val="19"/>
        </w:rPr>
      </w:pPr>
      <w:r w:rsidRPr="005B6056">
        <w:rPr>
          <w:sz w:val="19"/>
        </w:rPr>
        <w:t xml:space="preserve">Using an agar plate containing the appropriate </w:t>
      </w:r>
      <w:r w:rsidR="00B96A3B" w:rsidRPr="007D7A09">
        <w:rPr>
          <w:sz w:val="19"/>
        </w:rPr>
        <w:t>media</w:t>
      </w:r>
      <w:r w:rsidRPr="005B6056">
        <w:rPr>
          <w:sz w:val="19"/>
        </w:rPr>
        <w:t xml:space="preserve">, divide </w:t>
      </w:r>
      <w:r w:rsidR="00B96A3B" w:rsidRPr="007D7A09">
        <w:rPr>
          <w:sz w:val="19"/>
        </w:rPr>
        <w:t xml:space="preserve">the </w:t>
      </w:r>
      <w:r w:rsidRPr="005B6056">
        <w:rPr>
          <w:sz w:val="19"/>
        </w:rPr>
        <w:t>plate into patches, using a square grid (5 x 5). Label twenty of the squares with numbers 1 to 20. (see diagram above).</w:t>
      </w:r>
    </w:p>
    <w:p w14:paraId="4AE86FC5" w14:textId="77777777" w:rsidR="00B96A3B" w:rsidRPr="007D7A09" w:rsidRDefault="005B6056" w:rsidP="007D7A09">
      <w:pPr>
        <w:pStyle w:val="ListParagraph"/>
        <w:numPr>
          <w:ilvl w:val="0"/>
          <w:numId w:val="6"/>
        </w:numPr>
        <w:tabs>
          <w:tab w:val="left" w:pos="385"/>
        </w:tabs>
        <w:spacing w:before="67"/>
        <w:ind w:hanging="270"/>
        <w:rPr>
          <w:sz w:val="19"/>
        </w:rPr>
      </w:pPr>
      <w:r w:rsidRPr="005B6056">
        <w:rPr>
          <w:sz w:val="19"/>
        </w:rPr>
        <w:t xml:space="preserve">Using a </w:t>
      </w:r>
      <w:r w:rsidRPr="007D7A09">
        <w:rPr>
          <w:sz w:val="19"/>
        </w:rPr>
        <w:t>toothpick</w:t>
      </w:r>
      <w:r w:rsidRPr="005B6056">
        <w:rPr>
          <w:sz w:val="19"/>
        </w:rPr>
        <w:t xml:space="preserve">, pick up some growth from the colony of your first </w:t>
      </w:r>
      <w:r w:rsidRPr="007D7A09">
        <w:rPr>
          <w:sz w:val="19"/>
        </w:rPr>
        <w:t>isolate</w:t>
      </w:r>
      <w:r w:rsidRPr="005B6056">
        <w:rPr>
          <w:sz w:val="19"/>
        </w:rPr>
        <w:t xml:space="preserve"> of interest. Make sure you can see some cells on the tip, but you don’t need a lot (approx 1 mm3 = 1 µl). </w:t>
      </w:r>
    </w:p>
    <w:p w14:paraId="34F5D555" w14:textId="77777777" w:rsidR="00B96A3B" w:rsidRPr="007D7A09" w:rsidRDefault="00ED4F03" w:rsidP="007D7A09">
      <w:pPr>
        <w:pStyle w:val="ListParagraph"/>
        <w:numPr>
          <w:ilvl w:val="0"/>
          <w:numId w:val="6"/>
        </w:numPr>
        <w:tabs>
          <w:tab w:val="left" w:pos="385"/>
        </w:tabs>
        <w:spacing w:before="67"/>
        <w:ind w:hanging="270"/>
        <w:rPr>
          <w:sz w:val="19"/>
        </w:rPr>
      </w:pPr>
      <w:r w:rsidRPr="007D7A09">
        <w:rPr>
          <w:sz w:val="19"/>
        </w:rPr>
        <w:t>T</w:t>
      </w:r>
      <w:r w:rsidRPr="007D7A09">
        <w:rPr>
          <w:sz w:val="19"/>
        </w:rPr>
        <w:t xml:space="preserve">ransfer the growth onto the first patch on your agar plate, by scratching the tip across the surface of the agar a few times (e.g. make a set of three closely-spaced parallel lines – see diagram). Stay well clear of the borders of each square, we don’t want the </w:t>
      </w:r>
      <w:r w:rsidRPr="007D7A09">
        <w:rPr>
          <w:sz w:val="19"/>
        </w:rPr>
        <w:t>isolates</w:t>
      </w:r>
      <w:r w:rsidRPr="007D7A09">
        <w:rPr>
          <w:sz w:val="19"/>
        </w:rPr>
        <w:t xml:space="preserve"> to touch each other when they grow up. Then discard the </w:t>
      </w:r>
      <w:r w:rsidRPr="007D7A09">
        <w:rPr>
          <w:sz w:val="19"/>
        </w:rPr>
        <w:t>toothpick</w:t>
      </w:r>
      <w:r w:rsidRPr="007D7A09">
        <w:rPr>
          <w:sz w:val="19"/>
        </w:rPr>
        <w:t>.    </w:t>
      </w:r>
    </w:p>
    <w:p w14:paraId="7C60F186" w14:textId="77777777" w:rsidR="007D7A09" w:rsidRPr="007D7A09" w:rsidRDefault="00ED4F03" w:rsidP="007D7A09">
      <w:pPr>
        <w:pStyle w:val="ListParagraph"/>
        <w:numPr>
          <w:ilvl w:val="0"/>
          <w:numId w:val="6"/>
        </w:numPr>
        <w:tabs>
          <w:tab w:val="left" w:pos="385"/>
        </w:tabs>
        <w:spacing w:before="67"/>
        <w:ind w:hanging="270"/>
        <w:rPr>
          <w:sz w:val="19"/>
        </w:rPr>
      </w:pPr>
      <w:r w:rsidRPr="00ED4F03">
        <w:rPr>
          <w:sz w:val="19"/>
        </w:rPr>
        <w:t>Repeat steps 3 and 4 with the remaining (n) clones, being very careful to keep track of which colony</w:t>
      </w:r>
      <w:r w:rsidR="007D7A09" w:rsidRPr="007D7A09">
        <w:rPr>
          <w:sz w:val="19"/>
        </w:rPr>
        <w:t xml:space="preserve"> </w:t>
      </w:r>
      <w:r w:rsidRPr="00ED4F03">
        <w:rPr>
          <w:sz w:val="19"/>
        </w:rPr>
        <w:t>and which patch you are up to (this is why labelling before you start is important!)</w:t>
      </w:r>
      <w:r w:rsidR="007D7A09" w:rsidRPr="007D7A09">
        <w:rPr>
          <w:sz w:val="19"/>
        </w:rPr>
        <w:t>.</w:t>
      </w:r>
    </w:p>
    <w:p w14:paraId="3BB0BC4E" w14:textId="3C574972" w:rsidR="005B6056" w:rsidRPr="005B6056" w:rsidRDefault="00ED4F03" w:rsidP="007D7A09">
      <w:pPr>
        <w:pStyle w:val="ListParagraph"/>
        <w:numPr>
          <w:ilvl w:val="0"/>
          <w:numId w:val="6"/>
        </w:numPr>
        <w:tabs>
          <w:tab w:val="left" w:pos="385"/>
        </w:tabs>
        <w:spacing w:before="67"/>
        <w:ind w:hanging="270"/>
        <w:rPr>
          <w:sz w:val="19"/>
        </w:rPr>
      </w:pPr>
      <w:r w:rsidRPr="00ED4F03">
        <w:rPr>
          <w:sz w:val="19"/>
        </w:rPr>
        <w:t>Incubate the patch plate overnight at 37°C.</w:t>
      </w:r>
    </w:p>
    <w:p w14:paraId="3F908464" w14:textId="052FB8F9" w:rsidR="009F1C25" w:rsidRPr="005B6056" w:rsidRDefault="00A63C87" w:rsidP="007D7A09">
      <w:pPr>
        <w:pStyle w:val="BodyText"/>
        <w:spacing w:before="148"/>
        <w:ind w:left="0"/>
        <w:rPr>
          <w:rFonts w:ascii="Arial"/>
        </w:rPr>
      </w:pPr>
      <w:r w:rsidRPr="005B6056">
        <w:rPr>
          <w:rFonts w:ascii="Arial"/>
          <w:color w:val="1279C3"/>
          <w:w w:val="105"/>
        </w:rPr>
        <w:t>3</w:t>
      </w:r>
      <w:r w:rsidRPr="005B6056">
        <w:rPr>
          <w:rFonts w:ascii="Arial"/>
          <w:color w:val="1279C3"/>
          <w:w w:val="105"/>
          <w:position w:val="6"/>
          <w:sz w:val="14"/>
        </w:rPr>
        <w:t>rd</w:t>
      </w:r>
      <w:r w:rsidRPr="005B6056">
        <w:rPr>
          <w:rFonts w:ascii="Arial"/>
          <w:color w:val="1279C3"/>
          <w:spacing w:val="7"/>
          <w:w w:val="105"/>
          <w:position w:val="6"/>
          <w:sz w:val="14"/>
        </w:rPr>
        <w:t xml:space="preserve"> </w:t>
      </w:r>
      <w:r w:rsidR="009F1C25" w:rsidRPr="005B6056">
        <w:rPr>
          <w:rFonts w:ascii="Arial"/>
          <w:color w:val="1279C3"/>
          <w:spacing w:val="-2"/>
          <w:w w:val="110"/>
        </w:rPr>
        <w:t>Session</w:t>
      </w:r>
    </w:p>
    <w:p w14:paraId="638631B8" w14:textId="54A74D6A" w:rsidR="00CF40F1" w:rsidRPr="001F695C" w:rsidRDefault="001F695C" w:rsidP="001F695C">
      <w:pPr>
        <w:pStyle w:val="ListParagraph"/>
        <w:numPr>
          <w:ilvl w:val="0"/>
          <w:numId w:val="2"/>
        </w:numPr>
        <w:tabs>
          <w:tab w:val="left" w:pos="385"/>
        </w:tabs>
        <w:spacing w:before="68" w:line="280" w:lineRule="auto"/>
        <w:ind w:right="716"/>
        <w:rPr>
          <w:sz w:val="19"/>
        </w:rPr>
      </w:pPr>
      <w:r>
        <w:rPr>
          <w:sz w:val="19"/>
        </w:rPr>
        <w:t xml:space="preserve"> </w:t>
      </w:r>
      <w:r w:rsidR="00C21DC3" w:rsidRPr="001F695C">
        <w:rPr>
          <w:sz w:val="19"/>
        </w:rPr>
        <w:t>From</w:t>
      </w:r>
      <w:r w:rsidR="00F415F6">
        <w:rPr>
          <w:sz w:val="19"/>
        </w:rPr>
        <w:t xml:space="preserve"> </w:t>
      </w:r>
      <w:r w:rsidR="00C21DC3" w:rsidRPr="001F695C">
        <w:rPr>
          <w:sz w:val="19"/>
        </w:rPr>
        <w:t xml:space="preserve">your primary </w:t>
      </w:r>
      <w:r w:rsidR="00AF300D" w:rsidRPr="001F695C">
        <w:rPr>
          <w:sz w:val="19"/>
        </w:rPr>
        <w:t>pick/patch</w:t>
      </w:r>
      <w:r w:rsidR="00C21DC3" w:rsidRPr="001F695C">
        <w:rPr>
          <w:sz w:val="19"/>
        </w:rPr>
        <w:t xml:space="preserve"> plates, choose a colony that looks like it might be Bacillus, Streptomyces, or a fungus. Circle the colony so you can find it again: you will use that organism against both Staph and E. coli.</w:t>
      </w:r>
    </w:p>
    <w:p w14:paraId="638631B9" w14:textId="34417E84" w:rsidR="00CF40F1" w:rsidRDefault="00C21DC3" w:rsidP="001F695C">
      <w:pPr>
        <w:pStyle w:val="ListParagraph"/>
        <w:numPr>
          <w:ilvl w:val="0"/>
          <w:numId w:val="2"/>
        </w:numPr>
        <w:tabs>
          <w:tab w:val="left" w:pos="385"/>
        </w:tabs>
        <w:spacing w:before="68" w:line="280" w:lineRule="auto"/>
        <w:ind w:right="716"/>
        <w:rPr>
          <w:sz w:val="19"/>
        </w:rPr>
      </w:pPr>
      <w:r>
        <w:rPr>
          <w:sz w:val="19"/>
        </w:rPr>
        <w:t xml:space="preserve">Using your sterile inoculating NEEDLE, pick up a SINGLE colony and inoculate the solidified Staph-seeded pour plate using the sectional streak plate technique. The reason for using the needle is that it is easier to pick mold hyphae/filaments than a </w:t>
      </w:r>
      <w:r w:rsidRPr="00A63C87">
        <w:rPr>
          <w:sz w:val="19"/>
        </w:rPr>
        <w:t>loop.</w:t>
      </w:r>
    </w:p>
    <w:p w14:paraId="638631BA" w14:textId="77777777" w:rsidR="00CF40F1" w:rsidRDefault="00C21DC3" w:rsidP="001F695C">
      <w:pPr>
        <w:pStyle w:val="ListParagraph"/>
        <w:numPr>
          <w:ilvl w:val="0"/>
          <w:numId w:val="2"/>
        </w:numPr>
        <w:tabs>
          <w:tab w:val="left" w:pos="385"/>
        </w:tabs>
        <w:spacing w:before="68" w:line="280" w:lineRule="auto"/>
        <w:ind w:right="716"/>
        <w:rPr>
          <w:sz w:val="19"/>
        </w:rPr>
      </w:pPr>
      <w:r>
        <w:rPr>
          <w:sz w:val="19"/>
        </w:rPr>
        <w:t>Repeat</w:t>
      </w:r>
      <w:r w:rsidRPr="00A63C87">
        <w:rPr>
          <w:sz w:val="19"/>
        </w:rPr>
        <w:t xml:space="preserve"> </w:t>
      </w:r>
      <w:r>
        <w:rPr>
          <w:sz w:val="19"/>
        </w:rPr>
        <w:t>step</w:t>
      </w:r>
      <w:r w:rsidRPr="00A63C87">
        <w:rPr>
          <w:sz w:val="19"/>
        </w:rPr>
        <w:t xml:space="preserve"> </w:t>
      </w:r>
      <w:r>
        <w:rPr>
          <w:sz w:val="19"/>
        </w:rPr>
        <w:t>5</w:t>
      </w:r>
      <w:r w:rsidRPr="00A63C87">
        <w:rPr>
          <w:sz w:val="19"/>
        </w:rPr>
        <w:t xml:space="preserve"> </w:t>
      </w:r>
      <w:r>
        <w:rPr>
          <w:sz w:val="19"/>
        </w:rPr>
        <w:t>again</w:t>
      </w:r>
      <w:r w:rsidRPr="00A63C87">
        <w:rPr>
          <w:sz w:val="19"/>
        </w:rPr>
        <w:t xml:space="preserve"> </w:t>
      </w:r>
      <w:r>
        <w:rPr>
          <w:sz w:val="19"/>
        </w:rPr>
        <w:t>with</w:t>
      </w:r>
      <w:r w:rsidRPr="00A63C87">
        <w:rPr>
          <w:sz w:val="19"/>
        </w:rPr>
        <w:t xml:space="preserve"> </w:t>
      </w:r>
      <w:r>
        <w:rPr>
          <w:sz w:val="19"/>
        </w:rPr>
        <w:t>the</w:t>
      </w:r>
      <w:r w:rsidRPr="00A63C87">
        <w:rPr>
          <w:sz w:val="19"/>
        </w:rPr>
        <w:t xml:space="preserve"> </w:t>
      </w:r>
      <w:r>
        <w:rPr>
          <w:sz w:val="19"/>
        </w:rPr>
        <w:t>E.</w:t>
      </w:r>
      <w:r w:rsidRPr="00A63C87">
        <w:rPr>
          <w:sz w:val="19"/>
        </w:rPr>
        <w:t xml:space="preserve"> </w:t>
      </w:r>
      <w:r>
        <w:rPr>
          <w:sz w:val="19"/>
        </w:rPr>
        <w:t>coli-seeded</w:t>
      </w:r>
      <w:r w:rsidRPr="00A63C87">
        <w:rPr>
          <w:sz w:val="19"/>
        </w:rPr>
        <w:t xml:space="preserve"> </w:t>
      </w:r>
      <w:r>
        <w:rPr>
          <w:sz w:val="19"/>
        </w:rPr>
        <w:t>plate,</w:t>
      </w:r>
      <w:r w:rsidRPr="00A63C87">
        <w:rPr>
          <w:sz w:val="19"/>
        </w:rPr>
        <w:t xml:space="preserve"> </w:t>
      </w:r>
      <w:r>
        <w:rPr>
          <w:sz w:val="19"/>
        </w:rPr>
        <w:t>using</w:t>
      </w:r>
      <w:r w:rsidRPr="00A63C87">
        <w:rPr>
          <w:sz w:val="19"/>
        </w:rPr>
        <w:t xml:space="preserve"> </w:t>
      </w:r>
      <w:r>
        <w:rPr>
          <w:sz w:val="19"/>
        </w:rPr>
        <w:t>the</w:t>
      </w:r>
      <w:r w:rsidRPr="00A63C87">
        <w:rPr>
          <w:sz w:val="19"/>
        </w:rPr>
        <w:t xml:space="preserve"> </w:t>
      </w:r>
      <w:r>
        <w:rPr>
          <w:sz w:val="19"/>
        </w:rPr>
        <w:t>same</w:t>
      </w:r>
      <w:r w:rsidRPr="00A63C87">
        <w:rPr>
          <w:sz w:val="19"/>
        </w:rPr>
        <w:t xml:space="preserve"> </w:t>
      </w:r>
      <w:r>
        <w:rPr>
          <w:sz w:val="19"/>
        </w:rPr>
        <w:t>colony</w:t>
      </w:r>
      <w:r w:rsidRPr="00A63C87">
        <w:rPr>
          <w:sz w:val="19"/>
        </w:rPr>
        <w:t xml:space="preserve"> </w:t>
      </w:r>
      <w:r>
        <w:rPr>
          <w:sz w:val="19"/>
        </w:rPr>
        <w:t>as</w:t>
      </w:r>
      <w:r w:rsidRPr="00A63C87">
        <w:rPr>
          <w:sz w:val="19"/>
        </w:rPr>
        <w:t xml:space="preserve"> </w:t>
      </w:r>
      <w:r>
        <w:rPr>
          <w:sz w:val="19"/>
        </w:rPr>
        <w:t>used</w:t>
      </w:r>
      <w:r w:rsidRPr="00A63C87">
        <w:rPr>
          <w:sz w:val="19"/>
        </w:rPr>
        <w:t xml:space="preserve"> </w:t>
      </w:r>
      <w:r>
        <w:rPr>
          <w:sz w:val="19"/>
        </w:rPr>
        <w:t>in</w:t>
      </w:r>
      <w:r w:rsidRPr="00A63C87">
        <w:rPr>
          <w:sz w:val="19"/>
        </w:rPr>
        <w:t xml:space="preserve"> </w:t>
      </w:r>
      <w:r>
        <w:rPr>
          <w:sz w:val="19"/>
        </w:rPr>
        <w:t>step</w:t>
      </w:r>
      <w:r w:rsidRPr="00A63C87">
        <w:rPr>
          <w:sz w:val="19"/>
        </w:rPr>
        <w:t xml:space="preserve"> 4.</w:t>
      </w:r>
    </w:p>
    <w:p w14:paraId="638631BB" w14:textId="77777777" w:rsidR="00CF40F1" w:rsidRDefault="00C21DC3" w:rsidP="001F695C">
      <w:pPr>
        <w:pStyle w:val="ListParagraph"/>
        <w:numPr>
          <w:ilvl w:val="0"/>
          <w:numId w:val="2"/>
        </w:numPr>
        <w:tabs>
          <w:tab w:val="left" w:pos="385"/>
        </w:tabs>
        <w:spacing w:before="68" w:line="280" w:lineRule="auto"/>
        <w:ind w:right="716"/>
        <w:rPr>
          <w:sz w:val="19"/>
        </w:rPr>
      </w:pPr>
      <w:r>
        <w:rPr>
          <w:sz w:val="19"/>
        </w:rPr>
        <w:t>Incubate</w:t>
      </w:r>
      <w:r w:rsidRPr="00A63C87">
        <w:rPr>
          <w:sz w:val="19"/>
        </w:rPr>
        <w:t xml:space="preserve"> </w:t>
      </w:r>
      <w:r>
        <w:rPr>
          <w:sz w:val="19"/>
        </w:rPr>
        <w:t>the</w:t>
      </w:r>
      <w:r w:rsidRPr="00A63C87">
        <w:rPr>
          <w:sz w:val="19"/>
        </w:rPr>
        <w:t xml:space="preserve"> </w:t>
      </w:r>
      <w:r>
        <w:rPr>
          <w:sz w:val="19"/>
        </w:rPr>
        <w:t>plates</w:t>
      </w:r>
      <w:r w:rsidRPr="00A63C87">
        <w:rPr>
          <w:sz w:val="19"/>
        </w:rPr>
        <w:t xml:space="preserve"> </w:t>
      </w:r>
      <w:r>
        <w:rPr>
          <w:sz w:val="19"/>
        </w:rPr>
        <w:t>at</w:t>
      </w:r>
      <w:r w:rsidRPr="00A63C87">
        <w:rPr>
          <w:sz w:val="19"/>
        </w:rPr>
        <w:t xml:space="preserve"> </w:t>
      </w:r>
      <w:r>
        <w:rPr>
          <w:sz w:val="19"/>
        </w:rPr>
        <w:t>30C</w:t>
      </w:r>
      <w:r w:rsidRPr="00A63C87">
        <w:rPr>
          <w:sz w:val="19"/>
        </w:rPr>
        <w:t xml:space="preserve"> </w:t>
      </w:r>
      <w:r>
        <w:rPr>
          <w:sz w:val="19"/>
        </w:rPr>
        <w:t>until</w:t>
      </w:r>
      <w:r w:rsidRPr="00A63C87">
        <w:rPr>
          <w:sz w:val="19"/>
        </w:rPr>
        <w:t xml:space="preserve"> </w:t>
      </w:r>
      <w:r>
        <w:rPr>
          <w:sz w:val="19"/>
        </w:rPr>
        <w:t>the</w:t>
      </w:r>
      <w:r w:rsidRPr="00A63C87">
        <w:rPr>
          <w:sz w:val="19"/>
        </w:rPr>
        <w:t xml:space="preserve"> </w:t>
      </w:r>
      <w:r>
        <w:rPr>
          <w:sz w:val="19"/>
        </w:rPr>
        <w:t>next</w:t>
      </w:r>
      <w:r w:rsidRPr="00A63C87">
        <w:rPr>
          <w:sz w:val="19"/>
        </w:rPr>
        <w:t xml:space="preserve"> </w:t>
      </w:r>
      <w:r>
        <w:rPr>
          <w:sz w:val="19"/>
        </w:rPr>
        <w:t>lab</w:t>
      </w:r>
      <w:r w:rsidRPr="00A63C87">
        <w:rPr>
          <w:sz w:val="19"/>
        </w:rPr>
        <w:t xml:space="preserve"> session.</w:t>
      </w:r>
    </w:p>
    <w:p w14:paraId="638631BC" w14:textId="33AAA1DB" w:rsidR="00CF40F1" w:rsidRDefault="00A63C87">
      <w:pPr>
        <w:spacing w:before="172"/>
        <w:ind w:left="115"/>
        <w:rPr>
          <w:rFonts w:ascii="Arial"/>
          <w:sz w:val="19"/>
        </w:rPr>
      </w:pPr>
      <w:r w:rsidRPr="00A63C87">
        <w:rPr>
          <w:rFonts w:ascii="Arial"/>
          <w:color w:val="1279C3"/>
          <w:w w:val="105"/>
          <w:sz w:val="19"/>
          <w:szCs w:val="19"/>
        </w:rPr>
        <w:t>4</w:t>
      </w:r>
      <w:r w:rsidRPr="00A63C87">
        <w:rPr>
          <w:rFonts w:ascii="Arial" w:hAnsi="Arial"/>
          <w:color w:val="1279C3"/>
          <w:w w:val="105"/>
          <w:sz w:val="19"/>
          <w:szCs w:val="19"/>
          <w:vertAlign w:val="superscript"/>
        </w:rPr>
        <w:t>th</w:t>
      </w:r>
      <w:r w:rsidR="00C21DC3">
        <w:rPr>
          <w:rFonts w:ascii="Arial"/>
          <w:color w:val="1279C3"/>
          <w:spacing w:val="7"/>
          <w:w w:val="105"/>
          <w:position w:val="6"/>
          <w:sz w:val="14"/>
        </w:rPr>
        <w:t xml:space="preserve"> </w:t>
      </w:r>
      <w:r w:rsidR="00C21DC3">
        <w:rPr>
          <w:rFonts w:ascii="Arial"/>
          <w:color w:val="1279C3"/>
          <w:spacing w:val="-2"/>
          <w:w w:val="105"/>
          <w:sz w:val="19"/>
        </w:rPr>
        <w:t>Session</w:t>
      </w:r>
    </w:p>
    <w:p w14:paraId="638631BD" w14:textId="77777777" w:rsidR="00CF40F1" w:rsidRDefault="00C21DC3">
      <w:pPr>
        <w:pStyle w:val="ListParagraph"/>
        <w:numPr>
          <w:ilvl w:val="0"/>
          <w:numId w:val="2"/>
        </w:numPr>
        <w:tabs>
          <w:tab w:val="left" w:pos="385"/>
        </w:tabs>
        <w:spacing w:before="68" w:line="280" w:lineRule="auto"/>
        <w:ind w:right="716"/>
        <w:rPr>
          <w:sz w:val="19"/>
        </w:rPr>
      </w:pPr>
      <w:r>
        <w:rPr>
          <w:sz w:val="19"/>
        </w:rPr>
        <w:t>Examine the 2 plates for evidence of inhibition of Staph epidermidis and E. coli. growth. IF you see inhibition, you have probably isolated an antibiotic producer.</w:t>
      </w:r>
    </w:p>
    <w:p w14:paraId="638631BE" w14:textId="77777777" w:rsidR="00CF40F1" w:rsidRDefault="00C21DC3">
      <w:pPr>
        <w:pStyle w:val="Heading1"/>
        <w:spacing w:before="179"/>
      </w:pPr>
      <w:r>
        <w:rPr>
          <w:color w:val="1279C3"/>
          <w:spacing w:val="-2"/>
        </w:rPr>
        <w:lastRenderedPageBreak/>
        <w:t>QUESTIONS</w:t>
      </w:r>
    </w:p>
    <w:p w14:paraId="638631BF" w14:textId="5DBD7ADD" w:rsidR="00CF40F1" w:rsidRDefault="00C21DC3">
      <w:pPr>
        <w:pStyle w:val="ListParagraph"/>
        <w:numPr>
          <w:ilvl w:val="0"/>
          <w:numId w:val="1"/>
        </w:numPr>
        <w:tabs>
          <w:tab w:val="left" w:pos="385"/>
        </w:tabs>
        <w:spacing w:before="76"/>
        <w:ind w:hanging="186"/>
        <w:rPr>
          <w:sz w:val="19"/>
        </w:rPr>
      </w:pPr>
      <w:r>
        <w:rPr>
          <w:sz w:val="19"/>
        </w:rPr>
        <w:t>How</w:t>
      </w:r>
      <w:r>
        <w:rPr>
          <w:spacing w:val="2"/>
          <w:sz w:val="19"/>
        </w:rPr>
        <w:t xml:space="preserve"> </w:t>
      </w:r>
      <w:r>
        <w:rPr>
          <w:sz w:val="19"/>
        </w:rPr>
        <w:t>does</w:t>
      </w:r>
      <w:r>
        <w:rPr>
          <w:spacing w:val="3"/>
          <w:sz w:val="19"/>
        </w:rPr>
        <w:t xml:space="preserve"> </w:t>
      </w:r>
      <w:r>
        <w:rPr>
          <w:sz w:val="19"/>
        </w:rPr>
        <w:t>a</w:t>
      </w:r>
      <w:r>
        <w:rPr>
          <w:spacing w:val="2"/>
          <w:sz w:val="19"/>
        </w:rPr>
        <w:t xml:space="preserve"> </w:t>
      </w:r>
      <w:r>
        <w:rPr>
          <w:sz w:val="19"/>
        </w:rPr>
        <w:t>colony</w:t>
      </w:r>
      <w:r>
        <w:rPr>
          <w:spacing w:val="3"/>
          <w:sz w:val="19"/>
        </w:rPr>
        <w:t xml:space="preserve"> </w:t>
      </w:r>
      <w:r>
        <w:rPr>
          <w:sz w:val="19"/>
        </w:rPr>
        <w:t>of</w:t>
      </w:r>
      <w:r>
        <w:rPr>
          <w:spacing w:val="2"/>
          <w:sz w:val="19"/>
        </w:rPr>
        <w:t xml:space="preserve"> </w:t>
      </w:r>
      <w:r>
        <w:rPr>
          <w:i/>
          <w:sz w:val="19"/>
        </w:rPr>
        <w:t>Streptomyces</w:t>
      </w:r>
      <w:r>
        <w:rPr>
          <w:i/>
          <w:spacing w:val="2"/>
          <w:sz w:val="19"/>
        </w:rPr>
        <w:t xml:space="preserve"> </w:t>
      </w:r>
      <w:r>
        <w:rPr>
          <w:sz w:val="19"/>
        </w:rPr>
        <w:t>differ</w:t>
      </w:r>
      <w:r>
        <w:rPr>
          <w:spacing w:val="3"/>
          <w:sz w:val="19"/>
        </w:rPr>
        <w:t xml:space="preserve"> </w:t>
      </w:r>
      <w:r>
        <w:rPr>
          <w:sz w:val="19"/>
        </w:rPr>
        <w:t>from</w:t>
      </w:r>
      <w:r>
        <w:rPr>
          <w:spacing w:val="2"/>
          <w:sz w:val="19"/>
        </w:rPr>
        <w:t xml:space="preserve"> </w:t>
      </w:r>
      <w:r>
        <w:rPr>
          <w:sz w:val="19"/>
        </w:rPr>
        <w:t>a</w:t>
      </w:r>
      <w:r>
        <w:rPr>
          <w:spacing w:val="3"/>
          <w:sz w:val="19"/>
        </w:rPr>
        <w:t xml:space="preserve"> </w:t>
      </w:r>
      <w:r>
        <w:rPr>
          <w:sz w:val="19"/>
        </w:rPr>
        <w:t>colony</w:t>
      </w:r>
      <w:r>
        <w:rPr>
          <w:spacing w:val="2"/>
          <w:sz w:val="19"/>
        </w:rPr>
        <w:t xml:space="preserve"> </w:t>
      </w:r>
      <w:r>
        <w:rPr>
          <w:sz w:val="19"/>
        </w:rPr>
        <w:t>of</w:t>
      </w:r>
      <w:r>
        <w:rPr>
          <w:spacing w:val="2"/>
          <w:sz w:val="19"/>
        </w:rPr>
        <w:t xml:space="preserve"> </w:t>
      </w:r>
      <w:r>
        <w:rPr>
          <w:i/>
          <w:spacing w:val="-2"/>
          <w:sz w:val="19"/>
        </w:rPr>
        <w:t>Penicillium</w:t>
      </w:r>
      <w:r>
        <w:rPr>
          <w:spacing w:val="-2"/>
          <w:sz w:val="19"/>
        </w:rPr>
        <w:t>?</w:t>
      </w:r>
    </w:p>
    <w:p w14:paraId="638631C0" w14:textId="77777777" w:rsidR="00CF40F1" w:rsidRDefault="00C21DC3">
      <w:pPr>
        <w:pStyle w:val="ListParagraph"/>
        <w:numPr>
          <w:ilvl w:val="0"/>
          <w:numId w:val="1"/>
        </w:numPr>
        <w:tabs>
          <w:tab w:val="left" w:pos="385"/>
        </w:tabs>
        <w:spacing w:before="37"/>
        <w:ind w:hanging="186"/>
        <w:rPr>
          <w:sz w:val="19"/>
        </w:rPr>
      </w:pPr>
      <w:r>
        <w:rPr>
          <w:sz w:val="19"/>
        </w:rPr>
        <w:t>How</w:t>
      </w:r>
      <w:r>
        <w:rPr>
          <w:spacing w:val="3"/>
          <w:sz w:val="19"/>
        </w:rPr>
        <w:t xml:space="preserve"> </w:t>
      </w:r>
      <w:r>
        <w:rPr>
          <w:sz w:val="19"/>
        </w:rPr>
        <w:t>many</w:t>
      </w:r>
      <w:r>
        <w:rPr>
          <w:spacing w:val="3"/>
          <w:sz w:val="19"/>
        </w:rPr>
        <w:t xml:space="preserve"> </w:t>
      </w:r>
      <w:r>
        <w:rPr>
          <w:sz w:val="19"/>
        </w:rPr>
        <w:t>different</w:t>
      </w:r>
      <w:r>
        <w:rPr>
          <w:spacing w:val="4"/>
          <w:sz w:val="19"/>
        </w:rPr>
        <w:t xml:space="preserve"> </w:t>
      </w:r>
      <w:r>
        <w:rPr>
          <w:sz w:val="19"/>
        </w:rPr>
        <w:t>microorganisms</w:t>
      </w:r>
      <w:r>
        <w:rPr>
          <w:spacing w:val="3"/>
          <w:sz w:val="19"/>
        </w:rPr>
        <w:t xml:space="preserve"> </w:t>
      </w:r>
      <w:r>
        <w:rPr>
          <w:sz w:val="19"/>
        </w:rPr>
        <w:t>did</w:t>
      </w:r>
      <w:r>
        <w:rPr>
          <w:spacing w:val="4"/>
          <w:sz w:val="19"/>
        </w:rPr>
        <w:t xml:space="preserve"> </w:t>
      </w:r>
      <w:r>
        <w:rPr>
          <w:sz w:val="19"/>
        </w:rPr>
        <w:t>you</w:t>
      </w:r>
      <w:r>
        <w:rPr>
          <w:spacing w:val="3"/>
          <w:sz w:val="19"/>
        </w:rPr>
        <w:t xml:space="preserve"> </w:t>
      </w:r>
      <w:r>
        <w:rPr>
          <w:sz w:val="19"/>
        </w:rPr>
        <w:t>see</w:t>
      </w:r>
      <w:r>
        <w:rPr>
          <w:spacing w:val="3"/>
          <w:sz w:val="19"/>
        </w:rPr>
        <w:t xml:space="preserve"> </w:t>
      </w:r>
      <w:r>
        <w:rPr>
          <w:sz w:val="19"/>
        </w:rPr>
        <w:t>in</w:t>
      </w:r>
      <w:r>
        <w:rPr>
          <w:spacing w:val="4"/>
          <w:sz w:val="19"/>
        </w:rPr>
        <w:t xml:space="preserve"> </w:t>
      </w:r>
      <w:r>
        <w:rPr>
          <w:sz w:val="19"/>
        </w:rPr>
        <w:t>your</w:t>
      </w:r>
      <w:r>
        <w:rPr>
          <w:spacing w:val="3"/>
          <w:sz w:val="19"/>
        </w:rPr>
        <w:t xml:space="preserve"> </w:t>
      </w:r>
      <w:r>
        <w:rPr>
          <w:sz w:val="19"/>
        </w:rPr>
        <w:t>soil</w:t>
      </w:r>
      <w:r>
        <w:rPr>
          <w:spacing w:val="4"/>
          <w:sz w:val="19"/>
        </w:rPr>
        <w:t xml:space="preserve"> </w:t>
      </w:r>
      <w:r>
        <w:rPr>
          <w:spacing w:val="-2"/>
          <w:sz w:val="19"/>
        </w:rPr>
        <w:t>sample?</w:t>
      </w:r>
    </w:p>
    <w:p w14:paraId="638631C1" w14:textId="77777777" w:rsidR="00CF40F1" w:rsidRDefault="00CF40F1">
      <w:pPr>
        <w:pStyle w:val="BodyText"/>
        <w:spacing w:before="10"/>
        <w:ind w:left="0"/>
        <w:rPr>
          <w:sz w:val="18"/>
        </w:rPr>
      </w:pPr>
    </w:p>
    <w:p w14:paraId="638631C2" w14:textId="77777777" w:rsidR="00CF40F1" w:rsidRDefault="00C21DC3">
      <w:pPr>
        <w:pStyle w:val="Heading1"/>
      </w:pPr>
      <w:r>
        <w:rPr>
          <w:color w:val="1279C3"/>
          <w:spacing w:val="-2"/>
        </w:rPr>
        <w:t>Contributors</w:t>
      </w:r>
    </w:p>
    <w:p w14:paraId="638631C3" w14:textId="77777777" w:rsidR="00CF40F1" w:rsidRDefault="00000000">
      <w:pPr>
        <w:pStyle w:val="BodyText"/>
        <w:spacing w:before="106"/>
      </w:pPr>
      <w:r>
        <w:pict w14:anchorId="638631D7">
          <v:shape id="docshape28" o:spid="_x0000_s2051" style="position:absolute;left:0;text-align:left;margin-left:55.5pt;margin-top:10.4pt;width:3pt;height:3pt;z-index:15736832;mso-position-horizontal-relative:page" coordorigin="1110,208" coordsize="60,60" path="m1144,268r-8,l1132,268r-22,-26l1110,234r26,-26l1144,208r26,26l1170,238r,4l1148,268r-4,xe" fillcolor="black" stroked="f">
            <v:path arrowok="t"/>
            <w10:wrap anchorx="page"/>
          </v:shape>
        </w:pict>
      </w:r>
      <w:r w:rsidR="00C21DC3">
        <w:t>Jackie</w:t>
      </w:r>
      <w:r w:rsidR="00C21DC3">
        <w:rPr>
          <w:spacing w:val="5"/>
        </w:rPr>
        <w:t xml:space="preserve"> </w:t>
      </w:r>
      <w:r w:rsidR="00C21DC3">
        <w:t>Reynolds,</w:t>
      </w:r>
      <w:r w:rsidR="00C21DC3">
        <w:rPr>
          <w:spacing w:val="6"/>
        </w:rPr>
        <w:t xml:space="preserve"> </w:t>
      </w:r>
      <w:r w:rsidR="00C21DC3">
        <w:t>Professor</w:t>
      </w:r>
      <w:r w:rsidR="00C21DC3">
        <w:rPr>
          <w:spacing w:val="5"/>
        </w:rPr>
        <w:t xml:space="preserve"> </w:t>
      </w:r>
      <w:r w:rsidR="00C21DC3">
        <w:t>of</w:t>
      </w:r>
      <w:r w:rsidR="00C21DC3">
        <w:rPr>
          <w:spacing w:val="6"/>
        </w:rPr>
        <w:t xml:space="preserve"> </w:t>
      </w:r>
      <w:r w:rsidR="00C21DC3">
        <w:t>Biology</w:t>
      </w:r>
      <w:r w:rsidR="00C21DC3">
        <w:rPr>
          <w:spacing w:val="6"/>
        </w:rPr>
        <w:t xml:space="preserve"> </w:t>
      </w:r>
      <w:r w:rsidR="00C21DC3">
        <w:t>(</w:t>
      </w:r>
      <w:hyperlink r:id="rId12">
        <w:r w:rsidR="00C21DC3">
          <w:rPr>
            <w:color w:val="2FB3F6"/>
          </w:rPr>
          <w:t>Richland</w:t>
        </w:r>
        <w:r w:rsidR="00C21DC3">
          <w:rPr>
            <w:color w:val="2FB3F6"/>
            <w:spacing w:val="5"/>
          </w:rPr>
          <w:t xml:space="preserve"> </w:t>
        </w:r>
        <w:r w:rsidR="00C21DC3">
          <w:rPr>
            <w:color w:val="2FB3F6"/>
            <w:spacing w:val="-2"/>
          </w:rPr>
          <w:t>College</w:t>
        </w:r>
      </w:hyperlink>
      <w:r w:rsidR="00C21DC3">
        <w:rPr>
          <w:spacing w:val="-2"/>
        </w:rPr>
        <w:t>)</w:t>
      </w:r>
    </w:p>
    <w:p w14:paraId="638631C4" w14:textId="77777777" w:rsidR="00CF40F1" w:rsidRDefault="00000000">
      <w:pPr>
        <w:pStyle w:val="BodyText"/>
        <w:ind w:left="0"/>
        <w:rPr>
          <w:sz w:val="10"/>
        </w:rPr>
      </w:pPr>
      <w:r>
        <w:pict w14:anchorId="638631D8">
          <v:rect id="docshape29" o:spid="_x0000_s2050" style="position:absolute;margin-left:52.5pt;margin-top:7pt;width:507pt;height:.75pt;z-index:-15720960;mso-wrap-distance-left:0;mso-wrap-distance-right:0;mso-position-horizontal-relative:page" fillcolor="#b4b4b4" stroked="f">
            <w10:wrap type="topAndBottom" anchorx="page"/>
          </v:rect>
        </w:pict>
      </w:r>
    </w:p>
    <w:p w14:paraId="638631C5" w14:textId="25EB599B" w:rsidR="00CF40F1" w:rsidRDefault="00000000">
      <w:pPr>
        <w:spacing w:before="111"/>
        <w:ind w:left="115"/>
        <w:rPr>
          <w:sz w:val="17"/>
        </w:rPr>
      </w:pPr>
      <w:hyperlink r:id="rId13">
        <w:r w:rsidR="00C21DC3">
          <w:rPr>
            <w:color w:val="2FB3F6"/>
            <w:sz w:val="17"/>
          </w:rPr>
          <w:t>7:</w:t>
        </w:r>
        <w:r w:rsidR="00C21DC3">
          <w:rPr>
            <w:color w:val="2FB3F6"/>
            <w:spacing w:val="3"/>
            <w:sz w:val="17"/>
          </w:rPr>
          <w:t xml:space="preserve"> </w:t>
        </w:r>
        <w:r w:rsidR="00C21DC3">
          <w:rPr>
            <w:color w:val="2FB3F6"/>
            <w:sz w:val="17"/>
          </w:rPr>
          <w:t>Isolation</w:t>
        </w:r>
        <w:r w:rsidR="00C21DC3">
          <w:rPr>
            <w:color w:val="2FB3F6"/>
            <w:spacing w:val="4"/>
            <w:sz w:val="17"/>
          </w:rPr>
          <w:t xml:space="preserve"> </w:t>
        </w:r>
        <w:r w:rsidR="00C21DC3">
          <w:rPr>
            <w:color w:val="2FB3F6"/>
            <w:sz w:val="17"/>
          </w:rPr>
          <w:t>of</w:t>
        </w:r>
        <w:r w:rsidR="00C21DC3">
          <w:rPr>
            <w:color w:val="2FB3F6"/>
            <w:spacing w:val="3"/>
            <w:sz w:val="17"/>
          </w:rPr>
          <w:t xml:space="preserve"> </w:t>
        </w:r>
        <w:r w:rsidR="00C21DC3">
          <w:rPr>
            <w:color w:val="2FB3F6"/>
            <w:sz w:val="17"/>
          </w:rPr>
          <w:t>an</w:t>
        </w:r>
        <w:r w:rsidR="00C21DC3">
          <w:rPr>
            <w:color w:val="2FB3F6"/>
            <w:spacing w:val="4"/>
            <w:sz w:val="17"/>
          </w:rPr>
          <w:t xml:space="preserve"> </w:t>
        </w:r>
        <w:r w:rsidR="00C21DC3">
          <w:rPr>
            <w:color w:val="2FB3F6"/>
            <w:sz w:val="17"/>
          </w:rPr>
          <w:t>Antibiotic</w:t>
        </w:r>
        <w:r w:rsidR="00C21DC3">
          <w:rPr>
            <w:color w:val="2FB3F6"/>
            <w:spacing w:val="4"/>
            <w:sz w:val="17"/>
          </w:rPr>
          <w:t xml:space="preserve"> </w:t>
        </w:r>
        <w:r w:rsidR="00C21DC3">
          <w:rPr>
            <w:color w:val="2FB3F6"/>
            <w:sz w:val="17"/>
          </w:rPr>
          <w:t>Producer</w:t>
        </w:r>
        <w:r w:rsidR="00C21DC3">
          <w:rPr>
            <w:color w:val="2FB3F6"/>
            <w:spacing w:val="3"/>
            <w:sz w:val="17"/>
          </w:rPr>
          <w:t xml:space="preserve"> </w:t>
        </w:r>
        <w:r w:rsidR="00C21DC3">
          <w:rPr>
            <w:color w:val="2FB3F6"/>
            <w:sz w:val="17"/>
          </w:rPr>
          <w:t>from</w:t>
        </w:r>
        <w:r w:rsidR="00C21DC3">
          <w:rPr>
            <w:color w:val="2FB3F6"/>
            <w:spacing w:val="4"/>
            <w:sz w:val="17"/>
          </w:rPr>
          <w:t xml:space="preserve"> </w:t>
        </w:r>
        <w:r w:rsidR="00C21DC3">
          <w:rPr>
            <w:color w:val="2FB3F6"/>
            <w:sz w:val="17"/>
          </w:rPr>
          <w:t>soil</w:t>
        </w:r>
      </w:hyperlink>
      <w:r w:rsidR="00C21DC3">
        <w:rPr>
          <w:color w:val="2FB3F6"/>
          <w:spacing w:val="3"/>
          <w:sz w:val="17"/>
        </w:rPr>
        <w:t xml:space="preserve"> </w:t>
      </w:r>
      <w:r w:rsidR="00C21DC3">
        <w:rPr>
          <w:sz w:val="17"/>
        </w:rPr>
        <w:t>is</w:t>
      </w:r>
      <w:r w:rsidR="00C21DC3">
        <w:rPr>
          <w:spacing w:val="3"/>
          <w:sz w:val="17"/>
        </w:rPr>
        <w:t xml:space="preserve"> </w:t>
      </w:r>
      <w:r w:rsidR="00C21DC3">
        <w:rPr>
          <w:sz w:val="17"/>
        </w:rPr>
        <w:t>shared</w:t>
      </w:r>
      <w:r w:rsidR="00C21DC3">
        <w:rPr>
          <w:spacing w:val="4"/>
          <w:sz w:val="17"/>
        </w:rPr>
        <w:t xml:space="preserve"> </w:t>
      </w:r>
      <w:r w:rsidR="00C21DC3">
        <w:rPr>
          <w:sz w:val="17"/>
        </w:rPr>
        <w:t>under</w:t>
      </w:r>
      <w:r w:rsidR="00C21DC3">
        <w:rPr>
          <w:spacing w:val="4"/>
          <w:sz w:val="17"/>
        </w:rPr>
        <w:t xml:space="preserve"> </w:t>
      </w:r>
      <w:r w:rsidR="00C21DC3">
        <w:rPr>
          <w:sz w:val="17"/>
        </w:rPr>
        <w:t>a</w:t>
      </w:r>
      <w:r w:rsidR="00C21DC3">
        <w:rPr>
          <w:spacing w:val="3"/>
          <w:sz w:val="17"/>
        </w:rPr>
        <w:t xml:space="preserve"> </w:t>
      </w:r>
      <w:hyperlink r:id="rId14">
        <w:r w:rsidR="00C21DC3">
          <w:rPr>
            <w:color w:val="2FB3F6"/>
            <w:sz w:val="17"/>
          </w:rPr>
          <w:t>not</w:t>
        </w:r>
        <w:r w:rsidR="00C21DC3">
          <w:rPr>
            <w:color w:val="2FB3F6"/>
            <w:spacing w:val="4"/>
            <w:sz w:val="17"/>
          </w:rPr>
          <w:t xml:space="preserve"> </w:t>
        </w:r>
        <w:r w:rsidR="00C21DC3">
          <w:rPr>
            <w:color w:val="2FB3F6"/>
            <w:sz w:val="17"/>
          </w:rPr>
          <w:t>declared</w:t>
        </w:r>
      </w:hyperlink>
      <w:r w:rsidR="00C21DC3">
        <w:rPr>
          <w:color w:val="2FB3F6"/>
          <w:spacing w:val="4"/>
          <w:sz w:val="17"/>
        </w:rPr>
        <w:t xml:space="preserve"> </w:t>
      </w:r>
      <w:r w:rsidR="00C21DC3">
        <w:rPr>
          <w:sz w:val="17"/>
        </w:rPr>
        <w:t>license</w:t>
      </w:r>
      <w:r w:rsidR="00C21DC3">
        <w:rPr>
          <w:spacing w:val="3"/>
          <w:sz w:val="17"/>
        </w:rPr>
        <w:t xml:space="preserve"> </w:t>
      </w:r>
      <w:r w:rsidR="00C21DC3">
        <w:rPr>
          <w:sz w:val="17"/>
        </w:rPr>
        <w:t>and</w:t>
      </w:r>
      <w:r w:rsidR="00C21DC3">
        <w:rPr>
          <w:spacing w:val="4"/>
          <w:sz w:val="17"/>
        </w:rPr>
        <w:t xml:space="preserve"> </w:t>
      </w:r>
      <w:r w:rsidR="00C21DC3">
        <w:rPr>
          <w:sz w:val="17"/>
        </w:rPr>
        <w:t>was</w:t>
      </w:r>
      <w:r w:rsidR="00C21DC3">
        <w:rPr>
          <w:spacing w:val="4"/>
          <w:sz w:val="17"/>
        </w:rPr>
        <w:t xml:space="preserve"> </w:t>
      </w:r>
      <w:r w:rsidR="00C21DC3">
        <w:rPr>
          <w:sz w:val="17"/>
        </w:rPr>
        <w:t>authored,</w:t>
      </w:r>
      <w:r w:rsidR="00C21DC3">
        <w:rPr>
          <w:spacing w:val="3"/>
          <w:sz w:val="17"/>
        </w:rPr>
        <w:t xml:space="preserve"> </w:t>
      </w:r>
      <w:r w:rsidR="00C21DC3">
        <w:rPr>
          <w:sz w:val="17"/>
        </w:rPr>
        <w:t>remixed,</w:t>
      </w:r>
      <w:r w:rsidR="00C21DC3">
        <w:rPr>
          <w:spacing w:val="4"/>
          <w:sz w:val="17"/>
        </w:rPr>
        <w:t xml:space="preserve"> </w:t>
      </w:r>
      <w:r w:rsidR="00C21DC3">
        <w:rPr>
          <w:sz w:val="17"/>
        </w:rPr>
        <w:t>and/or</w:t>
      </w:r>
      <w:r w:rsidR="00C21DC3">
        <w:rPr>
          <w:spacing w:val="4"/>
          <w:sz w:val="17"/>
        </w:rPr>
        <w:t xml:space="preserve"> </w:t>
      </w:r>
      <w:r w:rsidR="00C21DC3">
        <w:rPr>
          <w:sz w:val="17"/>
        </w:rPr>
        <w:t>curated</w:t>
      </w:r>
      <w:r w:rsidR="00C21DC3">
        <w:rPr>
          <w:spacing w:val="3"/>
          <w:sz w:val="17"/>
        </w:rPr>
        <w:t xml:space="preserve"> </w:t>
      </w:r>
      <w:r w:rsidR="00C21DC3">
        <w:rPr>
          <w:sz w:val="17"/>
        </w:rPr>
        <w:t>by</w:t>
      </w:r>
      <w:r w:rsidR="00C21DC3">
        <w:rPr>
          <w:spacing w:val="4"/>
          <w:sz w:val="17"/>
        </w:rPr>
        <w:t xml:space="preserve"> </w:t>
      </w:r>
      <w:r w:rsidR="00C21DC3">
        <w:rPr>
          <w:spacing w:val="-2"/>
          <w:sz w:val="17"/>
        </w:rPr>
        <w:t>LibreTexts.</w:t>
      </w:r>
    </w:p>
    <w:sectPr w:rsidR="00CF40F1">
      <w:pgSz w:w="12240" w:h="15840"/>
      <w:pgMar w:top="900" w:right="940" w:bottom="840" w:left="940" w:header="437" w:footer="6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877201" w14:textId="77777777" w:rsidR="001862A4" w:rsidRDefault="001862A4">
      <w:r>
        <w:separator/>
      </w:r>
    </w:p>
  </w:endnote>
  <w:endnote w:type="continuationSeparator" w:id="0">
    <w:p w14:paraId="00B87376" w14:textId="77777777" w:rsidR="001862A4" w:rsidRDefault="001862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ill Sans MT">
    <w:altName w:val="Gill Sans MT"/>
    <w:panose1 w:val="020B0502020104020203"/>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631DA" w14:textId="77777777" w:rsidR="00CF40F1" w:rsidRDefault="00000000">
    <w:pPr>
      <w:pStyle w:val="BodyText"/>
      <w:spacing w:line="14" w:lineRule="auto"/>
      <w:ind w:left="0"/>
      <w:rPr>
        <w:sz w:val="20"/>
      </w:rPr>
    </w:pPr>
    <w:r>
      <w:pict w14:anchorId="638631DD">
        <v:group id="docshapegroup1" o:spid="_x0000_s1027" style="position:absolute;margin-left:24pt;margin-top:750pt;width:564pt;height:20pt;z-index:-15803392;mso-position-horizontal-relative:page;mso-position-vertical-relative:page" coordorigin="480,15000" coordsize="11280,400">
          <v:shape id="docshape2" o:spid="_x0000_s1029" style="position:absolute;left:480;top:15000;width:11280;height:400" coordorigin="480,15000" coordsize="11280,400" path="m11573,15400r-10906,l654,15399r-63,-19l529,15332r-39,-68l480,15213r,-13l480,15187r20,-76l548,15049r68,-39l667,15000r10906,l11649,15020r62,48l11750,15136r10,51l11760,15213r-20,76l11692,15351r-68,39l11586,15399r-13,1xe" fillcolor="#127bc3"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3" o:spid="_x0000_s1028" type="#_x0000_t75" style="position:absolute;left:5940;top:15060;width:380;height:300">
            <v:imagedata r:id="rId1" o:title=""/>
          </v:shape>
          <w10:wrap anchorx="page" anchory="page"/>
        </v:group>
      </w:pict>
    </w:r>
    <w:r>
      <w:pict w14:anchorId="638631DE">
        <v:shapetype id="_x0000_t202" coordsize="21600,21600" o:spt="202" path="m,l,21600r21600,l21600,xe">
          <v:stroke joinstyle="miter"/>
          <v:path gradientshapeok="t" o:connecttype="rect"/>
        </v:shapetype>
        <v:shape id="docshape4" o:spid="_x0000_s1026" type="#_x0000_t202" style="position:absolute;margin-left:298.5pt;margin-top:754.55pt;width:18.1pt;height:11.35pt;z-index:-15802880;mso-position-horizontal-relative:page;mso-position-vertical-relative:page" filled="f" stroked="f">
          <v:textbox style="mso-next-textbox:#docshape4" inset="0,0,0,0">
            <w:txbxContent>
              <w:p w14:paraId="638631E6" w14:textId="77777777" w:rsidR="00CF40F1" w:rsidRDefault="00C21DC3">
                <w:pPr>
                  <w:spacing w:before="20"/>
                  <w:ind w:left="20"/>
                  <w:rPr>
                    <w:rFonts w:ascii="Gill Sans MT"/>
                    <w:sz w:val="16"/>
                  </w:rPr>
                </w:pPr>
                <w:r>
                  <w:rPr>
                    <w:rFonts w:ascii="Gill Sans MT"/>
                    <w:color w:val="127BC3"/>
                    <w:spacing w:val="-5"/>
                    <w:w w:val="135"/>
                    <w:sz w:val="16"/>
                  </w:rPr>
                  <w:t>7.</w:t>
                </w:r>
                <w:r>
                  <w:rPr>
                    <w:rFonts w:ascii="Gill Sans MT"/>
                    <w:color w:val="127BC3"/>
                    <w:spacing w:val="-5"/>
                    <w:w w:val="135"/>
                    <w:sz w:val="16"/>
                  </w:rPr>
                  <w:fldChar w:fldCharType="begin"/>
                </w:r>
                <w:r>
                  <w:rPr>
                    <w:rFonts w:ascii="Gill Sans MT"/>
                    <w:color w:val="127BC3"/>
                    <w:spacing w:val="-5"/>
                    <w:w w:val="135"/>
                    <w:sz w:val="16"/>
                  </w:rPr>
                  <w:instrText xml:space="preserve"> PAGE </w:instrText>
                </w:r>
                <w:r>
                  <w:rPr>
                    <w:rFonts w:ascii="Gill Sans MT"/>
                    <w:color w:val="127BC3"/>
                    <w:spacing w:val="-5"/>
                    <w:w w:val="135"/>
                    <w:sz w:val="16"/>
                  </w:rPr>
                  <w:fldChar w:fldCharType="separate"/>
                </w:r>
                <w:r>
                  <w:rPr>
                    <w:rFonts w:ascii="Gill Sans MT"/>
                    <w:color w:val="127BC3"/>
                    <w:spacing w:val="-5"/>
                    <w:w w:val="135"/>
                    <w:sz w:val="16"/>
                  </w:rPr>
                  <w:t>1</w:t>
                </w:r>
                <w:r>
                  <w:rPr>
                    <w:rFonts w:ascii="Gill Sans MT"/>
                    <w:color w:val="127BC3"/>
                    <w:spacing w:val="-5"/>
                    <w:w w:val="135"/>
                    <w:sz w:val="16"/>
                  </w:rPr>
                  <w:fldChar w:fldCharType="end"/>
                </w:r>
              </w:p>
            </w:txbxContent>
          </v:textbox>
          <w10:wrap anchorx="page" anchory="page"/>
        </v:shape>
      </w:pict>
    </w:r>
    <w:r>
      <w:pict w14:anchorId="638631DF">
        <v:shape id="docshape5" o:spid="_x0000_s1025" type="#_x0000_t202" style="position:absolute;margin-left:445.9pt;margin-top:754.5pt;width:137.5pt;height:10.15pt;z-index:-15802368;mso-position-horizontal-relative:page;mso-position-vertical-relative:page" filled="f" stroked="f">
          <v:textbox style="mso-next-textbox:#docshape5" inset="0,0,0,0">
            <w:txbxContent>
              <w:p w14:paraId="638631E7" w14:textId="77777777" w:rsidR="00CF40F1" w:rsidRDefault="00000000">
                <w:pPr>
                  <w:spacing w:before="20"/>
                  <w:ind w:left="20"/>
                  <w:rPr>
                    <w:rFonts w:ascii="Gill Sans MT"/>
                    <w:sz w:val="14"/>
                  </w:rPr>
                </w:pPr>
                <w:hyperlink r:id="rId2">
                  <w:r w:rsidR="00C21DC3">
                    <w:rPr>
                      <w:rFonts w:ascii="Gill Sans MT"/>
                      <w:color w:val="FFFFFF"/>
                      <w:spacing w:val="-5"/>
                      <w:w w:val="125"/>
                      <w:sz w:val="14"/>
                    </w:rPr>
                    <w:t>https://bio.libretexts.org/@go/page/3488</w:t>
                  </w:r>
                </w:hyperlink>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3DD8C5" w14:textId="77777777" w:rsidR="001862A4" w:rsidRDefault="001862A4">
      <w:r>
        <w:separator/>
      </w:r>
    </w:p>
  </w:footnote>
  <w:footnote w:type="continuationSeparator" w:id="0">
    <w:p w14:paraId="6E087B6A" w14:textId="77777777" w:rsidR="001862A4" w:rsidRDefault="001862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631D9" w14:textId="77777777" w:rsidR="00CF40F1" w:rsidRDefault="00C21DC3">
    <w:pPr>
      <w:pStyle w:val="BodyText"/>
      <w:spacing w:line="14" w:lineRule="auto"/>
      <w:ind w:left="0"/>
      <w:rPr>
        <w:sz w:val="20"/>
      </w:rPr>
    </w:pPr>
    <w:r>
      <w:rPr>
        <w:noProof/>
      </w:rPr>
      <w:drawing>
        <wp:anchor distT="0" distB="0" distL="0" distR="0" simplePos="0" relativeHeight="251658240" behindDoc="1" locked="0" layoutInCell="1" allowOverlap="1" wp14:anchorId="638631DB" wp14:editId="638631DC">
          <wp:simplePos x="0" y="0"/>
          <wp:positionH relativeFrom="page">
            <wp:posOffset>486126</wp:posOffset>
          </wp:positionH>
          <wp:positionV relativeFrom="page">
            <wp:posOffset>277224</wp:posOffset>
          </wp:positionV>
          <wp:extent cx="1122364" cy="301712"/>
          <wp:effectExtent l="0" t="0" r="0" b="0"/>
          <wp:wrapNone/>
          <wp:docPr id="4" name="image1.jpeg">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2" cstate="print"/>
                  <a:stretch>
                    <a:fillRect/>
                  </a:stretch>
                </pic:blipFill>
                <pic:spPr>
                  <a:xfrm>
                    <a:off x="0" y="0"/>
                    <a:ext cx="1122364" cy="301712"/>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77213"/>
    <w:multiLevelType w:val="hybridMultilevel"/>
    <w:tmpl w:val="5DB2E8EC"/>
    <w:lvl w:ilvl="0" w:tplc="3B74395E">
      <w:start w:val="1"/>
      <w:numFmt w:val="decimal"/>
      <w:lvlText w:val="%1."/>
      <w:lvlJc w:val="left"/>
      <w:pPr>
        <w:ind w:left="475" w:hanging="360"/>
      </w:pPr>
      <w:rPr>
        <w:rFonts w:hint="default"/>
      </w:rPr>
    </w:lvl>
    <w:lvl w:ilvl="1" w:tplc="04090019" w:tentative="1">
      <w:start w:val="1"/>
      <w:numFmt w:val="lowerLetter"/>
      <w:lvlText w:val="%2."/>
      <w:lvlJc w:val="left"/>
      <w:pPr>
        <w:ind w:left="1195" w:hanging="360"/>
      </w:pPr>
    </w:lvl>
    <w:lvl w:ilvl="2" w:tplc="0409001B" w:tentative="1">
      <w:start w:val="1"/>
      <w:numFmt w:val="lowerRoman"/>
      <w:lvlText w:val="%3."/>
      <w:lvlJc w:val="right"/>
      <w:pPr>
        <w:ind w:left="1915" w:hanging="180"/>
      </w:pPr>
    </w:lvl>
    <w:lvl w:ilvl="3" w:tplc="0409000F" w:tentative="1">
      <w:start w:val="1"/>
      <w:numFmt w:val="decimal"/>
      <w:lvlText w:val="%4."/>
      <w:lvlJc w:val="left"/>
      <w:pPr>
        <w:ind w:left="2635" w:hanging="360"/>
      </w:pPr>
    </w:lvl>
    <w:lvl w:ilvl="4" w:tplc="04090019" w:tentative="1">
      <w:start w:val="1"/>
      <w:numFmt w:val="lowerLetter"/>
      <w:lvlText w:val="%5."/>
      <w:lvlJc w:val="left"/>
      <w:pPr>
        <w:ind w:left="3355" w:hanging="360"/>
      </w:pPr>
    </w:lvl>
    <w:lvl w:ilvl="5" w:tplc="0409001B" w:tentative="1">
      <w:start w:val="1"/>
      <w:numFmt w:val="lowerRoman"/>
      <w:lvlText w:val="%6."/>
      <w:lvlJc w:val="right"/>
      <w:pPr>
        <w:ind w:left="4075" w:hanging="180"/>
      </w:pPr>
    </w:lvl>
    <w:lvl w:ilvl="6" w:tplc="0409000F" w:tentative="1">
      <w:start w:val="1"/>
      <w:numFmt w:val="decimal"/>
      <w:lvlText w:val="%7."/>
      <w:lvlJc w:val="left"/>
      <w:pPr>
        <w:ind w:left="4795" w:hanging="360"/>
      </w:pPr>
    </w:lvl>
    <w:lvl w:ilvl="7" w:tplc="04090019" w:tentative="1">
      <w:start w:val="1"/>
      <w:numFmt w:val="lowerLetter"/>
      <w:lvlText w:val="%8."/>
      <w:lvlJc w:val="left"/>
      <w:pPr>
        <w:ind w:left="5515" w:hanging="360"/>
      </w:pPr>
    </w:lvl>
    <w:lvl w:ilvl="8" w:tplc="0409001B" w:tentative="1">
      <w:start w:val="1"/>
      <w:numFmt w:val="lowerRoman"/>
      <w:lvlText w:val="%9."/>
      <w:lvlJc w:val="right"/>
      <w:pPr>
        <w:ind w:left="6235" w:hanging="180"/>
      </w:pPr>
    </w:lvl>
  </w:abstractNum>
  <w:abstractNum w:abstractNumId="1" w15:restartNumberingAfterBreak="0">
    <w:nsid w:val="03B577B6"/>
    <w:multiLevelType w:val="hybridMultilevel"/>
    <w:tmpl w:val="9CC01D84"/>
    <w:lvl w:ilvl="0" w:tplc="E3002C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747359"/>
    <w:multiLevelType w:val="hybridMultilevel"/>
    <w:tmpl w:val="695A3136"/>
    <w:lvl w:ilvl="0" w:tplc="8BB629AE">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 w15:restartNumberingAfterBreak="0">
    <w:nsid w:val="0BD517B3"/>
    <w:multiLevelType w:val="hybridMultilevel"/>
    <w:tmpl w:val="A2285D18"/>
    <w:lvl w:ilvl="0" w:tplc="04090001">
      <w:start w:val="1"/>
      <w:numFmt w:val="bullet"/>
      <w:lvlText w:val=""/>
      <w:lvlJc w:val="left"/>
      <w:pPr>
        <w:ind w:left="1104" w:hanging="360"/>
      </w:pPr>
      <w:rPr>
        <w:rFonts w:ascii="Symbol" w:hAnsi="Symbol" w:hint="default"/>
      </w:rPr>
    </w:lvl>
    <w:lvl w:ilvl="1" w:tplc="04090003" w:tentative="1">
      <w:start w:val="1"/>
      <w:numFmt w:val="bullet"/>
      <w:lvlText w:val="o"/>
      <w:lvlJc w:val="left"/>
      <w:pPr>
        <w:ind w:left="1824" w:hanging="360"/>
      </w:pPr>
      <w:rPr>
        <w:rFonts w:ascii="Courier New" w:hAnsi="Courier New" w:cs="Courier New" w:hint="default"/>
      </w:rPr>
    </w:lvl>
    <w:lvl w:ilvl="2" w:tplc="04090005" w:tentative="1">
      <w:start w:val="1"/>
      <w:numFmt w:val="bullet"/>
      <w:lvlText w:val=""/>
      <w:lvlJc w:val="left"/>
      <w:pPr>
        <w:ind w:left="2544" w:hanging="360"/>
      </w:pPr>
      <w:rPr>
        <w:rFonts w:ascii="Wingdings" w:hAnsi="Wingdings" w:hint="default"/>
      </w:rPr>
    </w:lvl>
    <w:lvl w:ilvl="3" w:tplc="04090001" w:tentative="1">
      <w:start w:val="1"/>
      <w:numFmt w:val="bullet"/>
      <w:lvlText w:val=""/>
      <w:lvlJc w:val="left"/>
      <w:pPr>
        <w:ind w:left="3264" w:hanging="360"/>
      </w:pPr>
      <w:rPr>
        <w:rFonts w:ascii="Symbol" w:hAnsi="Symbol" w:hint="default"/>
      </w:rPr>
    </w:lvl>
    <w:lvl w:ilvl="4" w:tplc="04090003" w:tentative="1">
      <w:start w:val="1"/>
      <w:numFmt w:val="bullet"/>
      <w:lvlText w:val="o"/>
      <w:lvlJc w:val="left"/>
      <w:pPr>
        <w:ind w:left="3984" w:hanging="360"/>
      </w:pPr>
      <w:rPr>
        <w:rFonts w:ascii="Courier New" w:hAnsi="Courier New" w:cs="Courier New" w:hint="default"/>
      </w:rPr>
    </w:lvl>
    <w:lvl w:ilvl="5" w:tplc="04090005" w:tentative="1">
      <w:start w:val="1"/>
      <w:numFmt w:val="bullet"/>
      <w:lvlText w:val=""/>
      <w:lvlJc w:val="left"/>
      <w:pPr>
        <w:ind w:left="4704" w:hanging="360"/>
      </w:pPr>
      <w:rPr>
        <w:rFonts w:ascii="Wingdings" w:hAnsi="Wingdings" w:hint="default"/>
      </w:rPr>
    </w:lvl>
    <w:lvl w:ilvl="6" w:tplc="04090001" w:tentative="1">
      <w:start w:val="1"/>
      <w:numFmt w:val="bullet"/>
      <w:lvlText w:val=""/>
      <w:lvlJc w:val="left"/>
      <w:pPr>
        <w:ind w:left="5424" w:hanging="360"/>
      </w:pPr>
      <w:rPr>
        <w:rFonts w:ascii="Symbol" w:hAnsi="Symbol" w:hint="default"/>
      </w:rPr>
    </w:lvl>
    <w:lvl w:ilvl="7" w:tplc="04090003" w:tentative="1">
      <w:start w:val="1"/>
      <w:numFmt w:val="bullet"/>
      <w:lvlText w:val="o"/>
      <w:lvlJc w:val="left"/>
      <w:pPr>
        <w:ind w:left="6144" w:hanging="360"/>
      </w:pPr>
      <w:rPr>
        <w:rFonts w:ascii="Courier New" w:hAnsi="Courier New" w:cs="Courier New" w:hint="default"/>
      </w:rPr>
    </w:lvl>
    <w:lvl w:ilvl="8" w:tplc="04090005" w:tentative="1">
      <w:start w:val="1"/>
      <w:numFmt w:val="bullet"/>
      <w:lvlText w:val=""/>
      <w:lvlJc w:val="left"/>
      <w:pPr>
        <w:ind w:left="6864" w:hanging="360"/>
      </w:pPr>
      <w:rPr>
        <w:rFonts w:ascii="Wingdings" w:hAnsi="Wingdings" w:hint="default"/>
      </w:rPr>
    </w:lvl>
  </w:abstractNum>
  <w:abstractNum w:abstractNumId="4" w15:restartNumberingAfterBreak="0">
    <w:nsid w:val="1BF66AE1"/>
    <w:multiLevelType w:val="hybridMultilevel"/>
    <w:tmpl w:val="670CD664"/>
    <w:lvl w:ilvl="0" w:tplc="6C5EF0BE">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286C79"/>
    <w:multiLevelType w:val="hybridMultilevel"/>
    <w:tmpl w:val="4DC27840"/>
    <w:lvl w:ilvl="0" w:tplc="A0706CEA">
      <w:start w:val="1"/>
      <w:numFmt w:val="decimal"/>
      <w:lvlText w:val="%1."/>
      <w:lvlJc w:val="left"/>
      <w:pPr>
        <w:ind w:left="384" w:hanging="185"/>
      </w:pPr>
      <w:rPr>
        <w:rFonts w:ascii="Times New Roman" w:eastAsia="Times New Roman" w:hAnsi="Times New Roman" w:cs="Times New Roman" w:hint="default"/>
        <w:b w:val="0"/>
        <w:bCs w:val="0"/>
        <w:i w:val="0"/>
        <w:iCs w:val="0"/>
        <w:spacing w:val="-6"/>
        <w:w w:val="101"/>
        <w:sz w:val="19"/>
        <w:szCs w:val="19"/>
        <w:lang w:val="en-US" w:eastAsia="en-US" w:bidi="ar-SA"/>
      </w:rPr>
    </w:lvl>
    <w:lvl w:ilvl="1" w:tplc="D1F4F7B4">
      <w:numFmt w:val="bullet"/>
      <w:lvlText w:val="•"/>
      <w:lvlJc w:val="left"/>
      <w:pPr>
        <w:ind w:left="1378" w:hanging="185"/>
      </w:pPr>
      <w:rPr>
        <w:rFonts w:hint="default"/>
        <w:lang w:val="en-US" w:eastAsia="en-US" w:bidi="ar-SA"/>
      </w:rPr>
    </w:lvl>
    <w:lvl w:ilvl="2" w:tplc="812E2138">
      <w:numFmt w:val="bullet"/>
      <w:lvlText w:val="•"/>
      <w:lvlJc w:val="left"/>
      <w:pPr>
        <w:ind w:left="2376" w:hanging="185"/>
      </w:pPr>
      <w:rPr>
        <w:rFonts w:hint="default"/>
        <w:lang w:val="en-US" w:eastAsia="en-US" w:bidi="ar-SA"/>
      </w:rPr>
    </w:lvl>
    <w:lvl w:ilvl="3" w:tplc="E8A81F08">
      <w:numFmt w:val="bullet"/>
      <w:lvlText w:val="•"/>
      <w:lvlJc w:val="left"/>
      <w:pPr>
        <w:ind w:left="3374" w:hanging="185"/>
      </w:pPr>
      <w:rPr>
        <w:rFonts w:hint="default"/>
        <w:lang w:val="en-US" w:eastAsia="en-US" w:bidi="ar-SA"/>
      </w:rPr>
    </w:lvl>
    <w:lvl w:ilvl="4" w:tplc="CB68D8D6">
      <w:numFmt w:val="bullet"/>
      <w:lvlText w:val="•"/>
      <w:lvlJc w:val="left"/>
      <w:pPr>
        <w:ind w:left="4372" w:hanging="185"/>
      </w:pPr>
      <w:rPr>
        <w:rFonts w:hint="default"/>
        <w:lang w:val="en-US" w:eastAsia="en-US" w:bidi="ar-SA"/>
      </w:rPr>
    </w:lvl>
    <w:lvl w:ilvl="5" w:tplc="4C8AC0CA">
      <w:numFmt w:val="bullet"/>
      <w:lvlText w:val="•"/>
      <w:lvlJc w:val="left"/>
      <w:pPr>
        <w:ind w:left="5370" w:hanging="185"/>
      </w:pPr>
      <w:rPr>
        <w:rFonts w:hint="default"/>
        <w:lang w:val="en-US" w:eastAsia="en-US" w:bidi="ar-SA"/>
      </w:rPr>
    </w:lvl>
    <w:lvl w:ilvl="6" w:tplc="986833B0">
      <w:numFmt w:val="bullet"/>
      <w:lvlText w:val="•"/>
      <w:lvlJc w:val="left"/>
      <w:pPr>
        <w:ind w:left="6368" w:hanging="185"/>
      </w:pPr>
      <w:rPr>
        <w:rFonts w:hint="default"/>
        <w:lang w:val="en-US" w:eastAsia="en-US" w:bidi="ar-SA"/>
      </w:rPr>
    </w:lvl>
    <w:lvl w:ilvl="7" w:tplc="771CEDC8">
      <w:numFmt w:val="bullet"/>
      <w:lvlText w:val="•"/>
      <w:lvlJc w:val="left"/>
      <w:pPr>
        <w:ind w:left="7366" w:hanging="185"/>
      </w:pPr>
      <w:rPr>
        <w:rFonts w:hint="default"/>
        <w:lang w:val="en-US" w:eastAsia="en-US" w:bidi="ar-SA"/>
      </w:rPr>
    </w:lvl>
    <w:lvl w:ilvl="8" w:tplc="AC62B0DC">
      <w:numFmt w:val="bullet"/>
      <w:lvlText w:val="•"/>
      <w:lvlJc w:val="left"/>
      <w:pPr>
        <w:ind w:left="8364" w:hanging="185"/>
      </w:pPr>
      <w:rPr>
        <w:rFonts w:hint="default"/>
        <w:lang w:val="en-US" w:eastAsia="en-US" w:bidi="ar-SA"/>
      </w:rPr>
    </w:lvl>
  </w:abstractNum>
  <w:abstractNum w:abstractNumId="6" w15:restartNumberingAfterBreak="0">
    <w:nsid w:val="2E3020A9"/>
    <w:multiLevelType w:val="multilevel"/>
    <w:tmpl w:val="44C23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5E150F"/>
    <w:multiLevelType w:val="hybridMultilevel"/>
    <w:tmpl w:val="16589470"/>
    <w:lvl w:ilvl="0" w:tplc="0296774E">
      <w:start w:val="1"/>
      <w:numFmt w:val="decimal"/>
      <w:lvlText w:val="%1."/>
      <w:lvlJc w:val="left"/>
      <w:pPr>
        <w:ind w:left="384" w:hanging="185"/>
      </w:pPr>
      <w:rPr>
        <w:rFonts w:ascii="Times New Roman" w:eastAsia="Times New Roman" w:hAnsi="Times New Roman" w:cs="Times New Roman" w:hint="default"/>
        <w:b w:val="0"/>
        <w:bCs w:val="0"/>
        <w:i w:val="0"/>
        <w:iCs w:val="0"/>
        <w:spacing w:val="-6"/>
        <w:w w:val="101"/>
        <w:sz w:val="19"/>
        <w:szCs w:val="19"/>
        <w:lang w:val="en-US" w:eastAsia="en-US" w:bidi="ar-SA"/>
      </w:rPr>
    </w:lvl>
    <w:lvl w:ilvl="1" w:tplc="4F666C6C">
      <w:numFmt w:val="bullet"/>
      <w:lvlText w:val="•"/>
      <w:lvlJc w:val="left"/>
      <w:pPr>
        <w:ind w:left="1378" w:hanging="185"/>
      </w:pPr>
      <w:rPr>
        <w:rFonts w:hint="default"/>
        <w:lang w:val="en-US" w:eastAsia="en-US" w:bidi="ar-SA"/>
      </w:rPr>
    </w:lvl>
    <w:lvl w:ilvl="2" w:tplc="DFF69B42">
      <w:numFmt w:val="bullet"/>
      <w:lvlText w:val="•"/>
      <w:lvlJc w:val="left"/>
      <w:pPr>
        <w:ind w:left="2376" w:hanging="185"/>
      </w:pPr>
      <w:rPr>
        <w:rFonts w:hint="default"/>
        <w:lang w:val="en-US" w:eastAsia="en-US" w:bidi="ar-SA"/>
      </w:rPr>
    </w:lvl>
    <w:lvl w:ilvl="3" w:tplc="9CA4E5BC">
      <w:numFmt w:val="bullet"/>
      <w:lvlText w:val="•"/>
      <w:lvlJc w:val="left"/>
      <w:pPr>
        <w:ind w:left="3374" w:hanging="185"/>
      </w:pPr>
      <w:rPr>
        <w:rFonts w:hint="default"/>
        <w:lang w:val="en-US" w:eastAsia="en-US" w:bidi="ar-SA"/>
      </w:rPr>
    </w:lvl>
    <w:lvl w:ilvl="4" w:tplc="1B6A0C3A">
      <w:numFmt w:val="bullet"/>
      <w:lvlText w:val="•"/>
      <w:lvlJc w:val="left"/>
      <w:pPr>
        <w:ind w:left="4372" w:hanging="185"/>
      </w:pPr>
      <w:rPr>
        <w:rFonts w:hint="default"/>
        <w:lang w:val="en-US" w:eastAsia="en-US" w:bidi="ar-SA"/>
      </w:rPr>
    </w:lvl>
    <w:lvl w:ilvl="5" w:tplc="535A2730">
      <w:numFmt w:val="bullet"/>
      <w:lvlText w:val="•"/>
      <w:lvlJc w:val="left"/>
      <w:pPr>
        <w:ind w:left="5370" w:hanging="185"/>
      </w:pPr>
      <w:rPr>
        <w:rFonts w:hint="default"/>
        <w:lang w:val="en-US" w:eastAsia="en-US" w:bidi="ar-SA"/>
      </w:rPr>
    </w:lvl>
    <w:lvl w:ilvl="6" w:tplc="B5DEA3F6">
      <w:numFmt w:val="bullet"/>
      <w:lvlText w:val="•"/>
      <w:lvlJc w:val="left"/>
      <w:pPr>
        <w:ind w:left="6368" w:hanging="185"/>
      </w:pPr>
      <w:rPr>
        <w:rFonts w:hint="default"/>
        <w:lang w:val="en-US" w:eastAsia="en-US" w:bidi="ar-SA"/>
      </w:rPr>
    </w:lvl>
    <w:lvl w:ilvl="7" w:tplc="A5F677C8">
      <w:numFmt w:val="bullet"/>
      <w:lvlText w:val="•"/>
      <w:lvlJc w:val="left"/>
      <w:pPr>
        <w:ind w:left="7366" w:hanging="185"/>
      </w:pPr>
      <w:rPr>
        <w:rFonts w:hint="default"/>
        <w:lang w:val="en-US" w:eastAsia="en-US" w:bidi="ar-SA"/>
      </w:rPr>
    </w:lvl>
    <w:lvl w:ilvl="8" w:tplc="91166B7C">
      <w:numFmt w:val="bullet"/>
      <w:lvlText w:val="•"/>
      <w:lvlJc w:val="left"/>
      <w:pPr>
        <w:ind w:left="8364" w:hanging="185"/>
      </w:pPr>
      <w:rPr>
        <w:rFonts w:hint="default"/>
        <w:lang w:val="en-US" w:eastAsia="en-US" w:bidi="ar-SA"/>
      </w:rPr>
    </w:lvl>
  </w:abstractNum>
  <w:abstractNum w:abstractNumId="8" w15:restartNumberingAfterBreak="0">
    <w:nsid w:val="49A90E08"/>
    <w:multiLevelType w:val="hybridMultilevel"/>
    <w:tmpl w:val="133ADB2C"/>
    <w:lvl w:ilvl="0" w:tplc="BB183606">
      <w:start w:val="1"/>
      <w:numFmt w:val="decimal"/>
      <w:lvlText w:val="%1."/>
      <w:lvlJc w:val="left"/>
      <w:pPr>
        <w:ind w:left="384" w:hanging="185"/>
      </w:pPr>
      <w:rPr>
        <w:rFonts w:ascii="Times New Roman" w:eastAsia="Times New Roman" w:hAnsi="Times New Roman" w:cs="Times New Roman" w:hint="default"/>
        <w:b w:val="0"/>
        <w:bCs w:val="0"/>
        <w:i w:val="0"/>
        <w:iCs w:val="0"/>
        <w:spacing w:val="-6"/>
        <w:w w:val="101"/>
        <w:sz w:val="19"/>
        <w:szCs w:val="19"/>
        <w:lang w:val="en-US" w:eastAsia="en-US" w:bidi="ar-SA"/>
      </w:rPr>
    </w:lvl>
    <w:lvl w:ilvl="1" w:tplc="CE0678E4">
      <w:start w:val="1"/>
      <w:numFmt w:val="lowerLetter"/>
      <w:lvlText w:val="%2."/>
      <w:lvlJc w:val="left"/>
      <w:pPr>
        <w:ind w:left="897" w:hanging="182"/>
      </w:pPr>
      <w:rPr>
        <w:rFonts w:ascii="Times New Roman" w:eastAsia="Times New Roman" w:hAnsi="Times New Roman" w:cs="Times New Roman" w:hint="default"/>
        <w:b w:val="0"/>
        <w:bCs w:val="0"/>
        <w:i w:val="0"/>
        <w:iCs w:val="0"/>
        <w:w w:val="101"/>
        <w:sz w:val="19"/>
        <w:szCs w:val="19"/>
        <w:lang w:val="en-US" w:eastAsia="en-US" w:bidi="ar-SA"/>
      </w:rPr>
    </w:lvl>
    <w:lvl w:ilvl="2" w:tplc="61FEC496">
      <w:numFmt w:val="bullet"/>
      <w:lvlText w:val="•"/>
      <w:lvlJc w:val="left"/>
      <w:pPr>
        <w:ind w:left="1951" w:hanging="182"/>
      </w:pPr>
      <w:rPr>
        <w:rFonts w:hint="default"/>
        <w:lang w:val="en-US" w:eastAsia="en-US" w:bidi="ar-SA"/>
      </w:rPr>
    </w:lvl>
    <w:lvl w:ilvl="3" w:tplc="37E4B0C8">
      <w:numFmt w:val="bullet"/>
      <w:lvlText w:val="•"/>
      <w:lvlJc w:val="left"/>
      <w:pPr>
        <w:ind w:left="3002" w:hanging="182"/>
      </w:pPr>
      <w:rPr>
        <w:rFonts w:hint="default"/>
        <w:lang w:val="en-US" w:eastAsia="en-US" w:bidi="ar-SA"/>
      </w:rPr>
    </w:lvl>
    <w:lvl w:ilvl="4" w:tplc="6CC65D24">
      <w:numFmt w:val="bullet"/>
      <w:lvlText w:val="•"/>
      <w:lvlJc w:val="left"/>
      <w:pPr>
        <w:ind w:left="4053" w:hanging="182"/>
      </w:pPr>
      <w:rPr>
        <w:rFonts w:hint="default"/>
        <w:lang w:val="en-US" w:eastAsia="en-US" w:bidi="ar-SA"/>
      </w:rPr>
    </w:lvl>
    <w:lvl w:ilvl="5" w:tplc="B31CBBC2">
      <w:numFmt w:val="bullet"/>
      <w:lvlText w:val="•"/>
      <w:lvlJc w:val="left"/>
      <w:pPr>
        <w:ind w:left="5104" w:hanging="182"/>
      </w:pPr>
      <w:rPr>
        <w:rFonts w:hint="default"/>
        <w:lang w:val="en-US" w:eastAsia="en-US" w:bidi="ar-SA"/>
      </w:rPr>
    </w:lvl>
    <w:lvl w:ilvl="6" w:tplc="AD74BB6C">
      <w:numFmt w:val="bullet"/>
      <w:lvlText w:val="•"/>
      <w:lvlJc w:val="left"/>
      <w:pPr>
        <w:ind w:left="6155" w:hanging="182"/>
      </w:pPr>
      <w:rPr>
        <w:rFonts w:hint="default"/>
        <w:lang w:val="en-US" w:eastAsia="en-US" w:bidi="ar-SA"/>
      </w:rPr>
    </w:lvl>
    <w:lvl w:ilvl="7" w:tplc="B45CCD2C">
      <w:numFmt w:val="bullet"/>
      <w:lvlText w:val="•"/>
      <w:lvlJc w:val="left"/>
      <w:pPr>
        <w:ind w:left="7206" w:hanging="182"/>
      </w:pPr>
      <w:rPr>
        <w:rFonts w:hint="default"/>
        <w:lang w:val="en-US" w:eastAsia="en-US" w:bidi="ar-SA"/>
      </w:rPr>
    </w:lvl>
    <w:lvl w:ilvl="8" w:tplc="8C56624E">
      <w:numFmt w:val="bullet"/>
      <w:lvlText w:val="•"/>
      <w:lvlJc w:val="left"/>
      <w:pPr>
        <w:ind w:left="8257" w:hanging="182"/>
      </w:pPr>
      <w:rPr>
        <w:rFonts w:hint="default"/>
        <w:lang w:val="en-US" w:eastAsia="en-US" w:bidi="ar-SA"/>
      </w:rPr>
    </w:lvl>
  </w:abstractNum>
  <w:abstractNum w:abstractNumId="9" w15:restartNumberingAfterBreak="0">
    <w:nsid w:val="60212872"/>
    <w:multiLevelType w:val="hybridMultilevel"/>
    <w:tmpl w:val="D0C80CFE"/>
    <w:lvl w:ilvl="0" w:tplc="DB3E801E">
      <w:start w:val="1"/>
      <w:numFmt w:val="decimal"/>
      <w:lvlText w:val="%1."/>
      <w:lvlJc w:val="left"/>
      <w:pPr>
        <w:ind w:left="384" w:hanging="185"/>
      </w:pPr>
      <w:rPr>
        <w:rFonts w:ascii="Times New Roman" w:eastAsia="Times New Roman" w:hAnsi="Times New Roman" w:cs="Times New Roman" w:hint="default"/>
        <w:b w:val="0"/>
        <w:bCs w:val="0"/>
        <w:i w:val="0"/>
        <w:iCs w:val="0"/>
        <w:spacing w:val="-6"/>
        <w:w w:val="101"/>
        <w:sz w:val="19"/>
        <w:szCs w:val="19"/>
        <w:lang w:val="en-US" w:eastAsia="en-US" w:bidi="ar-SA"/>
      </w:rPr>
    </w:lvl>
    <w:lvl w:ilvl="1" w:tplc="A342C628">
      <w:numFmt w:val="bullet"/>
      <w:lvlText w:val="•"/>
      <w:lvlJc w:val="left"/>
      <w:pPr>
        <w:ind w:left="1378" w:hanging="185"/>
      </w:pPr>
      <w:rPr>
        <w:rFonts w:hint="default"/>
        <w:lang w:val="en-US" w:eastAsia="en-US" w:bidi="ar-SA"/>
      </w:rPr>
    </w:lvl>
    <w:lvl w:ilvl="2" w:tplc="9640B488">
      <w:numFmt w:val="bullet"/>
      <w:lvlText w:val="•"/>
      <w:lvlJc w:val="left"/>
      <w:pPr>
        <w:ind w:left="2376" w:hanging="185"/>
      </w:pPr>
      <w:rPr>
        <w:rFonts w:hint="default"/>
        <w:lang w:val="en-US" w:eastAsia="en-US" w:bidi="ar-SA"/>
      </w:rPr>
    </w:lvl>
    <w:lvl w:ilvl="3" w:tplc="6DF8397C">
      <w:numFmt w:val="bullet"/>
      <w:lvlText w:val="•"/>
      <w:lvlJc w:val="left"/>
      <w:pPr>
        <w:ind w:left="3374" w:hanging="185"/>
      </w:pPr>
      <w:rPr>
        <w:rFonts w:hint="default"/>
        <w:lang w:val="en-US" w:eastAsia="en-US" w:bidi="ar-SA"/>
      </w:rPr>
    </w:lvl>
    <w:lvl w:ilvl="4" w:tplc="AEE294B2">
      <w:numFmt w:val="bullet"/>
      <w:lvlText w:val="•"/>
      <w:lvlJc w:val="left"/>
      <w:pPr>
        <w:ind w:left="4372" w:hanging="185"/>
      </w:pPr>
      <w:rPr>
        <w:rFonts w:hint="default"/>
        <w:lang w:val="en-US" w:eastAsia="en-US" w:bidi="ar-SA"/>
      </w:rPr>
    </w:lvl>
    <w:lvl w:ilvl="5" w:tplc="E2D6C35A">
      <w:numFmt w:val="bullet"/>
      <w:lvlText w:val="•"/>
      <w:lvlJc w:val="left"/>
      <w:pPr>
        <w:ind w:left="5370" w:hanging="185"/>
      </w:pPr>
      <w:rPr>
        <w:rFonts w:hint="default"/>
        <w:lang w:val="en-US" w:eastAsia="en-US" w:bidi="ar-SA"/>
      </w:rPr>
    </w:lvl>
    <w:lvl w:ilvl="6" w:tplc="0F6285A4">
      <w:numFmt w:val="bullet"/>
      <w:lvlText w:val="•"/>
      <w:lvlJc w:val="left"/>
      <w:pPr>
        <w:ind w:left="6368" w:hanging="185"/>
      </w:pPr>
      <w:rPr>
        <w:rFonts w:hint="default"/>
        <w:lang w:val="en-US" w:eastAsia="en-US" w:bidi="ar-SA"/>
      </w:rPr>
    </w:lvl>
    <w:lvl w:ilvl="7" w:tplc="58AAEE4E">
      <w:numFmt w:val="bullet"/>
      <w:lvlText w:val="•"/>
      <w:lvlJc w:val="left"/>
      <w:pPr>
        <w:ind w:left="7366" w:hanging="185"/>
      </w:pPr>
      <w:rPr>
        <w:rFonts w:hint="default"/>
        <w:lang w:val="en-US" w:eastAsia="en-US" w:bidi="ar-SA"/>
      </w:rPr>
    </w:lvl>
    <w:lvl w:ilvl="8" w:tplc="E13EC014">
      <w:numFmt w:val="bullet"/>
      <w:lvlText w:val="•"/>
      <w:lvlJc w:val="left"/>
      <w:pPr>
        <w:ind w:left="8364" w:hanging="185"/>
      </w:pPr>
      <w:rPr>
        <w:rFonts w:hint="default"/>
        <w:lang w:val="en-US" w:eastAsia="en-US" w:bidi="ar-SA"/>
      </w:rPr>
    </w:lvl>
  </w:abstractNum>
  <w:abstractNum w:abstractNumId="10" w15:restartNumberingAfterBreak="0">
    <w:nsid w:val="66272999"/>
    <w:multiLevelType w:val="multilevel"/>
    <w:tmpl w:val="3166A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8030F8C"/>
    <w:multiLevelType w:val="multilevel"/>
    <w:tmpl w:val="262A5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8016776">
    <w:abstractNumId w:val="5"/>
  </w:num>
  <w:num w:numId="2" w16cid:durableId="280692116">
    <w:abstractNumId w:val="9"/>
  </w:num>
  <w:num w:numId="3" w16cid:durableId="2071541258">
    <w:abstractNumId w:val="7"/>
  </w:num>
  <w:num w:numId="4" w16cid:durableId="1731615472">
    <w:abstractNumId w:val="8"/>
  </w:num>
  <w:num w:numId="5" w16cid:durableId="1049305519">
    <w:abstractNumId w:val="1"/>
  </w:num>
  <w:num w:numId="6" w16cid:durableId="591475452">
    <w:abstractNumId w:val="4"/>
  </w:num>
  <w:num w:numId="7" w16cid:durableId="1247302104">
    <w:abstractNumId w:val="3"/>
  </w:num>
  <w:num w:numId="8" w16cid:durableId="23363489">
    <w:abstractNumId w:val="0"/>
  </w:num>
  <w:num w:numId="9" w16cid:durableId="414866971">
    <w:abstractNumId w:val="6"/>
  </w:num>
  <w:num w:numId="10" w16cid:durableId="1126001352">
    <w:abstractNumId w:val="10"/>
  </w:num>
  <w:num w:numId="11" w16cid:durableId="902523114">
    <w:abstractNumId w:val="11"/>
  </w:num>
  <w:num w:numId="12" w16cid:durableId="4545642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drawingGridHorizontalSpacing w:val="110"/>
  <w:displayHorizontalDrawingGridEvery w:val="2"/>
  <w:characterSpacingControl w:val="doNotCompress"/>
  <w:hdrShapeDefaults>
    <o:shapedefaults v:ext="edit" spidmax="2074"/>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F40F1"/>
    <w:rsid w:val="001862A4"/>
    <w:rsid w:val="001F695C"/>
    <w:rsid w:val="00220F34"/>
    <w:rsid w:val="00363F3F"/>
    <w:rsid w:val="00385964"/>
    <w:rsid w:val="00421766"/>
    <w:rsid w:val="00442DFD"/>
    <w:rsid w:val="005B6056"/>
    <w:rsid w:val="00786B41"/>
    <w:rsid w:val="007D7A09"/>
    <w:rsid w:val="008D186D"/>
    <w:rsid w:val="009F1C25"/>
    <w:rsid w:val="00A63C87"/>
    <w:rsid w:val="00AF1449"/>
    <w:rsid w:val="00AF300D"/>
    <w:rsid w:val="00B96A3B"/>
    <w:rsid w:val="00C21DC3"/>
    <w:rsid w:val="00C532A8"/>
    <w:rsid w:val="00CF40F1"/>
    <w:rsid w:val="00D74505"/>
    <w:rsid w:val="00ED4F03"/>
    <w:rsid w:val="00F415F6"/>
    <w:rsid w:val="00F8313F"/>
    <w:rsid w:val="00F8364A"/>
    <w:rsid w:val="00FE75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74"/>
    <o:shapelayout v:ext="edit">
      <o:idmap v:ext="edit" data="2"/>
    </o:shapelayout>
  </w:shapeDefaults>
  <w:decimalSymbol w:val="."/>
  <w:listSeparator w:val=","/>
  <w14:docId w14:val="63863193"/>
  <w15:docId w15:val="{6E65A2F4-585D-409F-9118-A3C6A3B66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15"/>
      <w:outlineLvl w:val="0"/>
    </w:pPr>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84"/>
    </w:pPr>
    <w:rPr>
      <w:sz w:val="19"/>
      <w:szCs w:val="19"/>
    </w:rPr>
  </w:style>
  <w:style w:type="paragraph" w:styleId="Title">
    <w:name w:val="Title"/>
    <w:basedOn w:val="Normal"/>
    <w:uiPriority w:val="10"/>
    <w:qFormat/>
    <w:pPr>
      <w:spacing w:before="91"/>
      <w:ind w:left="115"/>
    </w:pPr>
    <w:rPr>
      <w:rFonts w:ascii="Arial" w:eastAsia="Arial" w:hAnsi="Arial" w:cs="Arial"/>
      <w:sz w:val="27"/>
      <w:szCs w:val="27"/>
    </w:rPr>
  </w:style>
  <w:style w:type="paragraph" w:styleId="ListParagraph">
    <w:name w:val="List Paragraph"/>
    <w:basedOn w:val="Normal"/>
    <w:uiPriority w:val="1"/>
    <w:qFormat/>
    <w:pPr>
      <w:ind w:left="384" w:hanging="186"/>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0644434">
      <w:bodyDiv w:val="1"/>
      <w:marLeft w:val="0"/>
      <w:marRight w:val="0"/>
      <w:marTop w:val="0"/>
      <w:marBottom w:val="0"/>
      <w:divBdr>
        <w:top w:val="none" w:sz="0" w:space="0" w:color="auto"/>
        <w:left w:val="none" w:sz="0" w:space="0" w:color="auto"/>
        <w:bottom w:val="none" w:sz="0" w:space="0" w:color="auto"/>
        <w:right w:val="none" w:sz="0" w:space="0" w:color="auto"/>
      </w:divBdr>
    </w:div>
    <w:div w:id="857735939">
      <w:bodyDiv w:val="1"/>
      <w:marLeft w:val="0"/>
      <w:marRight w:val="0"/>
      <w:marTop w:val="0"/>
      <w:marBottom w:val="0"/>
      <w:divBdr>
        <w:top w:val="none" w:sz="0" w:space="0" w:color="auto"/>
        <w:left w:val="none" w:sz="0" w:space="0" w:color="auto"/>
        <w:bottom w:val="none" w:sz="0" w:space="0" w:color="auto"/>
        <w:right w:val="none" w:sz="0" w:space="0" w:color="auto"/>
      </w:divBdr>
    </w:div>
    <w:div w:id="16192156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bio.libretexts.org/Learning_Objects/Laboratory_Experiments/Microbiology_Labs/Microbiology_Labs_I/07%3A_Isolation_of_an_Antibiotic_Producer_from_soil" TargetMode="External"/><Relationship Id="rId3" Type="http://schemas.openxmlformats.org/officeDocument/2006/relationships/settings" Target="settings.xml"/><Relationship Id="rId7" Type="http://schemas.openxmlformats.org/officeDocument/2006/relationships/hyperlink" Target="https://bio.libretexts.org/Learning_Objects/Laboratory_Experiments/Microbiology_Labs/Microbiology_Labs_I/07%3A_Isolation_of_an_Antibiotic_Producer_from_soil" TargetMode="External"/><Relationship Id="rId12" Type="http://schemas.openxmlformats.org/officeDocument/2006/relationships/hyperlink" Target="http://delrio.dcccd.edu/jreynolds/microbiology/RLCmicroindex.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bio.libretexts.org/Learning_Objects/Laboratory_Experiments/Microbiology_Labs/Microbiology_Labs_I/07%3A_Isolation_of_an_Antibiotic_Producer_from_soil?no-cache" TargetMode="External"/></Relationships>
</file>

<file path=word/_rels/footer1.xml.rels><?xml version="1.0" encoding="UTF-8" standalone="yes"?>
<Relationships xmlns="http://schemas.openxmlformats.org/package/2006/relationships"><Relationship Id="rId2" Type="http://schemas.openxmlformats.org/officeDocument/2006/relationships/hyperlink" Target="https://bio.libretexts.org/%40go/page/3488?pdf" TargetMode="External"/><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hyperlink" Target="https://libretext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3</Pages>
  <Words>1016</Words>
  <Characters>5792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Kundinger, Megan M</cp:lastModifiedBy>
  <cp:revision>4</cp:revision>
  <dcterms:created xsi:type="dcterms:W3CDTF">2023-03-06T13:42:00Z</dcterms:created>
  <dcterms:modified xsi:type="dcterms:W3CDTF">2023-03-06T14:42:00Z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2022-08-26T00:00:00Z</vt:filetime>
  </property>
  <property fmtid="{D5CDD505-2E9C-101B-9397-08002B2CF9AE}" pid="3" name="Creator">
    <vt:lpwstr>Chromium</vt:lpwstr>
  </property>
  <property fmtid="{D5CDD505-2E9C-101B-9397-08002B2CF9AE}" pid="4" name="LastSaved">
    <vt:filetime>2022-09-19T00:00:00Z</vt:filetime>
  </property>
  <property fmtid="{D5CDD505-2E9C-101B-9397-08002B2CF9AE}" pid="5" name="Producer">
    <vt:lpwstr>Skia/PDF m90</vt:lpwstr>
  </property>
</Properties>
</file>