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EA1A905" w14:textId="26692AA3" w:rsidR="006D3FE1" w:rsidRDefault="00C16F14" w:rsidP="006D3FE1">
      <w:pPr>
        <w:pStyle w:val="BodyText"/>
        <w:spacing w:before="7"/>
        <w:ind w:left="0"/>
        <w:contextualSpacing/>
        <w:rPr>
          <w:rFonts w:ascii="Bookman Old Style" w:eastAsia="Calibri" w:hAnsi="Bookman Old Style"/>
          <w:b/>
          <w:bCs/>
          <w:sz w:val="48"/>
          <w:szCs w:val="48"/>
          <w:u w:val="single"/>
        </w:rPr>
      </w:pPr>
      <w:r>
        <w:rPr>
          <w:rFonts w:ascii="Bookman Old Style" w:eastAsia="Calibri" w:hAnsi="Bookman Old Style"/>
          <w:b/>
          <w:bCs/>
          <w:sz w:val="48"/>
          <w:szCs w:val="48"/>
          <w:u w:val="single"/>
        </w:rPr>
        <w:t>Lab Exercise</w:t>
      </w:r>
      <w:r w:rsidR="006D3FE1" w:rsidRPr="006D3FE1">
        <w:rPr>
          <w:rFonts w:ascii="Bookman Old Style" w:eastAsia="Calibri" w:hAnsi="Bookman Old Style"/>
          <w:b/>
          <w:bCs/>
          <w:sz w:val="48"/>
          <w:szCs w:val="48"/>
          <w:u w:val="single"/>
        </w:rPr>
        <w:t xml:space="preserve">: </w:t>
      </w:r>
      <w:r>
        <w:rPr>
          <w:rFonts w:ascii="Bookman Old Style" w:eastAsia="Calibri" w:hAnsi="Bookman Old Style"/>
          <w:b/>
          <w:bCs/>
          <w:sz w:val="48"/>
          <w:szCs w:val="48"/>
          <w:u w:val="single"/>
        </w:rPr>
        <w:t>Aseptic Techniques</w:t>
      </w:r>
    </w:p>
    <w:p w14:paraId="67195E00" w14:textId="77777777" w:rsidR="00C16F14" w:rsidRPr="00C16F14" w:rsidRDefault="00C16F14" w:rsidP="00C16F14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C16F14">
        <w:rPr>
          <w:rFonts w:ascii="Times New Roman" w:hAnsi="Times New Roman" w:cs="Times New Roman"/>
          <w:sz w:val="24"/>
          <w:szCs w:val="24"/>
        </w:rPr>
        <w:t>In order to</w:t>
      </w:r>
      <w:proofErr w:type="gramEnd"/>
      <w:r w:rsidRPr="00C16F14">
        <w:rPr>
          <w:rFonts w:ascii="Times New Roman" w:hAnsi="Times New Roman" w:cs="Times New Roman"/>
          <w:sz w:val="24"/>
          <w:szCs w:val="24"/>
        </w:rPr>
        <w:t xml:space="preserve"> study and characterize a microorganism, it is first necessary to isolate it from all others and maintain it in pure form.  This is usually accomplished by spreading a sample containing microorganisms on a solid medium so that a single cell occupies an isolated portion of the agar surface.  The repeated multiplication of the single cell will eventually produce a colony that is made up of similar cells.  Cultures consisting of a single species (or strain) </w:t>
      </w:r>
      <w:proofErr w:type="gramStart"/>
      <w:r w:rsidRPr="00C16F14">
        <w:rPr>
          <w:rFonts w:ascii="Times New Roman" w:hAnsi="Times New Roman" w:cs="Times New Roman"/>
          <w:sz w:val="24"/>
          <w:szCs w:val="24"/>
        </w:rPr>
        <w:t>are considered to be</w:t>
      </w:r>
      <w:proofErr w:type="gramEnd"/>
      <w:r w:rsidRPr="00C16F14">
        <w:rPr>
          <w:rFonts w:ascii="Times New Roman" w:hAnsi="Times New Roman" w:cs="Times New Roman"/>
          <w:sz w:val="24"/>
          <w:szCs w:val="24"/>
        </w:rPr>
        <w:t xml:space="preserve"> </w:t>
      </w:r>
      <w:r w:rsidRPr="00C16F14">
        <w:rPr>
          <w:rFonts w:ascii="Times New Roman" w:hAnsi="Times New Roman" w:cs="Times New Roman"/>
          <w:b/>
          <w:sz w:val="24"/>
          <w:szCs w:val="24"/>
        </w:rPr>
        <w:t>pure cultures</w:t>
      </w:r>
      <w:r w:rsidRPr="00C16F14">
        <w:rPr>
          <w:rFonts w:ascii="Times New Roman" w:hAnsi="Times New Roman" w:cs="Times New Roman"/>
          <w:sz w:val="24"/>
          <w:szCs w:val="24"/>
        </w:rPr>
        <w:t>.</w:t>
      </w:r>
    </w:p>
    <w:p w14:paraId="5338036F" w14:textId="77777777" w:rsidR="00C16F14" w:rsidRPr="00C16F14" w:rsidRDefault="00C16F14" w:rsidP="00C16F14">
      <w:pPr>
        <w:rPr>
          <w:rFonts w:ascii="Times New Roman" w:hAnsi="Times New Roman" w:cs="Times New Roman"/>
          <w:sz w:val="24"/>
          <w:szCs w:val="24"/>
        </w:rPr>
      </w:pPr>
    </w:p>
    <w:p w14:paraId="26E8A692" w14:textId="77777777" w:rsidR="00C16F14" w:rsidRPr="00C16F14" w:rsidRDefault="00C16F14" w:rsidP="00C16F14">
      <w:pPr>
        <w:rPr>
          <w:rFonts w:ascii="Times New Roman" w:hAnsi="Times New Roman" w:cs="Times New Roman"/>
          <w:sz w:val="24"/>
          <w:szCs w:val="24"/>
        </w:rPr>
      </w:pPr>
      <w:r w:rsidRPr="00C16F14">
        <w:rPr>
          <w:rFonts w:ascii="Times New Roman" w:hAnsi="Times New Roman" w:cs="Times New Roman"/>
          <w:sz w:val="24"/>
          <w:szCs w:val="24"/>
        </w:rPr>
        <w:t xml:space="preserve">The study of pure cultures often requires the transfer of cultures to fresh media without introducing foreign microorganisms.  This transfer of microorganisms requires </w:t>
      </w:r>
      <w:r w:rsidRPr="00C16F14">
        <w:rPr>
          <w:rFonts w:ascii="Times New Roman" w:hAnsi="Times New Roman" w:cs="Times New Roman"/>
          <w:b/>
          <w:sz w:val="24"/>
          <w:szCs w:val="24"/>
        </w:rPr>
        <w:t>aseptic techniques</w:t>
      </w:r>
      <w:r w:rsidRPr="00C16F14">
        <w:rPr>
          <w:rFonts w:ascii="Times New Roman" w:hAnsi="Times New Roman" w:cs="Times New Roman"/>
          <w:sz w:val="24"/>
          <w:szCs w:val="24"/>
        </w:rPr>
        <w:t xml:space="preserve">.  These techniques are the procedures necessary to maintain the purity of a given culture during the many manipulations performed in the study of microorganisms and may include some or </w:t>
      </w:r>
      <w:proofErr w:type="gramStart"/>
      <w:r w:rsidRPr="00C16F14">
        <w:rPr>
          <w:rFonts w:ascii="Times New Roman" w:hAnsi="Times New Roman" w:cs="Times New Roman"/>
          <w:sz w:val="24"/>
          <w:szCs w:val="24"/>
        </w:rPr>
        <w:t>all of</w:t>
      </w:r>
      <w:proofErr w:type="gramEnd"/>
      <w:r w:rsidRPr="00C16F14">
        <w:rPr>
          <w:rFonts w:ascii="Times New Roman" w:hAnsi="Times New Roman" w:cs="Times New Roman"/>
          <w:sz w:val="24"/>
          <w:szCs w:val="24"/>
        </w:rPr>
        <w:t xml:space="preserve"> the following:</w:t>
      </w:r>
    </w:p>
    <w:p w14:paraId="464B026F" w14:textId="77777777" w:rsidR="00C16F14" w:rsidRPr="00C16F14" w:rsidRDefault="00C16F14" w:rsidP="00C16F14">
      <w:pPr>
        <w:rPr>
          <w:rFonts w:ascii="Times New Roman" w:hAnsi="Times New Roman" w:cs="Times New Roman"/>
          <w:sz w:val="24"/>
          <w:szCs w:val="24"/>
        </w:rPr>
      </w:pPr>
    </w:p>
    <w:p w14:paraId="46A93C88" w14:textId="77777777" w:rsidR="00C16F14" w:rsidRPr="00C16F14" w:rsidRDefault="00C16F14" w:rsidP="00C16F14">
      <w:pPr>
        <w:pStyle w:val="BodyTextIndent"/>
        <w:numPr>
          <w:ilvl w:val="0"/>
          <w:numId w:val="9"/>
        </w:numPr>
        <w:spacing w:after="0"/>
        <w:rPr>
          <w:sz w:val="24"/>
          <w:szCs w:val="24"/>
        </w:rPr>
      </w:pPr>
      <w:r w:rsidRPr="00C16F14">
        <w:rPr>
          <w:sz w:val="24"/>
          <w:szCs w:val="24"/>
        </w:rPr>
        <w:t xml:space="preserve">Flaming of inoculating loops and needles and proper handling of sterile </w:t>
      </w:r>
      <w:proofErr w:type="gramStart"/>
      <w:r w:rsidRPr="00C16F14">
        <w:rPr>
          <w:sz w:val="24"/>
          <w:szCs w:val="24"/>
        </w:rPr>
        <w:t>pipettes;</w:t>
      </w:r>
      <w:proofErr w:type="gramEnd"/>
    </w:p>
    <w:p w14:paraId="65840FEF" w14:textId="77777777" w:rsidR="00C16F14" w:rsidRPr="00C16F14" w:rsidRDefault="00C16F14" w:rsidP="00C16F14">
      <w:pPr>
        <w:ind w:left="1080" w:hanging="360"/>
        <w:rPr>
          <w:rFonts w:ascii="Times New Roman" w:hAnsi="Times New Roman" w:cs="Times New Roman"/>
          <w:sz w:val="24"/>
          <w:szCs w:val="24"/>
        </w:rPr>
      </w:pPr>
      <w:r w:rsidRPr="00C16F14">
        <w:rPr>
          <w:rFonts w:ascii="Times New Roman" w:hAnsi="Times New Roman" w:cs="Times New Roman"/>
          <w:sz w:val="24"/>
          <w:szCs w:val="24"/>
        </w:rPr>
        <w:t xml:space="preserve">2.   Prevention of splattering caused by using needles and loops that have not cooled after flaming.  The most common source of laboratory contamination and infections is the aerosols created by </w:t>
      </w:r>
      <w:proofErr w:type="gramStart"/>
      <w:r w:rsidRPr="00C16F14">
        <w:rPr>
          <w:rFonts w:ascii="Times New Roman" w:hAnsi="Times New Roman" w:cs="Times New Roman"/>
          <w:sz w:val="24"/>
          <w:szCs w:val="24"/>
        </w:rPr>
        <w:t>splattering;</w:t>
      </w:r>
      <w:proofErr w:type="gramEnd"/>
    </w:p>
    <w:p w14:paraId="16643E8F" w14:textId="77777777" w:rsidR="00C16F14" w:rsidRPr="00C16F14" w:rsidRDefault="00C16F14" w:rsidP="00C16F14">
      <w:pPr>
        <w:ind w:left="720"/>
        <w:rPr>
          <w:rFonts w:ascii="Times New Roman" w:hAnsi="Times New Roman" w:cs="Times New Roman"/>
          <w:sz w:val="24"/>
          <w:szCs w:val="24"/>
        </w:rPr>
      </w:pPr>
      <w:r w:rsidRPr="00C16F14">
        <w:rPr>
          <w:rFonts w:ascii="Times New Roman" w:hAnsi="Times New Roman" w:cs="Times New Roman"/>
          <w:sz w:val="24"/>
          <w:szCs w:val="24"/>
        </w:rPr>
        <w:t xml:space="preserve">3.   Flaming of the mouths of test tubes and other culture vessels and          </w:t>
      </w:r>
    </w:p>
    <w:p w14:paraId="1EC0BBA8" w14:textId="77777777" w:rsidR="00C16F14" w:rsidRPr="00C16F14" w:rsidRDefault="00C16F14" w:rsidP="00C16F14">
      <w:pPr>
        <w:ind w:left="720"/>
        <w:rPr>
          <w:rFonts w:ascii="Times New Roman" w:hAnsi="Times New Roman" w:cs="Times New Roman"/>
          <w:sz w:val="24"/>
          <w:szCs w:val="24"/>
        </w:rPr>
      </w:pPr>
      <w:r w:rsidRPr="00C16F14">
        <w:rPr>
          <w:rFonts w:ascii="Times New Roman" w:hAnsi="Times New Roman" w:cs="Times New Roman"/>
          <w:sz w:val="24"/>
          <w:szCs w:val="24"/>
        </w:rPr>
        <w:t xml:space="preserve">      </w:t>
      </w:r>
      <w:proofErr w:type="gramStart"/>
      <w:r w:rsidRPr="00C16F14">
        <w:rPr>
          <w:rFonts w:ascii="Times New Roman" w:hAnsi="Times New Roman" w:cs="Times New Roman"/>
          <w:sz w:val="24"/>
          <w:szCs w:val="24"/>
        </w:rPr>
        <w:t>maintaining  sterility</w:t>
      </w:r>
      <w:proofErr w:type="gramEnd"/>
      <w:r w:rsidRPr="00C16F14">
        <w:rPr>
          <w:rFonts w:ascii="Times New Roman" w:hAnsi="Times New Roman" w:cs="Times New Roman"/>
          <w:sz w:val="24"/>
          <w:szCs w:val="24"/>
        </w:rPr>
        <w:t xml:space="preserve"> of glassware.</w:t>
      </w:r>
    </w:p>
    <w:p w14:paraId="62EBEF5A" w14:textId="77777777" w:rsidR="00C16F14" w:rsidRPr="00C16F14" w:rsidRDefault="00C16F14" w:rsidP="00C16F14">
      <w:pPr>
        <w:rPr>
          <w:rFonts w:ascii="Times New Roman" w:hAnsi="Times New Roman" w:cs="Times New Roman"/>
          <w:sz w:val="24"/>
          <w:szCs w:val="24"/>
        </w:rPr>
      </w:pPr>
    </w:p>
    <w:p w14:paraId="08113F7B" w14:textId="5EB26711" w:rsidR="00C16F14" w:rsidRPr="00C16F14" w:rsidRDefault="00C16F14" w:rsidP="00C16F14">
      <w:pPr>
        <w:rPr>
          <w:rFonts w:ascii="Times New Roman" w:hAnsi="Times New Roman" w:cs="Times New Roman"/>
          <w:b/>
          <w:sz w:val="24"/>
          <w:szCs w:val="24"/>
        </w:rPr>
      </w:pPr>
      <w:r w:rsidRPr="00C16F14">
        <w:rPr>
          <w:rFonts w:ascii="Times New Roman" w:hAnsi="Times New Roman" w:cs="Times New Roman"/>
          <w:b/>
          <w:sz w:val="24"/>
          <w:szCs w:val="24"/>
        </w:rPr>
        <w:t>Materials</w:t>
      </w:r>
    </w:p>
    <w:p w14:paraId="18BCFF51" w14:textId="77777777" w:rsidR="00C16F14" w:rsidRPr="00C16F14" w:rsidRDefault="00C16F14" w:rsidP="00C16F14">
      <w:pPr>
        <w:numPr>
          <w:ilvl w:val="0"/>
          <w:numId w:val="5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16F14">
        <w:rPr>
          <w:rFonts w:ascii="Times New Roman" w:hAnsi="Times New Roman" w:cs="Times New Roman"/>
          <w:sz w:val="24"/>
          <w:szCs w:val="24"/>
        </w:rPr>
        <w:t xml:space="preserve">Tubes containing approximately 5 ml of nutrient broth (you will need 2 </w:t>
      </w:r>
    </w:p>
    <w:p w14:paraId="259B91A8" w14:textId="77777777" w:rsidR="00C16F14" w:rsidRPr="00C16F14" w:rsidRDefault="00C16F14" w:rsidP="00C16F14">
      <w:pPr>
        <w:ind w:firstLine="720"/>
        <w:rPr>
          <w:rFonts w:ascii="Times New Roman" w:hAnsi="Times New Roman" w:cs="Times New Roman"/>
          <w:sz w:val="24"/>
          <w:szCs w:val="24"/>
        </w:rPr>
      </w:pPr>
      <w:r w:rsidRPr="00C16F14">
        <w:rPr>
          <w:rFonts w:ascii="Times New Roman" w:hAnsi="Times New Roman" w:cs="Times New Roman"/>
          <w:sz w:val="24"/>
          <w:szCs w:val="24"/>
        </w:rPr>
        <w:t>tubes for each lab partner).</w:t>
      </w:r>
    </w:p>
    <w:p w14:paraId="5C2F9B98" w14:textId="77777777" w:rsidR="00C16F14" w:rsidRPr="00C16F14" w:rsidRDefault="00C16F14" w:rsidP="00C16F14">
      <w:pPr>
        <w:rPr>
          <w:rFonts w:ascii="Times New Roman" w:hAnsi="Times New Roman" w:cs="Times New Roman"/>
          <w:sz w:val="24"/>
          <w:szCs w:val="24"/>
        </w:rPr>
      </w:pPr>
      <w:r w:rsidRPr="00C16F14">
        <w:rPr>
          <w:rFonts w:ascii="Times New Roman" w:hAnsi="Times New Roman" w:cs="Times New Roman"/>
          <w:sz w:val="24"/>
          <w:szCs w:val="24"/>
        </w:rPr>
        <w:t>2.</w:t>
      </w:r>
      <w:r w:rsidRPr="00C16F14">
        <w:rPr>
          <w:rFonts w:ascii="Times New Roman" w:hAnsi="Times New Roman" w:cs="Times New Roman"/>
          <w:sz w:val="24"/>
          <w:szCs w:val="24"/>
        </w:rPr>
        <w:tab/>
        <w:t>Petri dishes containing TSA agar (one for each lab partner).</w:t>
      </w:r>
    </w:p>
    <w:p w14:paraId="2970ED96" w14:textId="77777777" w:rsidR="00C16F14" w:rsidRPr="00C16F14" w:rsidRDefault="00C16F14" w:rsidP="00C16F14">
      <w:pPr>
        <w:rPr>
          <w:rFonts w:ascii="Times New Roman" w:hAnsi="Times New Roman" w:cs="Times New Roman"/>
          <w:sz w:val="24"/>
          <w:szCs w:val="24"/>
        </w:rPr>
      </w:pPr>
      <w:r w:rsidRPr="00C16F14">
        <w:rPr>
          <w:rFonts w:ascii="Times New Roman" w:hAnsi="Times New Roman" w:cs="Times New Roman"/>
          <w:sz w:val="24"/>
          <w:szCs w:val="24"/>
        </w:rPr>
        <w:t>3.</w:t>
      </w:r>
      <w:r w:rsidRPr="00C16F14">
        <w:rPr>
          <w:rFonts w:ascii="Times New Roman" w:hAnsi="Times New Roman" w:cs="Times New Roman"/>
          <w:sz w:val="24"/>
          <w:szCs w:val="24"/>
        </w:rPr>
        <w:tab/>
        <w:t>Inoculating loop.</w:t>
      </w:r>
    </w:p>
    <w:p w14:paraId="6C576563" w14:textId="77777777" w:rsidR="00C16F14" w:rsidRPr="00C16F14" w:rsidRDefault="00C16F14" w:rsidP="00C16F14">
      <w:pPr>
        <w:rPr>
          <w:rFonts w:ascii="Times New Roman" w:hAnsi="Times New Roman" w:cs="Times New Roman"/>
          <w:sz w:val="24"/>
          <w:szCs w:val="24"/>
        </w:rPr>
      </w:pPr>
      <w:r w:rsidRPr="00C16F14">
        <w:rPr>
          <w:rFonts w:ascii="Times New Roman" w:hAnsi="Times New Roman" w:cs="Times New Roman"/>
          <w:sz w:val="24"/>
          <w:szCs w:val="24"/>
        </w:rPr>
        <w:t>4.</w:t>
      </w:r>
      <w:r w:rsidRPr="00C16F14">
        <w:rPr>
          <w:rFonts w:ascii="Times New Roman" w:hAnsi="Times New Roman" w:cs="Times New Roman"/>
          <w:sz w:val="24"/>
          <w:szCs w:val="24"/>
        </w:rPr>
        <w:tab/>
        <w:t>Bunsen burner.</w:t>
      </w:r>
    </w:p>
    <w:p w14:paraId="6FD97542" w14:textId="77777777" w:rsidR="00C16F14" w:rsidRPr="00C16F14" w:rsidRDefault="00C16F14" w:rsidP="00C16F14">
      <w:pPr>
        <w:rPr>
          <w:rFonts w:ascii="Times New Roman" w:hAnsi="Times New Roman" w:cs="Times New Roman"/>
          <w:sz w:val="24"/>
          <w:szCs w:val="24"/>
        </w:rPr>
      </w:pPr>
      <w:r w:rsidRPr="00C16F14">
        <w:rPr>
          <w:rFonts w:ascii="Times New Roman" w:hAnsi="Times New Roman" w:cs="Times New Roman"/>
          <w:sz w:val="24"/>
          <w:szCs w:val="24"/>
        </w:rPr>
        <w:t>5.</w:t>
      </w:r>
      <w:r w:rsidRPr="00C16F14">
        <w:rPr>
          <w:rFonts w:ascii="Times New Roman" w:hAnsi="Times New Roman" w:cs="Times New Roman"/>
          <w:sz w:val="24"/>
          <w:szCs w:val="24"/>
        </w:rPr>
        <w:tab/>
        <w:t>One sterile water for each student.</w:t>
      </w:r>
    </w:p>
    <w:p w14:paraId="04744D35" w14:textId="77777777" w:rsidR="00C16F14" w:rsidRPr="00C16F14" w:rsidRDefault="00C16F14" w:rsidP="00C16F14">
      <w:pPr>
        <w:rPr>
          <w:rFonts w:ascii="Times New Roman" w:hAnsi="Times New Roman" w:cs="Times New Roman"/>
          <w:sz w:val="24"/>
          <w:szCs w:val="24"/>
        </w:rPr>
      </w:pPr>
      <w:r w:rsidRPr="00C16F14">
        <w:rPr>
          <w:rFonts w:ascii="Times New Roman" w:hAnsi="Times New Roman" w:cs="Times New Roman"/>
          <w:sz w:val="24"/>
          <w:szCs w:val="24"/>
        </w:rPr>
        <w:t>6.</w:t>
      </w:r>
      <w:r w:rsidRPr="00C16F14">
        <w:rPr>
          <w:rFonts w:ascii="Times New Roman" w:hAnsi="Times New Roman" w:cs="Times New Roman"/>
          <w:sz w:val="24"/>
          <w:szCs w:val="24"/>
        </w:rPr>
        <w:tab/>
        <w:t>One 1 ml pipette for each student.</w:t>
      </w:r>
    </w:p>
    <w:p w14:paraId="7CC290D7" w14:textId="77777777" w:rsidR="00C16F14" w:rsidRPr="00C16F14" w:rsidRDefault="00C16F14" w:rsidP="00C16F14">
      <w:pPr>
        <w:rPr>
          <w:rFonts w:ascii="Times New Roman" w:hAnsi="Times New Roman" w:cs="Times New Roman"/>
          <w:sz w:val="24"/>
          <w:szCs w:val="24"/>
        </w:rPr>
      </w:pPr>
      <w:r w:rsidRPr="00C16F14">
        <w:rPr>
          <w:rFonts w:ascii="Times New Roman" w:hAnsi="Times New Roman" w:cs="Times New Roman"/>
          <w:sz w:val="24"/>
          <w:szCs w:val="24"/>
        </w:rPr>
        <w:t>7.</w:t>
      </w:r>
      <w:r w:rsidRPr="00C16F14">
        <w:rPr>
          <w:rFonts w:ascii="Times New Roman" w:hAnsi="Times New Roman" w:cs="Times New Roman"/>
          <w:sz w:val="24"/>
          <w:szCs w:val="24"/>
        </w:rPr>
        <w:tab/>
        <w:t>Wax pencil.</w:t>
      </w:r>
    </w:p>
    <w:p w14:paraId="4F3B76D9" w14:textId="77777777" w:rsidR="00C16F14" w:rsidRPr="00C16F14" w:rsidRDefault="00C16F14" w:rsidP="00C16F14">
      <w:pPr>
        <w:rPr>
          <w:rFonts w:ascii="Times New Roman" w:hAnsi="Times New Roman" w:cs="Times New Roman"/>
          <w:sz w:val="24"/>
          <w:szCs w:val="24"/>
        </w:rPr>
      </w:pPr>
      <w:r w:rsidRPr="00C16F14">
        <w:rPr>
          <w:rFonts w:ascii="Times New Roman" w:hAnsi="Times New Roman" w:cs="Times New Roman"/>
          <w:sz w:val="24"/>
          <w:szCs w:val="24"/>
        </w:rPr>
        <w:t>8.</w:t>
      </w:r>
      <w:r w:rsidRPr="00C16F14">
        <w:rPr>
          <w:rFonts w:ascii="Times New Roman" w:hAnsi="Times New Roman" w:cs="Times New Roman"/>
          <w:sz w:val="24"/>
          <w:szCs w:val="24"/>
        </w:rPr>
        <w:tab/>
        <w:t>Gloves.</w:t>
      </w:r>
    </w:p>
    <w:p w14:paraId="374B4EA8" w14:textId="77777777" w:rsidR="00C16F14" w:rsidRPr="00C16F14" w:rsidRDefault="00C16F14" w:rsidP="00C16F14">
      <w:pPr>
        <w:rPr>
          <w:rFonts w:ascii="Times New Roman" w:hAnsi="Times New Roman" w:cs="Times New Roman"/>
          <w:sz w:val="24"/>
          <w:szCs w:val="24"/>
        </w:rPr>
      </w:pPr>
      <w:r w:rsidRPr="00C16F14">
        <w:rPr>
          <w:rFonts w:ascii="Times New Roman" w:hAnsi="Times New Roman" w:cs="Times New Roman"/>
          <w:sz w:val="24"/>
          <w:szCs w:val="24"/>
        </w:rPr>
        <w:t>9.</w:t>
      </w:r>
      <w:r w:rsidRPr="00C16F14">
        <w:rPr>
          <w:rFonts w:ascii="Times New Roman" w:hAnsi="Times New Roman" w:cs="Times New Roman"/>
          <w:sz w:val="24"/>
          <w:szCs w:val="24"/>
        </w:rPr>
        <w:tab/>
        <w:t>Incubator set at 37</w:t>
      </w:r>
      <w:r w:rsidRPr="00C16F14">
        <w:rPr>
          <w:rFonts w:ascii="Times New Roman" w:hAnsi="Times New Roman" w:cs="Times New Roman"/>
          <w:sz w:val="24"/>
          <w:szCs w:val="24"/>
          <w:vertAlign w:val="superscript"/>
        </w:rPr>
        <w:t>o</w:t>
      </w:r>
      <w:r w:rsidRPr="00C16F14">
        <w:rPr>
          <w:rFonts w:ascii="Times New Roman" w:hAnsi="Times New Roman" w:cs="Times New Roman"/>
          <w:sz w:val="24"/>
          <w:szCs w:val="24"/>
        </w:rPr>
        <w:t>C.</w:t>
      </w:r>
    </w:p>
    <w:p w14:paraId="5F15451E" w14:textId="77777777" w:rsidR="00C16F14" w:rsidRPr="00C16F14" w:rsidRDefault="00C16F14" w:rsidP="00C16F14">
      <w:pPr>
        <w:rPr>
          <w:rFonts w:ascii="Times New Roman" w:hAnsi="Times New Roman" w:cs="Times New Roman"/>
          <w:sz w:val="24"/>
          <w:szCs w:val="24"/>
        </w:rPr>
      </w:pPr>
    </w:p>
    <w:p w14:paraId="5B5AFB9F" w14:textId="7D28D8A7" w:rsidR="00C16F14" w:rsidRPr="00C16F14" w:rsidRDefault="00C16F14" w:rsidP="00C16F14">
      <w:pPr>
        <w:rPr>
          <w:rFonts w:ascii="Times New Roman" w:hAnsi="Times New Roman" w:cs="Times New Roman"/>
          <w:sz w:val="24"/>
          <w:szCs w:val="24"/>
          <w:u w:val="single"/>
        </w:rPr>
      </w:pPr>
      <w:r w:rsidRPr="00C16F14">
        <w:rPr>
          <w:rFonts w:ascii="Times New Roman" w:hAnsi="Times New Roman" w:cs="Times New Roman"/>
          <w:b/>
          <w:sz w:val="24"/>
          <w:szCs w:val="24"/>
        </w:rPr>
        <w:t>A.</w:t>
      </w:r>
      <w:r w:rsidRPr="00C16F14">
        <w:rPr>
          <w:rFonts w:ascii="Times New Roman" w:hAnsi="Times New Roman" w:cs="Times New Roman"/>
          <w:b/>
          <w:sz w:val="24"/>
          <w:szCs w:val="24"/>
        </w:rPr>
        <w:tab/>
        <w:t>Aseptic Technique Using an Inoculating Loop</w:t>
      </w:r>
    </w:p>
    <w:p w14:paraId="4C73F3AE" w14:textId="77777777" w:rsidR="00C16F14" w:rsidRPr="00C16F14" w:rsidRDefault="00C16F14" w:rsidP="00C16F1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C16F14">
        <w:rPr>
          <w:rFonts w:ascii="Times New Roman" w:hAnsi="Times New Roman" w:cs="Times New Roman"/>
          <w:b/>
          <w:bCs/>
          <w:sz w:val="24"/>
          <w:szCs w:val="24"/>
          <w:u w:val="single"/>
        </w:rPr>
        <w:t>First Period</w:t>
      </w:r>
    </w:p>
    <w:p w14:paraId="175829CA" w14:textId="77777777" w:rsidR="00C16F14" w:rsidRPr="00C16F14" w:rsidRDefault="00C16F14" w:rsidP="00C16F14">
      <w:pPr>
        <w:rPr>
          <w:rFonts w:ascii="Times New Roman" w:hAnsi="Times New Roman" w:cs="Times New Roman"/>
          <w:sz w:val="24"/>
          <w:szCs w:val="24"/>
        </w:rPr>
      </w:pPr>
    </w:p>
    <w:p w14:paraId="2C47DA1D" w14:textId="77777777" w:rsidR="00C16F14" w:rsidRPr="00C16F14" w:rsidRDefault="00C16F14" w:rsidP="00C16F14">
      <w:pPr>
        <w:numPr>
          <w:ilvl w:val="0"/>
          <w:numId w:val="6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16F14">
        <w:rPr>
          <w:rFonts w:ascii="Times New Roman" w:hAnsi="Times New Roman" w:cs="Times New Roman"/>
          <w:sz w:val="24"/>
          <w:szCs w:val="24"/>
        </w:rPr>
        <w:lastRenderedPageBreak/>
        <w:t>Each lab partner label one Petri dish of TSA agar and one NB tube with your initials, today’s date, growth medium and incubation temperature.</w:t>
      </w:r>
    </w:p>
    <w:p w14:paraId="5B87590F" w14:textId="77777777" w:rsidR="00C16F14" w:rsidRPr="00C16F14" w:rsidRDefault="00C16F14" w:rsidP="00C16F14">
      <w:pPr>
        <w:numPr>
          <w:ilvl w:val="0"/>
          <w:numId w:val="6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16F14">
        <w:rPr>
          <w:rFonts w:ascii="Times New Roman" w:hAnsi="Times New Roman" w:cs="Times New Roman"/>
          <w:sz w:val="24"/>
          <w:szCs w:val="24"/>
        </w:rPr>
        <w:t xml:space="preserve">Sterilize the inoculating loop in the flame of a Bunsen burner.  -  Heat the entire wire loop until it glows red.  Let the inoculating loop cool for a few seconds before touching the culture.  Inserting a </w:t>
      </w:r>
      <w:proofErr w:type="gramStart"/>
      <w:r w:rsidRPr="00C16F14">
        <w:rPr>
          <w:rFonts w:ascii="Times New Roman" w:hAnsi="Times New Roman" w:cs="Times New Roman"/>
          <w:sz w:val="24"/>
          <w:szCs w:val="24"/>
        </w:rPr>
        <w:t>red hot</w:t>
      </w:r>
      <w:proofErr w:type="gramEnd"/>
      <w:r w:rsidRPr="00C16F14">
        <w:rPr>
          <w:rFonts w:ascii="Times New Roman" w:hAnsi="Times New Roman" w:cs="Times New Roman"/>
          <w:sz w:val="24"/>
          <w:szCs w:val="24"/>
        </w:rPr>
        <w:t xml:space="preserve"> loop into a culture will cause spattering and create potentially dangerous aerosols of microorganisms, as well as kill those microorganisms in close proximity to the wire.</w:t>
      </w:r>
    </w:p>
    <w:p w14:paraId="72707C13" w14:textId="77777777" w:rsidR="00C16F14" w:rsidRPr="00C16F14" w:rsidRDefault="00C16F14" w:rsidP="00C16F14">
      <w:pPr>
        <w:numPr>
          <w:ilvl w:val="0"/>
          <w:numId w:val="6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16F14">
        <w:rPr>
          <w:rFonts w:ascii="Times New Roman" w:hAnsi="Times New Roman" w:cs="Times New Roman"/>
          <w:sz w:val="24"/>
          <w:szCs w:val="24"/>
        </w:rPr>
        <w:t>Remove the cap from the tube containing the sterile water and flame the rim of the tube.</w:t>
      </w:r>
    </w:p>
    <w:p w14:paraId="6054C6C2" w14:textId="77777777" w:rsidR="00C16F14" w:rsidRPr="00C16F14" w:rsidRDefault="00C16F14" w:rsidP="00C16F14">
      <w:pPr>
        <w:numPr>
          <w:ilvl w:val="0"/>
          <w:numId w:val="6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16F14">
        <w:rPr>
          <w:rFonts w:ascii="Times New Roman" w:hAnsi="Times New Roman" w:cs="Times New Roman"/>
          <w:sz w:val="24"/>
          <w:szCs w:val="24"/>
        </w:rPr>
        <w:t>Remove a loopful of sterile water with the sterile inoculating loop, flame the rim of the tube again, replace the cap and place the tube in the test tube rack.</w:t>
      </w:r>
    </w:p>
    <w:p w14:paraId="2F59E302" w14:textId="77777777" w:rsidR="00C16F14" w:rsidRPr="00C16F14" w:rsidRDefault="00C16F14" w:rsidP="00C16F14">
      <w:pPr>
        <w:numPr>
          <w:ilvl w:val="0"/>
          <w:numId w:val="6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16F14">
        <w:rPr>
          <w:rFonts w:ascii="Times New Roman" w:hAnsi="Times New Roman" w:cs="Times New Roman"/>
          <w:sz w:val="24"/>
          <w:szCs w:val="24"/>
        </w:rPr>
        <w:t>Streak the inoculating loop back and forth over an area of the petri dish.</w:t>
      </w:r>
    </w:p>
    <w:p w14:paraId="26669819" w14:textId="77777777" w:rsidR="00C16F14" w:rsidRPr="00C16F14" w:rsidRDefault="00C16F14" w:rsidP="00C16F14">
      <w:pPr>
        <w:numPr>
          <w:ilvl w:val="0"/>
          <w:numId w:val="6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16F14">
        <w:rPr>
          <w:rFonts w:ascii="Times New Roman" w:hAnsi="Times New Roman" w:cs="Times New Roman"/>
          <w:sz w:val="24"/>
          <w:szCs w:val="24"/>
        </w:rPr>
        <w:t>Flame the inoculating loop.</w:t>
      </w:r>
    </w:p>
    <w:p w14:paraId="48E5BECA" w14:textId="77777777" w:rsidR="00C16F14" w:rsidRPr="00C16F14" w:rsidRDefault="00C16F14" w:rsidP="00C16F14">
      <w:pPr>
        <w:numPr>
          <w:ilvl w:val="0"/>
          <w:numId w:val="6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16F14">
        <w:rPr>
          <w:rFonts w:ascii="Times New Roman" w:hAnsi="Times New Roman" w:cs="Times New Roman"/>
          <w:sz w:val="24"/>
          <w:szCs w:val="24"/>
        </w:rPr>
        <w:t>Incubate the plates at 37</w:t>
      </w:r>
      <w:r w:rsidRPr="00C16F14">
        <w:rPr>
          <w:rFonts w:ascii="Times New Roman" w:hAnsi="Times New Roman" w:cs="Times New Roman"/>
          <w:sz w:val="24"/>
          <w:szCs w:val="24"/>
          <w:vertAlign w:val="superscript"/>
        </w:rPr>
        <w:t>o</w:t>
      </w:r>
      <w:r w:rsidRPr="00C16F14">
        <w:rPr>
          <w:rFonts w:ascii="Times New Roman" w:hAnsi="Times New Roman" w:cs="Times New Roman"/>
          <w:sz w:val="24"/>
          <w:szCs w:val="24"/>
        </w:rPr>
        <w:t>C inverted until the next lab period.</w:t>
      </w:r>
    </w:p>
    <w:p w14:paraId="30D51EB4" w14:textId="77777777" w:rsidR="00C16F14" w:rsidRPr="00C16F14" w:rsidRDefault="00C16F14" w:rsidP="00C16F14">
      <w:pPr>
        <w:numPr>
          <w:ilvl w:val="0"/>
          <w:numId w:val="6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16F14">
        <w:rPr>
          <w:rFonts w:ascii="Times New Roman" w:hAnsi="Times New Roman" w:cs="Times New Roman"/>
          <w:sz w:val="24"/>
          <w:szCs w:val="24"/>
        </w:rPr>
        <w:t>Remove the cap from the tube containing the sterile water and flame the rim of the tube.</w:t>
      </w:r>
    </w:p>
    <w:p w14:paraId="7B07B8A0" w14:textId="77777777" w:rsidR="00C16F14" w:rsidRPr="00C16F14" w:rsidRDefault="00C16F14" w:rsidP="00C16F14">
      <w:pPr>
        <w:numPr>
          <w:ilvl w:val="0"/>
          <w:numId w:val="6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16F14">
        <w:rPr>
          <w:rFonts w:ascii="Times New Roman" w:hAnsi="Times New Roman" w:cs="Times New Roman"/>
          <w:sz w:val="24"/>
          <w:szCs w:val="24"/>
        </w:rPr>
        <w:t>Remove a loopful of sterile water with the sterile inoculating loop, flame the rim of the tube again, replace the cap and place the tube in the test tube rack.</w:t>
      </w:r>
    </w:p>
    <w:p w14:paraId="7242DF23" w14:textId="77777777" w:rsidR="00C16F14" w:rsidRPr="00C16F14" w:rsidRDefault="00C16F14" w:rsidP="00C16F14">
      <w:pPr>
        <w:numPr>
          <w:ilvl w:val="0"/>
          <w:numId w:val="6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16F14">
        <w:rPr>
          <w:rFonts w:ascii="Times New Roman" w:hAnsi="Times New Roman" w:cs="Times New Roman"/>
          <w:sz w:val="24"/>
          <w:szCs w:val="24"/>
        </w:rPr>
        <w:t>Flame the rim of the nutrient broth tube before inoculating it with the loopful of sterile water.</w:t>
      </w:r>
    </w:p>
    <w:p w14:paraId="0A773C3A" w14:textId="77777777" w:rsidR="00C16F14" w:rsidRPr="00C16F14" w:rsidRDefault="00C16F14" w:rsidP="00C16F14">
      <w:pPr>
        <w:numPr>
          <w:ilvl w:val="0"/>
          <w:numId w:val="6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16F14">
        <w:rPr>
          <w:rFonts w:ascii="Times New Roman" w:hAnsi="Times New Roman" w:cs="Times New Roman"/>
          <w:sz w:val="24"/>
          <w:szCs w:val="24"/>
        </w:rPr>
        <w:t>Flame the rim of nutrient broth again.</w:t>
      </w:r>
    </w:p>
    <w:p w14:paraId="1B4E2FF3" w14:textId="77777777" w:rsidR="00C16F14" w:rsidRPr="00C16F14" w:rsidRDefault="00C16F14" w:rsidP="00C16F14">
      <w:pPr>
        <w:numPr>
          <w:ilvl w:val="0"/>
          <w:numId w:val="6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16F14">
        <w:rPr>
          <w:rFonts w:ascii="Times New Roman" w:hAnsi="Times New Roman" w:cs="Times New Roman"/>
          <w:sz w:val="24"/>
          <w:szCs w:val="24"/>
        </w:rPr>
        <w:t>Incubate the broth tube at 37</w:t>
      </w:r>
      <w:r w:rsidRPr="00C16F14">
        <w:rPr>
          <w:rFonts w:ascii="Times New Roman" w:hAnsi="Times New Roman" w:cs="Times New Roman"/>
          <w:sz w:val="24"/>
          <w:szCs w:val="24"/>
          <w:vertAlign w:val="superscript"/>
        </w:rPr>
        <w:t>o</w:t>
      </w:r>
      <w:r w:rsidRPr="00C16F14">
        <w:rPr>
          <w:rFonts w:ascii="Times New Roman" w:hAnsi="Times New Roman" w:cs="Times New Roman"/>
          <w:sz w:val="24"/>
          <w:szCs w:val="24"/>
        </w:rPr>
        <w:t>C until the next lab period. Remember to loosen up the caps of the NB tube before you put them in the incubator.</w:t>
      </w:r>
    </w:p>
    <w:p w14:paraId="21923D91" w14:textId="77777777" w:rsidR="00C16F14" w:rsidRPr="00C16F14" w:rsidRDefault="00C16F14" w:rsidP="00C16F14">
      <w:pPr>
        <w:rPr>
          <w:rFonts w:ascii="Times New Roman" w:hAnsi="Times New Roman" w:cs="Times New Roman"/>
          <w:sz w:val="24"/>
          <w:szCs w:val="24"/>
        </w:rPr>
      </w:pPr>
    </w:p>
    <w:p w14:paraId="6DA30CB6" w14:textId="230C8AF0" w:rsidR="00C16F14" w:rsidRPr="00C16F14" w:rsidRDefault="00C16F14" w:rsidP="00C16F1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C16F14">
        <w:rPr>
          <w:rFonts w:ascii="Times New Roman" w:hAnsi="Times New Roman" w:cs="Times New Roman"/>
          <w:b/>
          <w:bCs/>
          <w:sz w:val="24"/>
          <w:szCs w:val="24"/>
          <w:u w:val="single"/>
        </w:rPr>
        <w:t>Second Period</w:t>
      </w:r>
    </w:p>
    <w:p w14:paraId="232B8A0C" w14:textId="77777777" w:rsidR="00C16F14" w:rsidRPr="00C16F14" w:rsidRDefault="00C16F14" w:rsidP="00C16F14">
      <w:pPr>
        <w:rPr>
          <w:rFonts w:ascii="Times New Roman" w:hAnsi="Times New Roman" w:cs="Times New Roman"/>
          <w:sz w:val="24"/>
          <w:szCs w:val="24"/>
        </w:rPr>
      </w:pPr>
      <w:r w:rsidRPr="00C16F14">
        <w:rPr>
          <w:rFonts w:ascii="Times New Roman" w:hAnsi="Times New Roman" w:cs="Times New Roman"/>
          <w:sz w:val="24"/>
          <w:szCs w:val="24"/>
        </w:rPr>
        <w:t>1.</w:t>
      </w:r>
      <w:r w:rsidRPr="00C16F14">
        <w:rPr>
          <w:rFonts w:ascii="Times New Roman" w:hAnsi="Times New Roman" w:cs="Times New Roman"/>
          <w:sz w:val="24"/>
          <w:szCs w:val="24"/>
        </w:rPr>
        <w:tab/>
        <w:t>Examine the agar plates and the NB tubes for growth.</w:t>
      </w:r>
    </w:p>
    <w:p w14:paraId="585BB65D" w14:textId="77777777" w:rsidR="00C16F14" w:rsidRPr="00C16F14" w:rsidRDefault="00C16F14" w:rsidP="00C16F14">
      <w:pPr>
        <w:rPr>
          <w:rFonts w:ascii="Times New Roman" w:hAnsi="Times New Roman" w:cs="Times New Roman"/>
          <w:sz w:val="24"/>
          <w:szCs w:val="24"/>
        </w:rPr>
      </w:pPr>
      <w:r w:rsidRPr="00C16F14">
        <w:rPr>
          <w:rFonts w:ascii="Times New Roman" w:hAnsi="Times New Roman" w:cs="Times New Roman"/>
          <w:sz w:val="24"/>
          <w:szCs w:val="24"/>
        </w:rPr>
        <w:t>2.</w:t>
      </w:r>
      <w:r w:rsidRPr="00C16F14">
        <w:rPr>
          <w:rFonts w:ascii="Times New Roman" w:hAnsi="Times New Roman" w:cs="Times New Roman"/>
          <w:sz w:val="24"/>
          <w:szCs w:val="24"/>
        </w:rPr>
        <w:tab/>
        <w:t>Record your observations.</w:t>
      </w:r>
    </w:p>
    <w:p w14:paraId="516FFCFA" w14:textId="77777777" w:rsidR="00C16F14" w:rsidRPr="00C16F14" w:rsidRDefault="00C16F14" w:rsidP="00C16F14">
      <w:pPr>
        <w:rPr>
          <w:rFonts w:ascii="Times New Roman" w:hAnsi="Times New Roman" w:cs="Times New Roman"/>
          <w:sz w:val="24"/>
          <w:szCs w:val="24"/>
        </w:rPr>
      </w:pPr>
      <w:r w:rsidRPr="00C16F14">
        <w:rPr>
          <w:rFonts w:ascii="Times New Roman" w:hAnsi="Times New Roman" w:cs="Times New Roman"/>
          <w:sz w:val="24"/>
          <w:szCs w:val="24"/>
        </w:rPr>
        <w:t>3.</w:t>
      </w:r>
      <w:r w:rsidRPr="00C16F14">
        <w:rPr>
          <w:rFonts w:ascii="Times New Roman" w:hAnsi="Times New Roman" w:cs="Times New Roman"/>
          <w:sz w:val="24"/>
          <w:szCs w:val="24"/>
        </w:rPr>
        <w:tab/>
        <w:t>Discard the plates and tubes as instructed.</w:t>
      </w:r>
    </w:p>
    <w:p w14:paraId="19766C57" w14:textId="77777777" w:rsidR="00C16F14" w:rsidRPr="00C16F14" w:rsidRDefault="00C16F14" w:rsidP="00C16F14">
      <w:pPr>
        <w:rPr>
          <w:rFonts w:ascii="Times New Roman" w:hAnsi="Times New Roman" w:cs="Times New Roman"/>
          <w:sz w:val="24"/>
          <w:szCs w:val="24"/>
        </w:rPr>
      </w:pPr>
    </w:p>
    <w:p w14:paraId="47F18C7D" w14:textId="333ACDDD" w:rsidR="00C16F14" w:rsidRPr="00C16F14" w:rsidRDefault="00C16F14" w:rsidP="00C16F14">
      <w:pPr>
        <w:rPr>
          <w:rFonts w:ascii="Times New Roman" w:hAnsi="Times New Roman" w:cs="Times New Roman"/>
          <w:sz w:val="24"/>
          <w:szCs w:val="24"/>
        </w:rPr>
      </w:pPr>
      <w:r w:rsidRPr="00C16F14">
        <w:rPr>
          <w:rFonts w:ascii="Times New Roman" w:hAnsi="Times New Roman" w:cs="Times New Roman"/>
          <w:b/>
          <w:sz w:val="24"/>
          <w:szCs w:val="24"/>
        </w:rPr>
        <w:t>B.</w:t>
      </w:r>
      <w:r w:rsidRPr="00C16F14">
        <w:rPr>
          <w:rFonts w:ascii="Times New Roman" w:hAnsi="Times New Roman" w:cs="Times New Roman"/>
          <w:b/>
          <w:sz w:val="24"/>
          <w:szCs w:val="24"/>
        </w:rPr>
        <w:tab/>
        <w:t>Procedure for Aseptic Transfers Using Pipettes</w:t>
      </w:r>
    </w:p>
    <w:p w14:paraId="682C92E4" w14:textId="71F8655C" w:rsidR="00C16F14" w:rsidRPr="00C16F14" w:rsidRDefault="00C16F14" w:rsidP="00C16F14">
      <w:pPr>
        <w:pStyle w:val="Heading1"/>
        <w:ind w:left="0"/>
        <w:rPr>
          <w:u w:val="single"/>
        </w:rPr>
      </w:pPr>
      <w:r w:rsidRPr="00C16F14">
        <w:rPr>
          <w:u w:val="single"/>
        </w:rPr>
        <w:t>First Period</w:t>
      </w:r>
    </w:p>
    <w:p w14:paraId="110C109E" w14:textId="77777777" w:rsidR="00C16F14" w:rsidRPr="00C16F14" w:rsidRDefault="00C16F14" w:rsidP="00C16F14">
      <w:pPr>
        <w:rPr>
          <w:rFonts w:ascii="Times New Roman" w:hAnsi="Times New Roman" w:cs="Times New Roman"/>
          <w:sz w:val="24"/>
          <w:szCs w:val="24"/>
        </w:rPr>
      </w:pPr>
      <w:r w:rsidRPr="00C16F14">
        <w:rPr>
          <w:rFonts w:ascii="Times New Roman" w:hAnsi="Times New Roman" w:cs="Times New Roman"/>
          <w:sz w:val="24"/>
          <w:szCs w:val="24"/>
        </w:rPr>
        <w:t>1.</w:t>
      </w:r>
      <w:r w:rsidRPr="00C16F14">
        <w:rPr>
          <w:rFonts w:ascii="Times New Roman" w:hAnsi="Times New Roman" w:cs="Times New Roman"/>
          <w:sz w:val="24"/>
          <w:szCs w:val="24"/>
        </w:rPr>
        <w:tab/>
        <w:t>Each lab partner label another tube of nutrient broth with your initials and “pipettes”.</w:t>
      </w:r>
    </w:p>
    <w:p w14:paraId="16E6446F" w14:textId="77777777" w:rsidR="00C16F14" w:rsidRPr="00C16F14" w:rsidRDefault="00C16F14" w:rsidP="00C16F14">
      <w:pPr>
        <w:numPr>
          <w:ilvl w:val="0"/>
          <w:numId w:val="5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16F14">
        <w:rPr>
          <w:rFonts w:ascii="Times New Roman" w:hAnsi="Times New Roman" w:cs="Times New Roman"/>
          <w:sz w:val="24"/>
          <w:szCs w:val="24"/>
        </w:rPr>
        <w:t>Using a 1 ml sterile pipette, transfer 0.1 ml of sterile water into the tube.  Use the pipette holder for this transfer.</w:t>
      </w:r>
    </w:p>
    <w:p w14:paraId="1ADC114C" w14:textId="77777777" w:rsidR="00C16F14" w:rsidRPr="00C16F14" w:rsidRDefault="00C16F14" w:rsidP="00C16F14">
      <w:pPr>
        <w:numPr>
          <w:ilvl w:val="0"/>
          <w:numId w:val="8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16F14">
        <w:rPr>
          <w:rFonts w:ascii="Times New Roman" w:hAnsi="Times New Roman" w:cs="Times New Roman"/>
          <w:sz w:val="24"/>
          <w:szCs w:val="24"/>
        </w:rPr>
        <w:t>Flame the rim of the sterile water tube as before.</w:t>
      </w:r>
    </w:p>
    <w:p w14:paraId="07904237" w14:textId="77777777" w:rsidR="00C16F14" w:rsidRPr="00C16F14" w:rsidRDefault="00C16F14" w:rsidP="00C16F14">
      <w:pPr>
        <w:numPr>
          <w:ilvl w:val="0"/>
          <w:numId w:val="8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16F14">
        <w:rPr>
          <w:rFonts w:ascii="Times New Roman" w:hAnsi="Times New Roman" w:cs="Times New Roman"/>
          <w:sz w:val="24"/>
          <w:szCs w:val="24"/>
        </w:rPr>
        <w:t>Flame the rim of the nutrient broth tube before and after transferring the sterile water.</w:t>
      </w:r>
    </w:p>
    <w:p w14:paraId="4448F4E6" w14:textId="77777777" w:rsidR="00C16F14" w:rsidRPr="00C16F14" w:rsidRDefault="00C16F14" w:rsidP="00C16F14">
      <w:pPr>
        <w:numPr>
          <w:ilvl w:val="0"/>
          <w:numId w:val="5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16F14">
        <w:rPr>
          <w:rFonts w:ascii="Times New Roman" w:hAnsi="Times New Roman" w:cs="Times New Roman"/>
          <w:sz w:val="24"/>
          <w:szCs w:val="24"/>
        </w:rPr>
        <w:t>Discard the pipettes in the garbage.</w:t>
      </w:r>
    </w:p>
    <w:p w14:paraId="3DE7E8E2" w14:textId="77777777" w:rsidR="00C16F14" w:rsidRPr="00C16F14" w:rsidRDefault="00C16F14" w:rsidP="00C16F14">
      <w:pPr>
        <w:numPr>
          <w:ilvl w:val="0"/>
          <w:numId w:val="5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16F14">
        <w:rPr>
          <w:rFonts w:ascii="Times New Roman" w:hAnsi="Times New Roman" w:cs="Times New Roman"/>
          <w:sz w:val="24"/>
          <w:szCs w:val="24"/>
        </w:rPr>
        <w:t>Incubate the tube at 37</w:t>
      </w:r>
      <w:r w:rsidRPr="00C16F14">
        <w:rPr>
          <w:rFonts w:ascii="Times New Roman" w:hAnsi="Times New Roman" w:cs="Times New Roman"/>
          <w:sz w:val="24"/>
          <w:szCs w:val="24"/>
          <w:vertAlign w:val="superscript"/>
        </w:rPr>
        <w:t>o</w:t>
      </w:r>
      <w:r w:rsidRPr="00C16F14">
        <w:rPr>
          <w:rFonts w:ascii="Times New Roman" w:hAnsi="Times New Roman" w:cs="Times New Roman"/>
          <w:sz w:val="24"/>
          <w:szCs w:val="24"/>
        </w:rPr>
        <w:t>C until the next lab period.</w:t>
      </w:r>
    </w:p>
    <w:p w14:paraId="04DDEAF7" w14:textId="77777777" w:rsidR="00C16F14" w:rsidRPr="00C16F14" w:rsidRDefault="00C16F14" w:rsidP="00C16F14">
      <w:pPr>
        <w:rPr>
          <w:rFonts w:ascii="Times New Roman" w:hAnsi="Times New Roman" w:cs="Times New Roman"/>
          <w:sz w:val="24"/>
          <w:szCs w:val="24"/>
          <w:u w:val="single"/>
        </w:rPr>
      </w:pPr>
    </w:p>
    <w:p w14:paraId="1AE29CB7" w14:textId="61555E99" w:rsidR="00C16F14" w:rsidRPr="00C16F14" w:rsidRDefault="00C16F14" w:rsidP="00C16F1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C16F14">
        <w:rPr>
          <w:rFonts w:ascii="Times New Roman" w:hAnsi="Times New Roman" w:cs="Times New Roman"/>
          <w:b/>
          <w:bCs/>
          <w:sz w:val="24"/>
          <w:szCs w:val="24"/>
          <w:u w:val="single"/>
        </w:rPr>
        <w:t>Second Period</w:t>
      </w:r>
    </w:p>
    <w:p w14:paraId="02A2CA89" w14:textId="77777777" w:rsidR="00C16F14" w:rsidRPr="00C16F14" w:rsidRDefault="00C16F14" w:rsidP="00C16F14">
      <w:pPr>
        <w:rPr>
          <w:rFonts w:ascii="Times New Roman" w:hAnsi="Times New Roman" w:cs="Times New Roman"/>
          <w:sz w:val="24"/>
          <w:szCs w:val="24"/>
        </w:rPr>
      </w:pPr>
      <w:r w:rsidRPr="00C16F14">
        <w:rPr>
          <w:rFonts w:ascii="Times New Roman" w:hAnsi="Times New Roman" w:cs="Times New Roman"/>
          <w:sz w:val="24"/>
          <w:szCs w:val="24"/>
        </w:rPr>
        <w:t>1.</w:t>
      </w:r>
      <w:r w:rsidRPr="00C16F14">
        <w:rPr>
          <w:rFonts w:ascii="Times New Roman" w:hAnsi="Times New Roman" w:cs="Times New Roman"/>
          <w:sz w:val="24"/>
          <w:szCs w:val="24"/>
        </w:rPr>
        <w:tab/>
        <w:t>Examine the nutrient broth tube for evidence of growth.</w:t>
      </w:r>
    </w:p>
    <w:p w14:paraId="3A40AA22" w14:textId="77777777" w:rsidR="00C16F14" w:rsidRPr="00C16F14" w:rsidRDefault="00C16F14" w:rsidP="00C16F14">
      <w:pPr>
        <w:numPr>
          <w:ilvl w:val="0"/>
          <w:numId w:val="7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16F14">
        <w:rPr>
          <w:rFonts w:ascii="Times New Roman" w:hAnsi="Times New Roman" w:cs="Times New Roman"/>
          <w:sz w:val="24"/>
          <w:szCs w:val="24"/>
        </w:rPr>
        <w:t>Growth will make the broth appear cloudy (turbid).</w:t>
      </w:r>
    </w:p>
    <w:p w14:paraId="5DCBB551" w14:textId="77777777" w:rsidR="00C16F14" w:rsidRPr="00C16F14" w:rsidRDefault="00C16F14" w:rsidP="00C16F14">
      <w:pPr>
        <w:numPr>
          <w:ilvl w:val="0"/>
          <w:numId w:val="7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16F14">
        <w:rPr>
          <w:rFonts w:ascii="Times New Roman" w:hAnsi="Times New Roman" w:cs="Times New Roman"/>
          <w:sz w:val="24"/>
          <w:szCs w:val="24"/>
        </w:rPr>
        <w:t>Growth in the broth indicates that the tubes were contaminated during the pipetting procedure.</w:t>
      </w:r>
    </w:p>
    <w:p w14:paraId="6AF7C289" w14:textId="77777777" w:rsidR="00C16F14" w:rsidRPr="00C16F14" w:rsidRDefault="00C16F14" w:rsidP="00C16F14">
      <w:pPr>
        <w:rPr>
          <w:rFonts w:ascii="Times New Roman" w:hAnsi="Times New Roman" w:cs="Times New Roman"/>
          <w:sz w:val="24"/>
          <w:szCs w:val="24"/>
        </w:rPr>
      </w:pPr>
      <w:r w:rsidRPr="00C16F14">
        <w:rPr>
          <w:rFonts w:ascii="Times New Roman" w:hAnsi="Times New Roman" w:cs="Times New Roman"/>
          <w:sz w:val="24"/>
          <w:szCs w:val="24"/>
        </w:rPr>
        <w:t>2.</w:t>
      </w:r>
      <w:r w:rsidRPr="00C16F14">
        <w:rPr>
          <w:rFonts w:ascii="Times New Roman" w:hAnsi="Times New Roman" w:cs="Times New Roman"/>
          <w:sz w:val="24"/>
          <w:szCs w:val="24"/>
        </w:rPr>
        <w:tab/>
        <w:t>Discard the broth tube as instructed.</w:t>
      </w:r>
    </w:p>
    <w:p w14:paraId="3DEEE101" w14:textId="77777777" w:rsidR="00C16F14" w:rsidRPr="00C16F14" w:rsidRDefault="00C16F14" w:rsidP="00C16F14">
      <w:pPr>
        <w:rPr>
          <w:rFonts w:ascii="Times New Roman" w:hAnsi="Times New Roman" w:cs="Times New Roman"/>
          <w:sz w:val="24"/>
          <w:szCs w:val="24"/>
        </w:rPr>
      </w:pPr>
    </w:p>
    <w:p w14:paraId="103AB81C" w14:textId="77777777" w:rsidR="00C16F14" w:rsidRPr="00C16F14" w:rsidRDefault="00C16F14" w:rsidP="00C16F14">
      <w:pPr>
        <w:ind w:firstLine="720"/>
        <w:rPr>
          <w:rFonts w:ascii="Times New Roman" w:hAnsi="Times New Roman" w:cs="Times New Roman"/>
          <w:sz w:val="24"/>
          <w:szCs w:val="24"/>
        </w:rPr>
      </w:pPr>
    </w:p>
    <w:p w14:paraId="37B5CE5C" w14:textId="77777777" w:rsidR="00C16F14" w:rsidRPr="00C16F14" w:rsidRDefault="00C16F14" w:rsidP="00C16F14">
      <w:pPr>
        <w:pStyle w:val="BodyText"/>
        <w:jc w:val="center"/>
        <w:rPr>
          <w:b/>
        </w:rPr>
      </w:pPr>
      <w:r w:rsidRPr="00C16F14">
        <w:rPr>
          <w:b/>
        </w:rPr>
        <w:lastRenderedPageBreak/>
        <w:t>REPORT FOR EXERCISE 2– ASEPTIC TECHNIQUES</w:t>
      </w:r>
    </w:p>
    <w:p w14:paraId="54BA5E23" w14:textId="77777777" w:rsidR="00C16F14" w:rsidRPr="00C16F14" w:rsidRDefault="00C16F14" w:rsidP="00C16F14">
      <w:pPr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0CBA3FD5" w14:textId="77777777" w:rsidR="00C16F14" w:rsidRPr="00C16F14" w:rsidRDefault="00C16F14" w:rsidP="00C16F14">
      <w:pPr>
        <w:rPr>
          <w:rFonts w:ascii="Times New Roman" w:hAnsi="Times New Roman" w:cs="Times New Roman"/>
          <w:sz w:val="24"/>
          <w:szCs w:val="24"/>
        </w:rPr>
      </w:pPr>
    </w:p>
    <w:p w14:paraId="602F7D0F" w14:textId="77777777" w:rsidR="00C16F14" w:rsidRPr="00C16F14" w:rsidRDefault="00C16F14" w:rsidP="00C16F14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C16F14">
        <w:rPr>
          <w:rFonts w:ascii="Times New Roman" w:hAnsi="Times New Roman" w:cs="Times New Roman"/>
          <w:sz w:val="24"/>
          <w:szCs w:val="24"/>
        </w:rPr>
        <w:t>Name:_</w:t>
      </w:r>
      <w:proofErr w:type="gramEnd"/>
      <w:r w:rsidRPr="00C16F14">
        <w:rPr>
          <w:rFonts w:ascii="Times New Roman" w:hAnsi="Times New Roman" w:cs="Times New Roman"/>
          <w:sz w:val="24"/>
          <w:szCs w:val="24"/>
        </w:rPr>
        <w:t>______________________           Date: _________   Session: ____________</w:t>
      </w:r>
    </w:p>
    <w:p w14:paraId="18DD8883" w14:textId="77777777" w:rsidR="00C16F14" w:rsidRPr="00C16F14" w:rsidRDefault="00C16F14" w:rsidP="00C16F14">
      <w:pPr>
        <w:rPr>
          <w:rFonts w:ascii="Times New Roman" w:hAnsi="Times New Roman" w:cs="Times New Roman"/>
          <w:sz w:val="24"/>
          <w:szCs w:val="24"/>
        </w:rPr>
      </w:pPr>
    </w:p>
    <w:p w14:paraId="05CAB7D3" w14:textId="77777777" w:rsidR="00C16F14" w:rsidRPr="00C16F14" w:rsidRDefault="00C16F14" w:rsidP="00C16F14">
      <w:pPr>
        <w:rPr>
          <w:rFonts w:ascii="Times New Roman" w:hAnsi="Times New Roman" w:cs="Times New Roman"/>
          <w:sz w:val="24"/>
          <w:szCs w:val="24"/>
        </w:rPr>
      </w:pPr>
    </w:p>
    <w:p w14:paraId="4CFACFE6" w14:textId="77777777" w:rsidR="00C16F14" w:rsidRPr="00C16F14" w:rsidRDefault="00C16F14" w:rsidP="00C16F14">
      <w:pPr>
        <w:numPr>
          <w:ilvl w:val="0"/>
          <w:numId w:val="10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16F14">
        <w:rPr>
          <w:rFonts w:ascii="Times New Roman" w:hAnsi="Times New Roman" w:cs="Times New Roman"/>
          <w:sz w:val="24"/>
          <w:szCs w:val="24"/>
        </w:rPr>
        <w:t>Write down if you found any growth in:</w:t>
      </w:r>
    </w:p>
    <w:p w14:paraId="4D0697E0" w14:textId="77777777" w:rsidR="00C16F14" w:rsidRPr="00C16F14" w:rsidRDefault="00C16F14" w:rsidP="00C16F14">
      <w:pPr>
        <w:rPr>
          <w:rFonts w:ascii="Times New Roman" w:hAnsi="Times New Roman" w:cs="Times New Roman"/>
          <w:sz w:val="24"/>
          <w:szCs w:val="24"/>
        </w:rPr>
      </w:pPr>
    </w:p>
    <w:p w14:paraId="10FD46BE" w14:textId="77777777" w:rsidR="00C16F14" w:rsidRPr="00C16F14" w:rsidRDefault="00C16F14" w:rsidP="00C16F14">
      <w:pPr>
        <w:rPr>
          <w:rFonts w:ascii="Times New Roman" w:hAnsi="Times New Roman" w:cs="Times New Roman"/>
          <w:sz w:val="24"/>
          <w:szCs w:val="24"/>
        </w:rPr>
      </w:pPr>
      <w:r w:rsidRPr="00C16F14">
        <w:rPr>
          <w:rFonts w:ascii="Times New Roman" w:hAnsi="Times New Roman" w:cs="Times New Roman"/>
          <w:sz w:val="24"/>
          <w:szCs w:val="24"/>
        </w:rPr>
        <w:t>1. Petri plate                                    Yes       No</w:t>
      </w:r>
    </w:p>
    <w:p w14:paraId="5F8F9CBF" w14:textId="77777777" w:rsidR="00C16F14" w:rsidRPr="00C16F14" w:rsidRDefault="00C16F14" w:rsidP="00C16F14">
      <w:pPr>
        <w:rPr>
          <w:rFonts w:ascii="Times New Roman" w:hAnsi="Times New Roman" w:cs="Times New Roman"/>
          <w:sz w:val="24"/>
          <w:szCs w:val="24"/>
        </w:rPr>
      </w:pPr>
    </w:p>
    <w:p w14:paraId="237D2E4B" w14:textId="77777777" w:rsidR="00C16F14" w:rsidRPr="00C16F14" w:rsidRDefault="00C16F14" w:rsidP="00C16F14">
      <w:pPr>
        <w:rPr>
          <w:rFonts w:ascii="Times New Roman" w:hAnsi="Times New Roman" w:cs="Times New Roman"/>
          <w:sz w:val="24"/>
          <w:szCs w:val="24"/>
        </w:rPr>
      </w:pPr>
      <w:r w:rsidRPr="00C16F14">
        <w:rPr>
          <w:rFonts w:ascii="Times New Roman" w:hAnsi="Times New Roman" w:cs="Times New Roman"/>
          <w:sz w:val="24"/>
          <w:szCs w:val="24"/>
        </w:rPr>
        <w:t>2. Broth tube                                    Yes     No</w:t>
      </w:r>
    </w:p>
    <w:p w14:paraId="1465C419" w14:textId="77777777" w:rsidR="00C16F14" w:rsidRPr="00C16F14" w:rsidRDefault="00C16F14" w:rsidP="00C16F14">
      <w:pPr>
        <w:rPr>
          <w:rFonts w:ascii="Times New Roman" w:hAnsi="Times New Roman" w:cs="Times New Roman"/>
          <w:sz w:val="24"/>
          <w:szCs w:val="24"/>
        </w:rPr>
      </w:pPr>
    </w:p>
    <w:p w14:paraId="1F20A62F" w14:textId="77777777" w:rsidR="00C16F14" w:rsidRPr="00C16F14" w:rsidRDefault="00C16F14" w:rsidP="00C16F14">
      <w:pPr>
        <w:rPr>
          <w:rFonts w:ascii="Times New Roman" w:hAnsi="Times New Roman" w:cs="Times New Roman"/>
          <w:sz w:val="24"/>
          <w:szCs w:val="24"/>
        </w:rPr>
      </w:pPr>
    </w:p>
    <w:p w14:paraId="42942E45" w14:textId="77777777" w:rsidR="00C16F14" w:rsidRPr="00C16F14" w:rsidRDefault="00C16F14" w:rsidP="00C16F14">
      <w:pPr>
        <w:numPr>
          <w:ilvl w:val="0"/>
          <w:numId w:val="10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16F14">
        <w:rPr>
          <w:rFonts w:ascii="Times New Roman" w:hAnsi="Times New Roman" w:cs="Times New Roman"/>
          <w:sz w:val="24"/>
          <w:szCs w:val="24"/>
        </w:rPr>
        <w:t>Questions:</w:t>
      </w:r>
    </w:p>
    <w:p w14:paraId="49BFD4B3" w14:textId="77777777" w:rsidR="00C16F14" w:rsidRPr="00C16F14" w:rsidRDefault="00C16F14" w:rsidP="00C16F14">
      <w:pPr>
        <w:rPr>
          <w:rFonts w:ascii="Times New Roman" w:hAnsi="Times New Roman" w:cs="Times New Roman"/>
          <w:sz w:val="24"/>
          <w:szCs w:val="24"/>
        </w:rPr>
      </w:pPr>
    </w:p>
    <w:p w14:paraId="5A40BC6E" w14:textId="4E038B16" w:rsidR="00C16F14" w:rsidRPr="00C16F14" w:rsidRDefault="00C16F14" w:rsidP="00C16F14">
      <w:pPr>
        <w:numPr>
          <w:ilvl w:val="1"/>
          <w:numId w:val="10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16F14">
        <w:rPr>
          <w:rFonts w:ascii="Times New Roman" w:hAnsi="Times New Roman" w:cs="Times New Roman"/>
          <w:sz w:val="24"/>
          <w:szCs w:val="24"/>
        </w:rPr>
        <w:t>Explain briefly why mouth pipetting is forbidden when transferring liquids</w:t>
      </w:r>
    </w:p>
    <w:p w14:paraId="0089BB94" w14:textId="77777777" w:rsidR="00C16F14" w:rsidRPr="00C16F14" w:rsidRDefault="00C16F14" w:rsidP="00C16F14">
      <w:pPr>
        <w:rPr>
          <w:rFonts w:ascii="Times New Roman" w:hAnsi="Times New Roman" w:cs="Times New Roman"/>
          <w:sz w:val="24"/>
          <w:szCs w:val="24"/>
        </w:rPr>
      </w:pPr>
    </w:p>
    <w:p w14:paraId="3EEDDAA8" w14:textId="77777777" w:rsidR="00C16F14" w:rsidRPr="00C16F14" w:rsidRDefault="00C16F14" w:rsidP="00C16F14">
      <w:pPr>
        <w:rPr>
          <w:rFonts w:ascii="Times New Roman" w:hAnsi="Times New Roman" w:cs="Times New Roman"/>
          <w:sz w:val="24"/>
          <w:szCs w:val="24"/>
        </w:rPr>
      </w:pPr>
    </w:p>
    <w:p w14:paraId="45EA3A38" w14:textId="77777777" w:rsidR="00C16F14" w:rsidRPr="00C16F14" w:rsidRDefault="00C16F14" w:rsidP="00C16F14">
      <w:pPr>
        <w:numPr>
          <w:ilvl w:val="1"/>
          <w:numId w:val="10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16F14">
        <w:rPr>
          <w:rFonts w:ascii="Times New Roman" w:hAnsi="Times New Roman" w:cs="Times New Roman"/>
          <w:sz w:val="24"/>
          <w:szCs w:val="24"/>
        </w:rPr>
        <w:t>If growth were evident in your tubes, describe briefly what may have caused this to happen and cite steps you may take to prevent this from occurring.</w:t>
      </w:r>
    </w:p>
    <w:p w14:paraId="54B9896C" w14:textId="77777777" w:rsidR="00C16F14" w:rsidRPr="00C16F14" w:rsidRDefault="00C16F14" w:rsidP="00C16F14">
      <w:pPr>
        <w:rPr>
          <w:rFonts w:ascii="Times New Roman" w:hAnsi="Times New Roman" w:cs="Times New Roman"/>
          <w:sz w:val="24"/>
          <w:szCs w:val="24"/>
        </w:rPr>
      </w:pPr>
    </w:p>
    <w:p w14:paraId="5AB4A8F2" w14:textId="77777777" w:rsidR="00C16F14" w:rsidRPr="00C16F14" w:rsidRDefault="00C16F14" w:rsidP="00C16F14">
      <w:pPr>
        <w:rPr>
          <w:rFonts w:ascii="Times New Roman" w:hAnsi="Times New Roman" w:cs="Times New Roman"/>
          <w:sz w:val="24"/>
          <w:szCs w:val="24"/>
        </w:rPr>
      </w:pPr>
    </w:p>
    <w:p w14:paraId="5FC23257" w14:textId="77777777" w:rsidR="00C16F14" w:rsidRPr="00C16F14" w:rsidRDefault="00C16F14" w:rsidP="00C16F14">
      <w:pPr>
        <w:rPr>
          <w:rFonts w:ascii="Times New Roman" w:hAnsi="Times New Roman" w:cs="Times New Roman"/>
          <w:sz w:val="24"/>
          <w:szCs w:val="24"/>
        </w:rPr>
      </w:pPr>
    </w:p>
    <w:p w14:paraId="3812190F" w14:textId="77777777" w:rsidR="00C16F14" w:rsidRPr="00C16F14" w:rsidRDefault="00C16F14" w:rsidP="00C16F14">
      <w:pPr>
        <w:rPr>
          <w:rFonts w:ascii="Times New Roman" w:hAnsi="Times New Roman" w:cs="Times New Roman"/>
          <w:sz w:val="24"/>
          <w:szCs w:val="24"/>
        </w:rPr>
      </w:pPr>
    </w:p>
    <w:p w14:paraId="29582C0B" w14:textId="77777777" w:rsidR="00C16F14" w:rsidRPr="00C16F14" w:rsidRDefault="00C16F14" w:rsidP="00C16F14">
      <w:pPr>
        <w:rPr>
          <w:rFonts w:ascii="Times New Roman" w:hAnsi="Times New Roman" w:cs="Times New Roman"/>
          <w:sz w:val="24"/>
          <w:szCs w:val="24"/>
        </w:rPr>
      </w:pPr>
    </w:p>
    <w:p w14:paraId="686EDBBB" w14:textId="7FF077D6" w:rsidR="00AA6C26" w:rsidRDefault="00AA6C26" w:rsidP="00AA6C26">
      <w:pPr>
        <w:pStyle w:val="BodyText"/>
        <w:ind w:left="270"/>
      </w:pPr>
    </w:p>
    <w:sectPr w:rsidR="00AA6C26" w:rsidSect="006D3FE1">
      <w:pgSz w:w="12240" w:h="15840"/>
      <w:pgMar w:top="720" w:right="720" w:bottom="720" w:left="720" w:header="720" w:footer="720" w:gutter="0"/>
      <w:cols w:space="720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C217220"/>
    <w:multiLevelType w:val="singleLevel"/>
    <w:tmpl w:val="0E6ED12E"/>
    <w:lvl w:ilvl="0">
      <w:start w:val="4"/>
      <w:numFmt w:val="bullet"/>
      <w:lvlText w:val="-"/>
      <w:lvlJc w:val="left"/>
      <w:pPr>
        <w:tabs>
          <w:tab w:val="num" w:pos="1080"/>
        </w:tabs>
        <w:ind w:left="1080" w:hanging="360"/>
      </w:pPr>
      <w:rPr>
        <w:rFonts w:ascii="Times New Roman" w:hAnsi="Times New Roman" w:hint="default"/>
      </w:rPr>
    </w:lvl>
  </w:abstractNum>
  <w:abstractNum w:abstractNumId="1" w15:restartNumberingAfterBreak="0">
    <w:nsid w:val="1A7D6C7F"/>
    <w:multiLevelType w:val="singleLevel"/>
    <w:tmpl w:val="12F482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  <w:rPr>
        <w:rFonts w:hint="default"/>
      </w:rPr>
    </w:lvl>
  </w:abstractNum>
  <w:abstractNum w:abstractNumId="2" w15:restartNumberingAfterBreak="0">
    <w:nsid w:val="26792D91"/>
    <w:multiLevelType w:val="hybridMultilevel"/>
    <w:tmpl w:val="864C8D1E"/>
    <w:lvl w:ilvl="0" w:tplc="04DE38F6">
      <w:start w:val="1"/>
      <w:numFmt w:val="decimal"/>
      <w:lvlText w:val="%1."/>
      <w:lvlJc w:val="left"/>
      <w:pPr>
        <w:ind w:left="63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50" w:hanging="360"/>
      </w:pPr>
    </w:lvl>
    <w:lvl w:ilvl="2" w:tplc="0409001B" w:tentative="1">
      <w:start w:val="1"/>
      <w:numFmt w:val="lowerRoman"/>
      <w:lvlText w:val="%3."/>
      <w:lvlJc w:val="right"/>
      <w:pPr>
        <w:ind w:left="2070" w:hanging="180"/>
      </w:pPr>
    </w:lvl>
    <w:lvl w:ilvl="3" w:tplc="0409000F" w:tentative="1">
      <w:start w:val="1"/>
      <w:numFmt w:val="decimal"/>
      <w:lvlText w:val="%4."/>
      <w:lvlJc w:val="left"/>
      <w:pPr>
        <w:ind w:left="2790" w:hanging="360"/>
      </w:pPr>
    </w:lvl>
    <w:lvl w:ilvl="4" w:tplc="04090019" w:tentative="1">
      <w:start w:val="1"/>
      <w:numFmt w:val="lowerLetter"/>
      <w:lvlText w:val="%5."/>
      <w:lvlJc w:val="left"/>
      <w:pPr>
        <w:ind w:left="3510" w:hanging="360"/>
      </w:pPr>
    </w:lvl>
    <w:lvl w:ilvl="5" w:tplc="0409001B" w:tentative="1">
      <w:start w:val="1"/>
      <w:numFmt w:val="lowerRoman"/>
      <w:lvlText w:val="%6."/>
      <w:lvlJc w:val="right"/>
      <w:pPr>
        <w:ind w:left="4230" w:hanging="180"/>
      </w:pPr>
    </w:lvl>
    <w:lvl w:ilvl="6" w:tplc="0409000F" w:tentative="1">
      <w:start w:val="1"/>
      <w:numFmt w:val="decimal"/>
      <w:lvlText w:val="%7."/>
      <w:lvlJc w:val="left"/>
      <w:pPr>
        <w:ind w:left="4950" w:hanging="360"/>
      </w:pPr>
    </w:lvl>
    <w:lvl w:ilvl="7" w:tplc="04090019" w:tentative="1">
      <w:start w:val="1"/>
      <w:numFmt w:val="lowerLetter"/>
      <w:lvlText w:val="%8."/>
      <w:lvlJc w:val="left"/>
      <w:pPr>
        <w:ind w:left="5670" w:hanging="360"/>
      </w:pPr>
    </w:lvl>
    <w:lvl w:ilvl="8" w:tplc="0409001B" w:tentative="1">
      <w:start w:val="1"/>
      <w:numFmt w:val="lowerRoman"/>
      <w:lvlText w:val="%9."/>
      <w:lvlJc w:val="right"/>
      <w:pPr>
        <w:ind w:left="6390" w:hanging="180"/>
      </w:pPr>
    </w:lvl>
  </w:abstractNum>
  <w:abstractNum w:abstractNumId="3" w15:restartNumberingAfterBreak="0">
    <w:nsid w:val="48257BA2"/>
    <w:multiLevelType w:val="hybridMultilevel"/>
    <w:tmpl w:val="4B94F4AA"/>
    <w:lvl w:ilvl="0" w:tplc="E07EBD00">
      <w:start w:val="1"/>
      <w:numFmt w:val="decimal"/>
      <w:lvlText w:val="%1."/>
      <w:lvlJc w:val="left"/>
      <w:pPr>
        <w:ind w:left="46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180" w:hanging="360"/>
      </w:pPr>
    </w:lvl>
    <w:lvl w:ilvl="2" w:tplc="0409001B" w:tentative="1">
      <w:start w:val="1"/>
      <w:numFmt w:val="lowerRoman"/>
      <w:lvlText w:val="%3."/>
      <w:lvlJc w:val="right"/>
      <w:pPr>
        <w:ind w:left="1900" w:hanging="180"/>
      </w:pPr>
    </w:lvl>
    <w:lvl w:ilvl="3" w:tplc="0409000F" w:tentative="1">
      <w:start w:val="1"/>
      <w:numFmt w:val="decimal"/>
      <w:lvlText w:val="%4."/>
      <w:lvlJc w:val="left"/>
      <w:pPr>
        <w:ind w:left="2620" w:hanging="360"/>
      </w:pPr>
    </w:lvl>
    <w:lvl w:ilvl="4" w:tplc="04090019" w:tentative="1">
      <w:start w:val="1"/>
      <w:numFmt w:val="lowerLetter"/>
      <w:lvlText w:val="%5."/>
      <w:lvlJc w:val="left"/>
      <w:pPr>
        <w:ind w:left="3340" w:hanging="360"/>
      </w:pPr>
    </w:lvl>
    <w:lvl w:ilvl="5" w:tplc="0409001B" w:tentative="1">
      <w:start w:val="1"/>
      <w:numFmt w:val="lowerRoman"/>
      <w:lvlText w:val="%6."/>
      <w:lvlJc w:val="right"/>
      <w:pPr>
        <w:ind w:left="4060" w:hanging="180"/>
      </w:pPr>
    </w:lvl>
    <w:lvl w:ilvl="6" w:tplc="0409000F" w:tentative="1">
      <w:start w:val="1"/>
      <w:numFmt w:val="decimal"/>
      <w:lvlText w:val="%7."/>
      <w:lvlJc w:val="left"/>
      <w:pPr>
        <w:ind w:left="4780" w:hanging="360"/>
      </w:pPr>
    </w:lvl>
    <w:lvl w:ilvl="7" w:tplc="04090019" w:tentative="1">
      <w:start w:val="1"/>
      <w:numFmt w:val="lowerLetter"/>
      <w:lvlText w:val="%8."/>
      <w:lvlJc w:val="left"/>
      <w:pPr>
        <w:ind w:left="5500" w:hanging="360"/>
      </w:pPr>
    </w:lvl>
    <w:lvl w:ilvl="8" w:tplc="0409001B" w:tentative="1">
      <w:start w:val="1"/>
      <w:numFmt w:val="lowerRoman"/>
      <w:lvlText w:val="%9."/>
      <w:lvlJc w:val="right"/>
      <w:pPr>
        <w:ind w:left="6220" w:hanging="180"/>
      </w:pPr>
    </w:lvl>
  </w:abstractNum>
  <w:abstractNum w:abstractNumId="4" w15:restartNumberingAfterBreak="0">
    <w:nsid w:val="49620935"/>
    <w:multiLevelType w:val="singleLevel"/>
    <w:tmpl w:val="BD2006E4"/>
    <w:lvl w:ilvl="0">
      <w:start w:val="1"/>
      <w:numFmt w:val="bullet"/>
      <w:lvlText w:val="-"/>
      <w:lvlJc w:val="left"/>
      <w:pPr>
        <w:tabs>
          <w:tab w:val="num" w:pos="1080"/>
        </w:tabs>
        <w:ind w:left="1080" w:hanging="360"/>
      </w:pPr>
      <w:rPr>
        <w:rFonts w:ascii="Times New Roman" w:hAnsi="Times New Roman" w:hint="default"/>
      </w:rPr>
    </w:lvl>
  </w:abstractNum>
  <w:abstractNum w:abstractNumId="5" w15:restartNumberingAfterBreak="0">
    <w:nsid w:val="49947A80"/>
    <w:multiLevelType w:val="hybridMultilevel"/>
    <w:tmpl w:val="4E80DD4E"/>
    <w:lvl w:ilvl="0" w:tplc="04090015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B14652B0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6" w15:restartNumberingAfterBreak="0">
    <w:nsid w:val="56802535"/>
    <w:multiLevelType w:val="hybridMultilevel"/>
    <w:tmpl w:val="30DCB20A"/>
    <w:lvl w:ilvl="0" w:tplc="DA8E0DA8">
      <w:start w:val="1"/>
      <w:numFmt w:val="decimal"/>
      <w:lvlText w:val="%1."/>
      <w:lvlJc w:val="left"/>
      <w:pPr>
        <w:ind w:left="1180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100"/>
        <w:sz w:val="24"/>
        <w:szCs w:val="24"/>
        <w:lang w:val="en-US" w:eastAsia="en-US" w:bidi="ar-SA"/>
      </w:rPr>
    </w:lvl>
    <w:lvl w:ilvl="1" w:tplc="4C34BA8E">
      <w:start w:val="1"/>
      <w:numFmt w:val="lowerLetter"/>
      <w:lvlText w:val="%2."/>
      <w:lvlJc w:val="left"/>
      <w:pPr>
        <w:ind w:left="1900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100"/>
        <w:sz w:val="24"/>
        <w:szCs w:val="24"/>
        <w:lang w:val="en-US" w:eastAsia="en-US" w:bidi="ar-SA"/>
      </w:rPr>
    </w:lvl>
    <w:lvl w:ilvl="2" w:tplc="54A0DC2C">
      <w:start w:val="1"/>
      <w:numFmt w:val="lowerRoman"/>
      <w:lvlText w:val="%3."/>
      <w:lvlJc w:val="left"/>
      <w:pPr>
        <w:ind w:left="2620" w:hanging="308"/>
        <w:jc w:val="righ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100"/>
        <w:sz w:val="24"/>
        <w:szCs w:val="24"/>
        <w:lang w:val="en-US" w:eastAsia="en-US" w:bidi="ar-SA"/>
      </w:rPr>
    </w:lvl>
    <w:lvl w:ilvl="3" w:tplc="1C66E59E">
      <w:numFmt w:val="bullet"/>
      <w:lvlText w:val="•"/>
      <w:lvlJc w:val="left"/>
      <w:pPr>
        <w:ind w:left="3400" w:hanging="308"/>
      </w:pPr>
      <w:rPr>
        <w:rFonts w:hint="default"/>
        <w:lang w:val="en-US" w:eastAsia="en-US" w:bidi="ar-SA"/>
      </w:rPr>
    </w:lvl>
    <w:lvl w:ilvl="4" w:tplc="A42EE8F0">
      <w:numFmt w:val="bullet"/>
      <w:lvlText w:val="•"/>
      <w:lvlJc w:val="left"/>
      <w:pPr>
        <w:ind w:left="4180" w:hanging="308"/>
      </w:pPr>
      <w:rPr>
        <w:rFonts w:hint="default"/>
        <w:lang w:val="en-US" w:eastAsia="en-US" w:bidi="ar-SA"/>
      </w:rPr>
    </w:lvl>
    <w:lvl w:ilvl="5" w:tplc="CD9460EE">
      <w:numFmt w:val="bullet"/>
      <w:lvlText w:val="•"/>
      <w:lvlJc w:val="left"/>
      <w:pPr>
        <w:ind w:left="4960" w:hanging="308"/>
      </w:pPr>
      <w:rPr>
        <w:rFonts w:hint="default"/>
        <w:lang w:val="en-US" w:eastAsia="en-US" w:bidi="ar-SA"/>
      </w:rPr>
    </w:lvl>
    <w:lvl w:ilvl="6" w:tplc="23E08A48">
      <w:numFmt w:val="bullet"/>
      <w:lvlText w:val="•"/>
      <w:lvlJc w:val="left"/>
      <w:pPr>
        <w:ind w:left="5740" w:hanging="308"/>
      </w:pPr>
      <w:rPr>
        <w:rFonts w:hint="default"/>
        <w:lang w:val="en-US" w:eastAsia="en-US" w:bidi="ar-SA"/>
      </w:rPr>
    </w:lvl>
    <w:lvl w:ilvl="7" w:tplc="78283BFC">
      <w:numFmt w:val="bullet"/>
      <w:lvlText w:val="•"/>
      <w:lvlJc w:val="left"/>
      <w:pPr>
        <w:ind w:left="6520" w:hanging="308"/>
      </w:pPr>
      <w:rPr>
        <w:rFonts w:hint="default"/>
        <w:lang w:val="en-US" w:eastAsia="en-US" w:bidi="ar-SA"/>
      </w:rPr>
    </w:lvl>
    <w:lvl w:ilvl="8" w:tplc="C1F8EFAA">
      <w:numFmt w:val="bullet"/>
      <w:lvlText w:val="•"/>
      <w:lvlJc w:val="left"/>
      <w:pPr>
        <w:ind w:left="7300" w:hanging="308"/>
      </w:pPr>
      <w:rPr>
        <w:rFonts w:hint="default"/>
        <w:lang w:val="en-US" w:eastAsia="en-US" w:bidi="ar-SA"/>
      </w:rPr>
    </w:lvl>
  </w:abstractNum>
  <w:abstractNum w:abstractNumId="7" w15:restartNumberingAfterBreak="0">
    <w:nsid w:val="663B2308"/>
    <w:multiLevelType w:val="hybridMultilevel"/>
    <w:tmpl w:val="546661E0"/>
    <w:lvl w:ilvl="0" w:tplc="04090001">
      <w:start w:val="1"/>
      <w:numFmt w:val="bullet"/>
      <w:lvlText w:val=""/>
      <w:lvlJc w:val="left"/>
      <w:pPr>
        <w:ind w:left="99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71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3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5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7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9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1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3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50" w:hanging="360"/>
      </w:pPr>
      <w:rPr>
        <w:rFonts w:ascii="Wingdings" w:hAnsi="Wingdings" w:hint="default"/>
      </w:rPr>
    </w:lvl>
  </w:abstractNum>
  <w:abstractNum w:abstractNumId="8" w15:restartNumberingAfterBreak="0">
    <w:nsid w:val="71424CA7"/>
    <w:multiLevelType w:val="hybridMultilevel"/>
    <w:tmpl w:val="693C9D44"/>
    <w:lvl w:ilvl="0" w:tplc="A71EB88C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9" w15:restartNumberingAfterBreak="0">
    <w:nsid w:val="7690417A"/>
    <w:multiLevelType w:val="singleLevel"/>
    <w:tmpl w:val="55F889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  <w:rPr>
        <w:rFonts w:hint="default"/>
      </w:rPr>
    </w:lvl>
  </w:abstractNum>
  <w:num w:numId="1">
    <w:abstractNumId w:val="6"/>
  </w:num>
  <w:num w:numId="2">
    <w:abstractNumId w:val="7"/>
  </w:num>
  <w:num w:numId="3">
    <w:abstractNumId w:val="3"/>
  </w:num>
  <w:num w:numId="4">
    <w:abstractNumId w:val="2"/>
  </w:num>
  <w:num w:numId="5">
    <w:abstractNumId w:val="1"/>
  </w:num>
  <w:num w:numId="6">
    <w:abstractNumId w:val="9"/>
  </w:num>
  <w:num w:numId="7">
    <w:abstractNumId w:val="0"/>
  </w:num>
  <w:num w:numId="8">
    <w:abstractNumId w:val="4"/>
  </w:num>
  <w:num w:numId="9">
    <w:abstractNumId w:val="8"/>
  </w:num>
  <w:num w:numId="10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D3FE1"/>
    <w:rsid w:val="00081B62"/>
    <w:rsid w:val="00324CD9"/>
    <w:rsid w:val="00362D09"/>
    <w:rsid w:val="00436851"/>
    <w:rsid w:val="005E0D90"/>
    <w:rsid w:val="006D3FE1"/>
    <w:rsid w:val="00AA6C26"/>
    <w:rsid w:val="00AF3FAB"/>
    <w:rsid w:val="00C16F14"/>
    <w:rsid w:val="00C355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597FD2"/>
  <w15:chartTrackingRefBased/>
  <w15:docId w15:val="{93605112-D17E-4BB7-A5A3-404E05178D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6D3FE1"/>
    <w:pPr>
      <w:widowControl w:val="0"/>
      <w:autoSpaceDE w:val="0"/>
      <w:autoSpaceDN w:val="0"/>
      <w:spacing w:after="0" w:line="240" w:lineRule="auto"/>
      <w:ind w:left="100"/>
      <w:outlineLvl w:val="0"/>
    </w:pPr>
    <w:rPr>
      <w:rFonts w:ascii="Times New Roman" w:eastAsia="Times New Roman" w:hAnsi="Times New Roman" w:cs="Times New Roman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D3FE1"/>
    <w:rPr>
      <w:rFonts w:ascii="Times New Roman" w:eastAsia="Times New Roman" w:hAnsi="Times New Roman" w:cs="Times New Roman"/>
      <w:b/>
      <w:bCs/>
      <w:sz w:val="24"/>
      <w:szCs w:val="24"/>
    </w:rPr>
  </w:style>
  <w:style w:type="paragraph" w:styleId="BodyText">
    <w:name w:val="Body Text"/>
    <w:basedOn w:val="Normal"/>
    <w:link w:val="BodyTextChar"/>
    <w:uiPriority w:val="1"/>
    <w:qFormat/>
    <w:rsid w:val="006D3FE1"/>
    <w:pPr>
      <w:widowControl w:val="0"/>
      <w:autoSpaceDE w:val="0"/>
      <w:autoSpaceDN w:val="0"/>
      <w:spacing w:after="0" w:line="240" w:lineRule="auto"/>
      <w:ind w:left="1180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BodyTextChar">
    <w:name w:val="Body Text Char"/>
    <w:basedOn w:val="DefaultParagraphFont"/>
    <w:link w:val="BodyText"/>
    <w:uiPriority w:val="1"/>
    <w:rsid w:val="006D3FE1"/>
    <w:rPr>
      <w:rFonts w:ascii="Times New Roman" w:eastAsia="Times New Roman" w:hAnsi="Times New Roman" w:cs="Times New Roman"/>
      <w:sz w:val="24"/>
      <w:szCs w:val="24"/>
    </w:rPr>
  </w:style>
  <w:style w:type="paragraph" w:styleId="Title">
    <w:name w:val="Title"/>
    <w:basedOn w:val="Normal"/>
    <w:link w:val="TitleChar"/>
    <w:qFormat/>
    <w:rsid w:val="006D3FE1"/>
    <w:pPr>
      <w:widowControl w:val="0"/>
      <w:autoSpaceDE w:val="0"/>
      <w:autoSpaceDN w:val="0"/>
      <w:spacing w:before="221" w:after="0" w:line="240" w:lineRule="auto"/>
      <w:ind w:left="100"/>
    </w:pPr>
    <w:rPr>
      <w:rFonts w:ascii="Times New Roman" w:eastAsia="Times New Roman" w:hAnsi="Times New Roman" w:cs="Times New Roman"/>
      <w:b/>
      <w:bCs/>
      <w:sz w:val="32"/>
      <w:szCs w:val="32"/>
    </w:rPr>
  </w:style>
  <w:style w:type="character" w:customStyle="1" w:styleId="TitleChar">
    <w:name w:val="Title Char"/>
    <w:basedOn w:val="DefaultParagraphFont"/>
    <w:link w:val="Title"/>
    <w:uiPriority w:val="10"/>
    <w:rsid w:val="006D3FE1"/>
    <w:rPr>
      <w:rFonts w:ascii="Times New Roman" w:eastAsia="Times New Roman" w:hAnsi="Times New Roman" w:cs="Times New Roman"/>
      <w:b/>
      <w:bCs/>
      <w:sz w:val="32"/>
      <w:szCs w:val="32"/>
    </w:rPr>
  </w:style>
  <w:style w:type="paragraph" w:styleId="ListParagraph">
    <w:name w:val="List Paragraph"/>
    <w:basedOn w:val="Normal"/>
    <w:uiPriority w:val="1"/>
    <w:qFormat/>
    <w:rsid w:val="006D3FE1"/>
    <w:pPr>
      <w:widowControl w:val="0"/>
      <w:autoSpaceDE w:val="0"/>
      <w:autoSpaceDN w:val="0"/>
      <w:spacing w:after="0" w:line="240" w:lineRule="auto"/>
      <w:ind w:left="1180" w:hanging="360"/>
    </w:pPr>
    <w:rPr>
      <w:rFonts w:ascii="Times New Roman" w:eastAsia="Times New Roman" w:hAnsi="Times New Roman" w:cs="Times New Roman"/>
    </w:rPr>
  </w:style>
  <w:style w:type="character" w:styleId="Strong">
    <w:name w:val="Strong"/>
    <w:basedOn w:val="DefaultParagraphFont"/>
    <w:uiPriority w:val="22"/>
    <w:qFormat/>
    <w:rsid w:val="006D3FE1"/>
    <w:rPr>
      <w:b/>
      <w:bCs/>
    </w:rPr>
  </w:style>
  <w:style w:type="character" w:styleId="Hyperlink">
    <w:name w:val="Hyperlink"/>
    <w:basedOn w:val="DefaultParagraphFont"/>
    <w:uiPriority w:val="99"/>
    <w:unhideWhenUsed/>
    <w:rsid w:val="00AA6C26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A6C26"/>
    <w:rPr>
      <w:color w:val="605E5C"/>
      <w:shd w:val="clear" w:color="auto" w:fill="E1DFDD"/>
    </w:rPr>
  </w:style>
  <w:style w:type="paragraph" w:styleId="BodyTextIndent">
    <w:name w:val="Body Text Indent"/>
    <w:basedOn w:val="Normal"/>
    <w:link w:val="BodyTextIndentChar"/>
    <w:rsid w:val="00C16F14"/>
    <w:pPr>
      <w:spacing w:after="120" w:line="240" w:lineRule="auto"/>
      <w:ind w:left="360"/>
    </w:pPr>
    <w:rPr>
      <w:rFonts w:ascii="Times New Roman" w:eastAsia="Times New Roman" w:hAnsi="Times New Roman" w:cs="Times New Roman"/>
      <w:sz w:val="20"/>
      <w:szCs w:val="20"/>
    </w:rPr>
  </w:style>
  <w:style w:type="character" w:customStyle="1" w:styleId="BodyTextIndentChar">
    <w:name w:val="Body Text Indent Char"/>
    <w:basedOn w:val="DefaultParagraphFont"/>
    <w:link w:val="BodyTextIndent"/>
    <w:rsid w:val="00C16F14"/>
    <w:rPr>
      <w:rFonts w:ascii="Times New Roman" w:eastAsia="Times New Roman" w:hAnsi="Times New Roman" w:cs="Times New Roman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698</Words>
  <Characters>3984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Kundinger, Megan M</dc:creator>
  <cp:keywords/>
  <dc:description/>
  <cp:lastModifiedBy>Kundinger, Megan M</cp:lastModifiedBy>
  <cp:revision>2</cp:revision>
  <dcterms:created xsi:type="dcterms:W3CDTF">2021-11-29T19:31:00Z</dcterms:created>
  <dcterms:modified xsi:type="dcterms:W3CDTF">2021-11-29T19:31:00Z</dcterms:modified>
</cp:coreProperties>
</file>