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07" w:rsidRDefault="003371AB" w:rsidP="00C002A8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  <w:r>
        <w:rPr>
          <w:rFonts w:ascii="Arial" w:hAnsi="Arial" w:cs="Arial"/>
          <w:b/>
          <w:color w:val="000080"/>
          <w:sz w:val="36"/>
          <w:szCs w:val="40"/>
        </w:rPr>
        <w:t>Microservices using Java</w:t>
      </w:r>
      <w:r w:rsidR="00C002A8" w:rsidRPr="00C002A8">
        <w:rPr>
          <w:rFonts w:ascii="Arial" w:hAnsi="Arial" w:cs="Arial"/>
          <w:b/>
          <w:color w:val="000080"/>
          <w:sz w:val="36"/>
          <w:szCs w:val="40"/>
        </w:rPr>
        <w:t xml:space="preserve"> - OTJ for </w:t>
      </w:r>
      <w:r>
        <w:rPr>
          <w:rFonts w:ascii="Arial" w:hAnsi="Arial" w:cs="Arial"/>
          <w:b/>
          <w:color w:val="000080"/>
          <w:sz w:val="36"/>
          <w:szCs w:val="40"/>
        </w:rPr>
        <w:t>Developer</w:t>
      </w:r>
    </w:p>
    <w:p w:rsidR="005300CE" w:rsidRPr="00C002A8" w:rsidRDefault="005300CE" w:rsidP="00C002A8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  <w:r>
        <w:rPr>
          <w:rFonts w:ascii="Arial" w:hAnsi="Arial" w:cs="Arial"/>
          <w:b/>
          <w:color w:val="000080"/>
          <w:sz w:val="36"/>
          <w:szCs w:val="40"/>
        </w:rPr>
        <w:t>Assignment Submission Form</w:t>
      </w: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  <w:r>
        <w:rPr>
          <w:rFonts w:ascii="Arial" w:hAnsi="Arial" w:cs="Arial"/>
          <w:b/>
          <w:noProof/>
          <w:color w:val="000080"/>
          <w:sz w:val="36"/>
          <w:szCs w:val="40"/>
        </w:rPr>
        <w:drawing>
          <wp:anchor distT="0" distB="0" distL="114300" distR="114300" simplePos="0" relativeHeight="251659264" behindDoc="0" locked="0" layoutInCell="1" allowOverlap="1" wp14:anchorId="4A72EC64" wp14:editId="35E38B6D">
            <wp:simplePos x="0" y="0"/>
            <wp:positionH relativeFrom="column">
              <wp:posOffset>665480</wp:posOffset>
            </wp:positionH>
            <wp:positionV relativeFrom="paragraph">
              <wp:posOffset>211455</wp:posOffset>
            </wp:positionV>
            <wp:extent cx="4343400" cy="1143000"/>
            <wp:effectExtent l="0" t="0" r="0" b="0"/>
            <wp:wrapNone/>
            <wp:docPr id="2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tbl>
      <w:tblPr>
        <w:tblpPr w:leftFromText="180" w:rightFromText="180" w:vertAnchor="text" w:horzAnchor="margin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724A92" w:rsidTr="00724A92">
        <w:trPr>
          <w:trHeight w:val="450"/>
        </w:trPr>
        <w:tc>
          <w:tcPr>
            <w:tcW w:w="8910" w:type="dxa"/>
            <w:shd w:val="clear" w:color="auto" w:fill="CCFFFF"/>
          </w:tcPr>
          <w:p w:rsidR="00724A92" w:rsidRDefault="00724A92" w:rsidP="00724A9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</w:p>
          <w:p w:rsidR="00724A92" w:rsidRPr="00DA7FD7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On the Job Training (O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>T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J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>) Code</w:t>
            </w:r>
            <w:r w:rsidRPr="00DA7FD7">
              <w:rPr>
                <w:rFonts w:asciiTheme="minorHAnsi" w:hAnsiTheme="minorHAnsi" w:cstheme="minorHAnsi"/>
                <w:szCs w:val="20"/>
                <w:lang w:val="fr-FR"/>
              </w:rPr>
              <w:t xml:space="preserve">: </w:t>
            </w:r>
            <w:r w:rsidRPr="005300CE">
              <w:rPr>
                <w:rFonts w:asciiTheme="minorHAnsi" w:hAnsiTheme="minorHAnsi" w:cstheme="minorHAnsi"/>
                <w:b/>
                <w:szCs w:val="20"/>
                <w:lang w:val="fr-FR"/>
              </w:rPr>
              <w:t>ATHPP015320</w:t>
            </w:r>
          </w:p>
          <w:p w:rsidR="00724A92" w:rsidRPr="00DA7FD7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b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On the Job Training (O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>T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J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) 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Name: Microservices using Java(IPM)</w:t>
            </w:r>
            <w:r w:rsidRPr="007D321C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 - OTJ for 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Developer</w:t>
            </w:r>
          </w:p>
          <w:p w:rsidR="00724A92" w:rsidRPr="00DA7FD7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b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P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roject Name/Group: 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ab/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EAS</w:t>
            </w:r>
          </w:p>
          <w:p w:rsidR="00724A92" w:rsidRPr="00766E29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b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V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ertical/Horizontal: 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IPM</w:t>
            </w:r>
          </w:p>
        </w:tc>
      </w:tr>
    </w:tbl>
    <w:p w:rsidR="00724A92" w:rsidRDefault="00724A92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724A92" w:rsidRDefault="00724A92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724A92" w:rsidRDefault="00724A92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DA7FD7" w:rsidRDefault="00DA7FD7" w:rsidP="001B7F6B">
      <w:pPr>
        <w:autoSpaceDE w:val="0"/>
        <w:autoSpaceDN w:val="0"/>
        <w:ind w:right="457"/>
        <w:rPr>
          <w:b/>
          <w:bCs/>
        </w:rPr>
      </w:pPr>
    </w:p>
    <w:p w:rsidR="00724A92" w:rsidRDefault="00724A92" w:rsidP="001B7F6B">
      <w:pPr>
        <w:autoSpaceDE w:val="0"/>
        <w:autoSpaceDN w:val="0"/>
        <w:ind w:right="457"/>
        <w:rPr>
          <w:b/>
          <w:bCs/>
        </w:rPr>
      </w:pPr>
    </w:p>
    <w:p w:rsidR="008F6155" w:rsidRDefault="008F6155" w:rsidP="003C6CF1">
      <w:pPr>
        <w:pStyle w:val="ListParagraph"/>
        <w:ind w:left="2160"/>
        <w:rPr>
          <w:b/>
          <w:bCs/>
        </w:rPr>
      </w:pPr>
    </w:p>
    <w:p w:rsidR="00724A92" w:rsidRDefault="00724A92" w:rsidP="003C6CF1">
      <w:pPr>
        <w:pStyle w:val="ListParagraph"/>
        <w:ind w:left="2160"/>
        <w:rPr>
          <w:b/>
          <w:bCs/>
        </w:rPr>
      </w:pPr>
    </w:p>
    <w:p w:rsidR="00724A92" w:rsidRDefault="00724A92" w:rsidP="003C6CF1">
      <w:pPr>
        <w:pStyle w:val="ListParagraph"/>
        <w:ind w:left="2160"/>
        <w:rPr>
          <w:b/>
          <w:bCs/>
        </w:rPr>
      </w:pPr>
    </w:p>
    <w:p w:rsidR="006760B9" w:rsidRPr="00353437" w:rsidRDefault="00724A92" w:rsidP="006760B9">
      <w:pPr>
        <w:pStyle w:val="ListParagraph"/>
        <w:ind w:left="0"/>
        <w:rPr>
          <w:b/>
        </w:rPr>
      </w:pPr>
      <w:r w:rsidRPr="00353437">
        <w:rPr>
          <w:b/>
          <w:u w:val="single"/>
        </w:rPr>
        <w:t>Instruction to Associates:</w:t>
      </w:r>
      <w:r w:rsidRPr="00353437">
        <w:rPr>
          <w:b/>
        </w:rPr>
        <w:t xml:space="preserve"> </w:t>
      </w:r>
    </w:p>
    <w:p w:rsidR="006760B9" w:rsidRDefault="006760B9" w:rsidP="006760B9">
      <w:pPr>
        <w:pStyle w:val="ListParagraph"/>
        <w:ind w:left="0"/>
      </w:pPr>
    </w:p>
    <w:p w:rsidR="006760B9" w:rsidRDefault="006760B9" w:rsidP="006760B9">
      <w:pPr>
        <w:pStyle w:val="ListParagraph"/>
        <w:ind w:left="0"/>
      </w:pPr>
      <w:r>
        <w:t>   Please solve the case study in order to complete this action learning. Please follow these steps :</w:t>
      </w:r>
    </w:p>
    <w:p w:rsidR="006760B9" w:rsidRDefault="006760B9" w:rsidP="00956F70">
      <w:pPr>
        <w:spacing w:after="160" w:line="252" w:lineRule="auto"/>
        <w:ind w:left="360"/>
      </w:pPr>
      <w:r>
        <w:t xml:space="preserve">Schedule a lab instance of </w:t>
      </w:r>
      <w:r w:rsidRPr="00956F70">
        <w:rPr>
          <w:rFonts w:ascii="Cambria" w:hAnsi="Cambria"/>
        </w:rPr>
        <w:t>CTHPP012973</w:t>
      </w:r>
      <w:r>
        <w:t xml:space="preserve"> and complete the development.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 xml:space="preserve"> Once completed, take a code backup on github 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>Fill the checklist below and submit this document as OTJ assignment.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>System will automatically route this OTJ to one SME from a panel.  You will receive a copy of the SME assignment email. Please schedule 30 min Webex or Skype call (where you can do screen sharing) with SME to give demo and answer SME questions within 5 days of submitting this OTJ.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>Once you have completed the demo, SME will evaluate you and submit the score on the system. You will receive an email notification with the result.</w:t>
      </w:r>
    </w:p>
    <w:p w:rsidR="006760B9" w:rsidRDefault="006760B9" w:rsidP="006760B9">
      <w:pPr>
        <w:pStyle w:val="ListParagraph"/>
      </w:pPr>
      <w:r w:rsidRPr="00956F70">
        <w:rPr>
          <w:b/>
        </w:rPr>
        <w:t>Please note</w:t>
      </w:r>
      <w:r>
        <w:t xml:space="preserve"> : In case, lab access expires due to any reason before you are able to do the demo , you can register for lab again by using activity code given above. Use backup from git-hub to setup your program </w:t>
      </w:r>
      <w:bookmarkStart w:id="0" w:name="_GoBack"/>
      <w:bookmarkEnd w:id="0"/>
      <w:r w:rsidR="00353437">
        <w:t>and reschedule</w:t>
      </w:r>
      <w:r>
        <w:t xml:space="preserve"> the call with SME.</w:t>
      </w:r>
    </w:p>
    <w:p w:rsidR="006760B9" w:rsidRDefault="006760B9" w:rsidP="006760B9">
      <w:pPr>
        <w:pStyle w:val="ListParagraph"/>
      </w:pPr>
    </w:p>
    <w:p w:rsidR="006760B9" w:rsidRDefault="006760B9" w:rsidP="006760B9">
      <w:pPr>
        <w:pStyle w:val="ListParagraph"/>
      </w:pPr>
    </w:p>
    <w:p w:rsidR="00724A92" w:rsidRDefault="00724A92" w:rsidP="006760B9">
      <w:pPr>
        <w:pStyle w:val="ListParagraph"/>
        <w:ind w:left="0"/>
      </w:pPr>
    </w:p>
    <w:p w:rsidR="00724A92" w:rsidRPr="005300CE" w:rsidRDefault="00724A92" w:rsidP="006760B9">
      <w:pPr>
        <w:pStyle w:val="ListParagraph"/>
        <w:ind w:left="0"/>
      </w:pPr>
      <w:r>
        <w:lastRenderedPageBreak/>
        <w:t xml:space="preserve">Select the checkbox for the   below Evaluation parameters based on your completion. </w:t>
      </w:r>
    </w:p>
    <w:p w:rsidR="00724A92" w:rsidRDefault="00724A92" w:rsidP="00724A92">
      <w:pPr>
        <w:pStyle w:val="ListParagraph"/>
        <w:spacing w:after="200" w:line="276" w:lineRule="auto"/>
        <w:ind w:left="0"/>
        <w:contextualSpacing/>
        <w:rPr>
          <w:u w:val="single"/>
        </w:rPr>
      </w:pPr>
    </w:p>
    <w:p w:rsidR="00724A92" w:rsidRDefault="00724A92" w:rsidP="00724A92">
      <w:pPr>
        <w:pStyle w:val="ListParagraph"/>
        <w:spacing w:after="200" w:line="276" w:lineRule="auto"/>
        <w:ind w:left="0"/>
        <w:contextualSpacing/>
        <w:rPr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1"/>
        <w:gridCol w:w="1744"/>
      </w:tblGrid>
      <w:tr w:rsidR="00C525F0" w:rsidTr="006760B9">
        <w:trPr>
          <w:trHeight w:val="476"/>
        </w:trPr>
        <w:tc>
          <w:tcPr>
            <w:tcW w:w="2841" w:type="dxa"/>
            <w:shd w:val="clear" w:color="auto" w:fill="92D050"/>
          </w:tcPr>
          <w:p w:rsidR="00C525F0" w:rsidRPr="00353437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b/>
              </w:rPr>
            </w:pPr>
            <w:r w:rsidRPr="00353437">
              <w:rPr>
                <w:b/>
              </w:rPr>
              <w:t>Evaluation Parameters</w:t>
            </w:r>
          </w:p>
        </w:tc>
        <w:tc>
          <w:tcPr>
            <w:tcW w:w="1744" w:type="dxa"/>
            <w:shd w:val="clear" w:color="auto" w:fill="92D050"/>
          </w:tcPr>
          <w:p w:rsidR="00C525F0" w:rsidRPr="00353437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b/>
              </w:rPr>
            </w:pPr>
            <w:r w:rsidRPr="00353437">
              <w:rPr>
                <w:b/>
              </w:rPr>
              <w:t>Status(Select Check Box to mark completed)</w:t>
            </w:r>
          </w:p>
        </w:tc>
      </w:tr>
      <w:tr w:rsidR="00C525F0" w:rsidTr="006760B9">
        <w:tc>
          <w:tcPr>
            <w:tcW w:w="2841" w:type="dxa"/>
          </w:tcPr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r>
              <w:t>Eureka server configured on local environment (Toolwire lab)</w:t>
            </w:r>
          </w:p>
        </w:tc>
        <w:tc>
          <w:tcPr>
            <w:tcW w:w="1744" w:type="dxa"/>
          </w:tcPr>
          <w:p w:rsidR="00C525F0" w:rsidRDefault="00D4150D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6801032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6760B9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Default="00C525F0" w:rsidP="006760B9">
            <w:pPr>
              <w:pStyle w:val="ListParagraph"/>
              <w:spacing w:line="252" w:lineRule="auto"/>
              <w:ind w:left="-45"/>
            </w:pPr>
            <w:r>
              <w:t>Circuit breaker implemented using Hystrix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D4150D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-56187055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6760B9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5300CE" w:rsidRDefault="00C525F0" w:rsidP="006760B9">
            <w:pPr>
              <w:spacing w:line="252" w:lineRule="auto"/>
            </w:pPr>
            <w:r w:rsidRPr="005300CE">
              <w:t>Spring Cloud Config Server</w:t>
            </w:r>
            <w:r>
              <w:t xml:space="preserve"> created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D4150D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191665795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511239" w:rsidRDefault="00C525F0" w:rsidP="006760B9">
            <w:pPr>
              <w:spacing w:line="252" w:lineRule="auto"/>
            </w:pPr>
            <w:r w:rsidRPr="00511239">
              <w:t>Load balancing using ribbon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r w:rsidRPr="00511239">
              <w:t>Implemented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744" w:type="dxa"/>
          </w:tcPr>
          <w:p w:rsidR="00C525F0" w:rsidRDefault="00D4150D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28686839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B42843" w:rsidRDefault="00C525F0" w:rsidP="006760B9">
            <w:pPr>
              <w:pStyle w:val="ListParagraph"/>
              <w:spacing w:line="252" w:lineRule="auto"/>
              <w:ind w:left="-45"/>
            </w:pPr>
            <w:r w:rsidRPr="00B42843">
              <w:t>Config server created in Pivotal Cloud Environment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D4150D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-31757348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B42843" w:rsidRDefault="00C525F0" w:rsidP="006760B9">
            <w:pPr>
              <w:pStyle w:val="ListParagraph"/>
              <w:spacing w:line="252" w:lineRule="auto"/>
              <w:ind w:left="-45"/>
            </w:pPr>
            <w:r w:rsidRPr="00B42843">
              <w:t xml:space="preserve">Eureka server is created in Pivotal </w:t>
            </w:r>
            <w:r>
              <w:t>c</w:t>
            </w:r>
            <w:r w:rsidRPr="00B42843">
              <w:t xml:space="preserve">loud </w:t>
            </w:r>
            <w:r>
              <w:t>e</w:t>
            </w:r>
            <w:r w:rsidRPr="00B42843">
              <w:t>nvironment</w:t>
            </w:r>
            <w:r>
              <w:t>.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D4150D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-97560518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</w:tbl>
    <w:p w:rsidR="005300CE" w:rsidRDefault="006760B9" w:rsidP="00ED124F">
      <w:pPr>
        <w:pStyle w:val="ListParagraph"/>
        <w:spacing w:after="200" w:line="276" w:lineRule="auto"/>
        <w:ind w:left="1440"/>
        <w:contextualSpacing/>
        <w:rPr>
          <w:u w:val="single"/>
        </w:rPr>
      </w:pPr>
      <w:r>
        <w:rPr>
          <w:u w:val="single"/>
        </w:rPr>
        <w:br w:type="textWrapping" w:clear="all"/>
      </w:r>
    </w:p>
    <w:p w:rsidR="00353437" w:rsidRPr="00353437" w:rsidRDefault="006760B9" w:rsidP="006760B9">
      <w:pPr>
        <w:pStyle w:val="ListParagraph"/>
        <w:ind w:left="0"/>
        <w:rPr>
          <w:b/>
        </w:rPr>
      </w:pPr>
      <w:r w:rsidRPr="00353437">
        <w:rPr>
          <w:b/>
          <w:u w:val="single"/>
        </w:rPr>
        <w:t>Instruction to SME:</w:t>
      </w:r>
      <w:r w:rsidRPr="00353437">
        <w:rPr>
          <w:b/>
        </w:rPr>
        <w:t xml:space="preserve"> </w:t>
      </w:r>
    </w:p>
    <w:p w:rsidR="006760B9" w:rsidRPr="005300CE" w:rsidRDefault="006760B9" w:rsidP="006760B9">
      <w:pPr>
        <w:pStyle w:val="ListParagraph"/>
        <w:ind w:left="0"/>
      </w:pPr>
      <w:r w:rsidRPr="005300CE">
        <w:t xml:space="preserve">Please accept invite from associate and attend the demo. Go through the Rubrics evaluation parameters and correspondingly evaluate the OTJ based on the points/marks provided for each parameter. </w:t>
      </w:r>
    </w:p>
    <w:p w:rsidR="005300CE" w:rsidRDefault="005300CE" w:rsidP="00ED124F">
      <w:pPr>
        <w:pStyle w:val="ListParagraph"/>
        <w:spacing w:after="200" w:line="276" w:lineRule="auto"/>
        <w:ind w:left="1440"/>
        <w:contextualSpacing/>
        <w:rPr>
          <w:u w:val="single"/>
        </w:rPr>
      </w:pPr>
    </w:p>
    <w:sectPr w:rsidR="005300CE" w:rsidSect="00766E29">
      <w:pgSz w:w="12240" w:h="15840"/>
      <w:pgMar w:top="1440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0D" w:rsidRDefault="00D4150D" w:rsidP="00406BB3">
      <w:r>
        <w:separator/>
      </w:r>
    </w:p>
  </w:endnote>
  <w:endnote w:type="continuationSeparator" w:id="0">
    <w:p w:rsidR="00D4150D" w:rsidRDefault="00D4150D" w:rsidP="0040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0D" w:rsidRDefault="00D4150D" w:rsidP="00406BB3">
      <w:r>
        <w:separator/>
      </w:r>
    </w:p>
  </w:footnote>
  <w:footnote w:type="continuationSeparator" w:id="0">
    <w:p w:rsidR="00D4150D" w:rsidRDefault="00D4150D" w:rsidP="0040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992"/>
    <w:multiLevelType w:val="hybridMultilevel"/>
    <w:tmpl w:val="4086DE48"/>
    <w:lvl w:ilvl="0" w:tplc="68B670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263"/>
    <w:multiLevelType w:val="hybridMultilevel"/>
    <w:tmpl w:val="112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5DAC"/>
    <w:multiLevelType w:val="hybridMultilevel"/>
    <w:tmpl w:val="97341BE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F0F2AEC"/>
    <w:multiLevelType w:val="hybridMultilevel"/>
    <w:tmpl w:val="5128F348"/>
    <w:lvl w:ilvl="0" w:tplc="91C0F094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C582A"/>
    <w:multiLevelType w:val="hybridMultilevel"/>
    <w:tmpl w:val="DF7E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1FAC"/>
    <w:multiLevelType w:val="hybridMultilevel"/>
    <w:tmpl w:val="80AC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4FC7"/>
    <w:multiLevelType w:val="hybridMultilevel"/>
    <w:tmpl w:val="02D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6567"/>
    <w:multiLevelType w:val="hybridMultilevel"/>
    <w:tmpl w:val="5AA8368E"/>
    <w:lvl w:ilvl="0" w:tplc="8C040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FC"/>
    <w:rsid w:val="0002233B"/>
    <w:rsid w:val="00041560"/>
    <w:rsid w:val="00045FFA"/>
    <w:rsid w:val="00057C7B"/>
    <w:rsid w:val="00057EBC"/>
    <w:rsid w:val="00077E78"/>
    <w:rsid w:val="00094A7A"/>
    <w:rsid w:val="000A0AE8"/>
    <w:rsid w:val="000A4BCB"/>
    <w:rsid w:val="000A5B1B"/>
    <w:rsid w:val="000B6248"/>
    <w:rsid w:val="000C47F3"/>
    <w:rsid w:val="000F6E2A"/>
    <w:rsid w:val="000F6ED5"/>
    <w:rsid w:val="001010E6"/>
    <w:rsid w:val="0012688F"/>
    <w:rsid w:val="001303A0"/>
    <w:rsid w:val="00147F9F"/>
    <w:rsid w:val="00150798"/>
    <w:rsid w:val="00152DE3"/>
    <w:rsid w:val="0019461D"/>
    <w:rsid w:val="0019789C"/>
    <w:rsid w:val="001B7F6B"/>
    <w:rsid w:val="001F0D3A"/>
    <w:rsid w:val="00211B89"/>
    <w:rsid w:val="00276FA7"/>
    <w:rsid w:val="002964A4"/>
    <w:rsid w:val="002B7633"/>
    <w:rsid w:val="002B7679"/>
    <w:rsid w:val="002C7599"/>
    <w:rsid w:val="003242FB"/>
    <w:rsid w:val="003371AB"/>
    <w:rsid w:val="00346957"/>
    <w:rsid w:val="00350E03"/>
    <w:rsid w:val="00353437"/>
    <w:rsid w:val="00360230"/>
    <w:rsid w:val="003623CB"/>
    <w:rsid w:val="00392AB4"/>
    <w:rsid w:val="003A2694"/>
    <w:rsid w:val="003C6CF1"/>
    <w:rsid w:val="003D75A8"/>
    <w:rsid w:val="003F2F5B"/>
    <w:rsid w:val="00406BB3"/>
    <w:rsid w:val="00411D83"/>
    <w:rsid w:val="00457CDF"/>
    <w:rsid w:val="00471AE3"/>
    <w:rsid w:val="00480CFD"/>
    <w:rsid w:val="00486C93"/>
    <w:rsid w:val="004A1D23"/>
    <w:rsid w:val="004B7277"/>
    <w:rsid w:val="004C1557"/>
    <w:rsid w:val="004F2C9F"/>
    <w:rsid w:val="00504B2B"/>
    <w:rsid w:val="00511239"/>
    <w:rsid w:val="00512A0E"/>
    <w:rsid w:val="00517313"/>
    <w:rsid w:val="005300CE"/>
    <w:rsid w:val="005562BE"/>
    <w:rsid w:val="0057723A"/>
    <w:rsid w:val="00585063"/>
    <w:rsid w:val="00586168"/>
    <w:rsid w:val="005A7DAC"/>
    <w:rsid w:val="005B15CA"/>
    <w:rsid w:val="005D0B37"/>
    <w:rsid w:val="00607360"/>
    <w:rsid w:val="00615F07"/>
    <w:rsid w:val="00664E54"/>
    <w:rsid w:val="00670E6C"/>
    <w:rsid w:val="006760B9"/>
    <w:rsid w:val="006850A0"/>
    <w:rsid w:val="006878B2"/>
    <w:rsid w:val="00695125"/>
    <w:rsid w:val="006A3815"/>
    <w:rsid w:val="006C010D"/>
    <w:rsid w:val="0070358C"/>
    <w:rsid w:val="00706949"/>
    <w:rsid w:val="00724A92"/>
    <w:rsid w:val="00734D1D"/>
    <w:rsid w:val="00741BBC"/>
    <w:rsid w:val="00761994"/>
    <w:rsid w:val="00766E29"/>
    <w:rsid w:val="00777B57"/>
    <w:rsid w:val="007A01EF"/>
    <w:rsid w:val="007A48F5"/>
    <w:rsid w:val="007C7C1E"/>
    <w:rsid w:val="007D321C"/>
    <w:rsid w:val="00804372"/>
    <w:rsid w:val="0087754F"/>
    <w:rsid w:val="00886DDF"/>
    <w:rsid w:val="008A104E"/>
    <w:rsid w:val="008E711C"/>
    <w:rsid w:val="008F6155"/>
    <w:rsid w:val="008F63CB"/>
    <w:rsid w:val="00926BCA"/>
    <w:rsid w:val="00940332"/>
    <w:rsid w:val="00944193"/>
    <w:rsid w:val="00956F70"/>
    <w:rsid w:val="0097083D"/>
    <w:rsid w:val="00975596"/>
    <w:rsid w:val="00992622"/>
    <w:rsid w:val="0099448A"/>
    <w:rsid w:val="009A0CB8"/>
    <w:rsid w:val="009A5E58"/>
    <w:rsid w:val="00A22BB7"/>
    <w:rsid w:val="00A4568C"/>
    <w:rsid w:val="00AC5B65"/>
    <w:rsid w:val="00AF24B8"/>
    <w:rsid w:val="00AF6CC2"/>
    <w:rsid w:val="00B07338"/>
    <w:rsid w:val="00B100D9"/>
    <w:rsid w:val="00B17A5C"/>
    <w:rsid w:val="00B25715"/>
    <w:rsid w:val="00B42843"/>
    <w:rsid w:val="00B51AE5"/>
    <w:rsid w:val="00B705C4"/>
    <w:rsid w:val="00B7197A"/>
    <w:rsid w:val="00B80E8B"/>
    <w:rsid w:val="00B85052"/>
    <w:rsid w:val="00BF1A9A"/>
    <w:rsid w:val="00BF4D78"/>
    <w:rsid w:val="00BF560F"/>
    <w:rsid w:val="00BF5691"/>
    <w:rsid w:val="00C002A8"/>
    <w:rsid w:val="00C02C41"/>
    <w:rsid w:val="00C1700A"/>
    <w:rsid w:val="00C468CB"/>
    <w:rsid w:val="00C50238"/>
    <w:rsid w:val="00C525F0"/>
    <w:rsid w:val="00C67ED8"/>
    <w:rsid w:val="00C73C85"/>
    <w:rsid w:val="00C93979"/>
    <w:rsid w:val="00CA0859"/>
    <w:rsid w:val="00CB1974"/>
    <w:rsid w:val="00CD3005"/>
    <w:rsid w:val="00CD7406"/>
    <w:rsid w:val="00CF20C1"/>
    <w:rsid w:val="00CF6E73"/>
    <w:rsid w:val="00D02CF1"/>
    <w:rsid w:val="00D04619"/>
    <w:rsid w:val="00D07CFC"/>
    <w:rsid w:val="00D1667F"/>
    <w:rsid w:val="00D4150D"/>
    <w:rsid w:val="00D61112"/>
    <w:rsid w:val="00DA7FD7"/>
    <w:rsid w:val="00DC387E"/>
    <w:rsid w:val="00DC401F"/>
    <w:rsid w:val="00E13659"/>
    <w:rsid w:val="00E44A4F"/>
    <w:rsid w:val="00EA7CE8"/>
    <w:rsid w:val="00EB2ABC"/>
    <w:rsid w:val="00EB3D19"/>
    <w:rsid w:val="00ED124F"/>
    <w:rsid w:val="00EE471E"/>
    <w:rsid w:val="00EF0164"/>
    <w:rsid w:val="00F01B8B"/>
    <w:rsid w:val="00F555D1"/>
    <w:rsid w:val="00FB17CB"/>
    <w:rsid w:val="00FF3E3E"/>
    <w:rsid w:val="00FF5783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6B641"/>
  <w15:docId w15:val="{992C9C2C-E917-45F3-87B5-0B1CE592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C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FC"/>
    <w:pPr>
      <w:ind w:left="720"/>
    </w:pPr>
  </w:style>
  <w:style w:type="paragraph" w:styleId="Header">
    <w:name w:val="header"/>
    <w:basedOn w:val="Normal"/>
    <w:link w:val="HeaderChar"/>
    <w:uiPriority w:val="99"/>
    <w:rsid w:val="0019461D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461D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53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7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ewCount xmlns="c57cc807-0864-47b5-b93c-0d978ec13be8">2</ViewCount>
    <Rating5 xmlns="c57cc807-0864-47b5-b93c-0d978ec13be8" xsi:nil="true"/>
    <BaselinedVersions xmlns="c57cc807-0864-47b5-b93c-0d978ec13be8" xsi:nil="true"/>
    <_x0043_M1 xmlns="c57cc807-0864-47b5-b93c-0d978ec13be8" xsi:nil="true"/>
    <Rating4 xmlns="c57cc807-0864-47b5-b93c-0d978ec13be8" xsi:nil="true"/>
    <AccountID xmlns="c57cc807-0864-47b5-b93c-0d978ec13be8" xsi:nil="true"/>
    <_x0043_M3 xmlns="c57cc807-0864-47b5-b93c-0d978ec13be8" xsi:nil="true"/>
    <Processes xmlns="c57cc807-0864-47b5-b93c-0d978ec13be8" xsi:nil="true"/>
    <FolderId xmlns="c57cc807-0864-47b5-b93c-0d978ec13be8" xsi:nil="true"/>
    <_x0043_M2 xmlns="c57cc807-0864-47b5-b93c-0d978ec13be8" xsi:nil="true"/>
    <Functional_x0020_Modules xmlns="c57cc807-0864-47b5-b93c-0d978ec13be8" xsi:nil="true"/>
    <Functional_x0020_Module2 xmlns="c57cc807-0864-47b5-b93c-0d978ec13be8" xsi:nil="true"/>
    <Tags xmlns="c57cc807-0864-47b5-b93c-0d978ec13be8" xsi:nil="true"/>
    <ArtifactStatus xmlns="c57cc807-0864-47b5-b93c-0d978ec13be8" xsi:nil="true"/>
    <CopyToPath xmlns="c57cc807-0864-47b5-b93c-0d978ec13be8" xsi:nil="true"/>
    <ReasonforRejection xmlns="c57cc807-0864-47b5-b93c-0d978ec13be8" xsi:nil="true"/>
    <FolderPath xmlns="c57cc807-0864-47b5-b93c-0d978ec13be8" xsi:nil="true"/>
    <Role xmlns="c57cc807-0864-47b5-b93c-0d978ec13be8" xsi:nil="true"/>
    <Activities xmlns="c57cc807-0864-47b5-b93c-0d978ec13be8" xsi:nil="true"/>
    <_x0043_M9 xmlns="c57cc807-0864-47b5-b93c-0d978ec13be8" xsi:nil="true"/>
    <_x0043_M10 xmlns="c57cc807-0864-47b5-b93c-0d978ec13be8" xsi:nil="true"/>
    <Phase xmlns="c57cc807-0864-47b5-b93c-0d978ec13be8" xsi:nil="true"/>
    <_x0043_M8 xmlns="c57cc807-0864-47b5-b93c-0d978ec13be8" xsi:nil="true"/>
    <SubProjectID xmlns="c57cc807-0864-47b5-b93c-0d978ec13be8" xsi:nil="true"/>
    <Functional_x0020_Module3 xmlns="c57cc807-0864-47b5-b93c-0d978ec13be8" xsi:nil="true"/>
    <CopySource xmlns="c57cc807-0864-47b5-b93c-0d978ec13be8" xsi:nil="true"/>
    <AssociateID xmlns="c57cc807-0864-47b5-b93c-0d978ec13be8" xsi:nil="true"/>
    <ApprovalStatus xmlns="c57cc807-0864-47b5-b93c-0d978ec13be8" xsi:nil="true"/>
    <Work_x0020_request xmlns="c57cc807-0864-47b5-b93c-0d978ec13be8" xsi:nil="true"/>
    <MBID xmlns="c57cc807-0864-47b5-b93c-0d978ec13be8" xsi:nil="true"/>
    <ProjectID xmlns="c57cc807-0864-47b5-b93c-0d978ec13be8" xsi:nil="true"/>
    <CreatedTime xmlns="c57cc807-0864-47b5-b93c-0d978ec13be8" xsi:nil="true"/>
    <Rating1 xmlns="c57cc807-0864-47b5-b93c-0d978ec13be8" xsi:nil="true"/>
    <_x0043_M5 xmlns="c57cc807-0864-47b5-b93c-0d978ec13be8" xsi:nil="true"/>
    <CheckedOutPath xmlns="c57cc807-0864-47b5-b93c-0d978ec13be8" xsi:nil="true"/>
    <_x0043_M4 xmlns="c57cc807-0864-47b5-b93c-0d978ec13be8" xsi:nil="true"/>
    <Comments xmlns="c57cc807-0864-47b5-b93c-0d978ec13be8" xsi:nil="true"/>
    <Rating3 xmlns="c57cc807-0864-47b5-b93c-0d978ec13be8" xsi:nil="true"/>
    <AverageRating xmlns="c57cc807-0864-47b5-b93c-0d978ec13be8" xsi:nil="true"/>
    <_x0043_M7 xmlns="c57cc807-0864-47b5-b93c-0d978ec13be8" xsi:nil="true"/>
    <Releases xmlns="c57cc807-0864-47b5-b93c-0d978ec13be8" xsi:nil="true"/>
    <UnmappedDocuments xmlns="c57cc807-0864-47b5-b93c-0d978ec13be8" xsi:nil="true"/>
    <Rating2 xmlns="c57cc807-0864-47b5-b93c-0d978ec13be8" xsi:nil="true"/>
    <ClientSupplied xmlns="c57cc807-0864-47b5-b93c-0d978ec13be8" xsi:nil="true"/>
    <LatestDownloads xmlns="c57cc807-0864-47b5-b93c-0d978ec13be8" xsi:nil="true"/>
    <_x0043_M6 xmlns="c57cc807-0864-47b5-b93c-0d978ec13b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E5A72EFF734B944275ABAD83DB34" ma:contentTypeVersion="46" ma:contentTypeDescription="Create a new document." ma:contentTypeScope="" ma:versionID="c261fdf5198c0114b0263c765b888fe4">
  <xsd:schema xmlns:xsd="http://www.w3.org/2001/XMLSchema" xmlns:xs="http://www.w3.org/2001/XMLSchema" xmlns:p="http://schemas.microsoft.com/office/2006/metadata/properties" xmlns:ns2="c57cc807-0864-47b5-b93c-0d978ec13be8" targetNamespace="http://schemas.microsoft.com/office/2006/metadata/properties" ma:root="true" ma:fieldsID="d5ea02b844344f7494bd365f3cdb9cc4" ns2:_="">
    <xsd:import namespace="c57cc807-0864-47b5-b93c-0d978ec13be8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cc807-0864-47b5-b93c-0d978ec13be8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CF0867-69C7-48A5-85A9-C101021C4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219CD0-15DE-475C-8758-04C0148E2E94}">
  <ds:schemaRefs>
    <ds:schemaRef ds:uri="http://schemas.microsoft.com/office/2006/metadata/properties"/>
    <ds:schemaRef ds:uri="http://schemas.microsoft.com/office/infopath/2007/PartnerControls"/>
    <ds:schemaRef ds:uri="c57cc807-0864-47b5-b93c-0d978ec13be8"/>
  </ds:schemaRefs>
</ds:datastoreItem>
</file>

<file path=customXml/itemProps3.xml><?xml version="1.0" encoding="utf-8"?>
<ds:datastoreItem xmlns:ds="http://schemas.openxmlformats.org/officeDocument/2006/customXml" ds:itemID="{21AC6E2C-1EC0-4962-BC2D-90046BF68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cc807-0864-47b5-b93c-0d978ec13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Ramadevan, Vidya (Cognizant)</dc:creator>
  <cp:lastModifiedBy>Guruswamy Subramanian, Arun(Cognizant)</cp:lastModifiedBy>
  <cp:revision>5</cp:revision>
  <dcterms:created xsi:type="dcterms:W3CDTF">2018-09-28T11:26:00Z</dcterms:created>
  <dcterms:modified xsi:type="dcterms:W3CDTF">2018-09-28T12:21:00Z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0x0101000686E5A72EFF734B944275ABAD83DB34</vt:lpwstr>
  </property>
</Properties>
</file>