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77DAD" w14:textId="77777777" w:rsidR="00D90966" w:rsidRDefault="00D90966">
      <w:pPr>
        <w:rPr>
          <w:rFonts w:ascii="News Gothic MT" w:hAnsi="News Gothic MT"/>
          <w:b/>
          <w:sz w:val="34"/>
          <w:szCs w:val="34"/>
          <w:lang w:val="en-GB"/>
        </w:rPr>
      </w:pPr>
    </w:p>
    <w:p w14:paraId="272D456B" w14:textId="14181203" w:rsidR="00D90966" w:rsidRDefault="00BE0F92">
      <w:pPr>
        <w:rPr>
          <w:rFonts w:ascii="News Gothic MT" w:hAnsi="News Gothic MT"/>
          <w:b/>
          <w:sz w:val="34"/>
          <w:szCs w:val="34"/>
          <w:lang w:val="en-GB"/>
        </w:rPr>
      </w:pPr>
      <w:r>
        <w:rPr>
          <w:rFonts w:ascii="News Gothic MT" w:hAnsi="News Gothic MT"/>
          <w:b/>
          <w:sz w:val="34"/>
          <w:szCs w:val="34"/>
          <w:lang w:val="en-GB"/>
        </w:rPr>
        <w:t>Microservices Community (MC)</w:t>
      </w:r>
      <w:r w:rsidR="00DF610A">
        <w:rPr>
          <w:rFonts w:ascii="News Gothic MT" w:hAnsi="News Gothic MT"/>
          <w:b/>
          <w:sz w:val="34"/>
          <w:szCs w:val="34"/>
          <w:lang w:val="en-GB"/>
        </w:rPr>
        <w:t>: Registration Form</w:t>
      </w:r>
      <w:bookmarkStart w:id="0" w:name="_GoBack"/>
      <w:bookmarkEnd w:id="0"/>
    </w:p>
    <w:p w14:paraId="0ECCDF1C" w14:textId="77777777" w:rsidR="00D90966" w:rsidRDefault="00D90966">
      <w:pPr>
        <w:rPr>
          <w:rFonts w:ascii="News Gothic MT" w:hAnsi="News Gothic MT"/>
          <w:b/>
          <w:sz w:val="34"/>
          <w:szCs w:val="34"/>
          <w:lang w:val="en-GB"/>
        </w:rPr>
      </w:pPr>
    </w:p>
    <w:p w14:paraId="6497E25A" w14:textId="6CCEF7F6" w:rsidR="00D90966" w:rsidRDefault="00BE0F92">
      <w:pPr>
        <w:rPr>
          <w:rFonts w:ascii="News Gothic MT" w:hAnsi="News Gothic MT"/>
          <w:b/>
          <w:lang w:val="en-GB"/>
        </w:rPr>
      </w:pPr>
      <w:r>
        <w:rPr>
          <w:rFonts w:ascii="News Gothic MT" w:hAnsi="News Gothic MT"/>
          <w:b/>
          <w:lang w:val="en-GB"/>
        </w:rPr>
        <w:t>Registration</w:t>
      </w:r>
      <w:r w:rsidR="00D33391">
        <w:rPr>
          <w:rFonts w:ascii="News Gothic MT" w:hAnsi="News Gothic MT"/>
          <w:b/>
          <w:lang w:val="en-GB"/>
        </w:rPr>
        <w:t xml:space="preserve"> Information (* = mandatory information)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4508"/>
        <w:gridCol w:w="165"/>
        <w:gridCol w:w="4343"/>
      </w:tblGrid>
      <w:tr w:rsidR="00D90966" w14:paraId="121E4A9F" w14:textId="77777777" w:rsidTr="00D33391">
        <w:tc>
          <w:tcPr>
            <w:tcW w:w="4673" w:type="dxa"/>
            <w:gridSpan w:val="2"/>
          </w:tcPr>
          <w:p w14:paraId="6EAE25CF" w14:textId="5CD0DAF2" w:rsidR="00D90966" w:rsidRPr="00D33391" w:rsidRDefault="00D33391">
            <w:pPr>
              <w:spacing w:after="0" w:line="240" w:lineRule="auto"/>
              <w:jc w:val="both"/>
              <w:rPr>
                <w:rFonts w:ascii="News Gothic MT" w:hAnsi="News Gothic MT"/>
                <w:b/>
                <w:bCs/>
                <w:lang w:val="en-GB"/>
              </w:rPr>
            </w:pPr>
            <w:r w:rsidRPr="00D33391">
              <w:rPr>
                <w:rFonts w:ascii="News Gothic MT" w:hAnsi="News Gothic MT"/>
                <w:b/>
                <w:bCs/>
                <w:lang w:val="en-GB"/>
              </w:rPr>
              <w:t>Full name*</w:t>
            </w:r>
          </w:p>
        </w:tc>
        <w:tc>
          <w:tcPr>
            <w:tcW w:w="4343" w:type="dxa"/>
          </w:tcPr>
          <w:p w14:paraId="29ED5D3A" w14:textId="77777777" w:rsidR="00D90966" w:rsidRDefault="00D90966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D90966" w14:paraId="5E670E02" w14:textId="77777777" w:rsidTr="00D33391">
        <w:tc>
          <w:tcPr>
            <w:tcW w:w="4673" w:type="dxa"/>
            <w:gridSpan w:val="2"/>
          </w:tcPr>
          <w:p w14:paraId="2F21735B" w14:textId="353BD6FC" w:rsidR="00D90966" w:rsidRPr="00D33391" w:rsidRDefault="00D33391" w:rsidP="00D33391">
            <w:pPr>
              <w:spacing w:after="0" w:line="240" w:lineRule="auto"/>
              <w:jc w:val="both"/>
              <w:rPr>
                <w:rFonts w:ascii="News Gothic MT" w:hAnsi="News Gothic MT"/>
                <w:b/>
                <w:bCs/>
                <w:lang w:val="en-GB"/>
              </w:rPr>
            </w:pPr>
            <w:r w:rsidRPr="00D33391">
              <w:rPr>
                <w:rFonts w:ascii="News Gothic MT" w:hAnsi="News Gothic MT"/>
                <w:b/>
                <w:bCs/>
                <w:lang w:val="en-GB"/>
              </w:rPr>
              <w:t>Job title (or “Student”)*</w:t>
            </w:r>
          </w:p>
        </w:tc>
        <w:tc>
          <w:tcPr>
            <w:tcW w:w="4343" w:type="dxa"/>
          </w:tcPr>
          <w:p w14:paraId="31532960" w14:textId="77777777" w:rsidR="00D90966" w:rsidRDefault="00D90966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D90966" w14:paraId="3AF676D9" w14:textId="77777777" w:rsidTr="00D33391">
        <w:tc>
          <w:tcPr>
            <w:tcW w:w="4673" w:type="dxa"/>
            <w:gridSpan w:val="2"/>
          </w:tcPr>
          <w:p w14:paraId="32913D2B" w14:textId="4C5BFB5D" w:rsidR="00D90966" w:rsidRPr="00D33391" w:rsidRDefault="00D33391">
            <w:pPr>
              <w:spacing w:after="0" w:line="240" w:lineRule="auto"/>
              <w:jc w:val="both"/>
              <w:rPr>
                <w:rFonts w:ascii="News Gothic MT" w:hAnsi="News Gothic MT"/>
                <w:b/>
                <w:bCs/>
                <w:lang w:val="en-GB"/>
              </w:rPr>
            </w:pPr>
            <w:r w:rsidRPr="00D33391">
              <w:rPr>
                <w:rFonts w:ascii="News Gothic MT" w:hAnsi="News Gothic MT"/>
                <w:b/>
                <w:bCs/>
                <w:lang w:val="en-GB"/>
              </w:rPr>
              <w:t>Affiliation (or “None”)*</w:t>
            </w:r>
          </w:p>
        </w:tc>
        <w:tc>
          <w:tcPr>
            <w:tcW w:w="4343" w:type="dxa"/>
          </w:tcPr>
          <w:p w14:paraId="08E45751" w14:textId="77777777" w:rsidR="00D90966" w:rsidRDefault="00D90966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D90966" w14:paraId="150B9A7F" w14:textId="77777777" w:rsidTr="00D33391">
        <w:tc>
          <w:tcPr>
            <w:tcW w:w="4673" w:type="dxa"/>
            <w:gridSpan w:val="2"/>
          </w:tcPr>
          <w:p w14:paraId="1C3A340F" w14:textId="53B34BCD" w:rsidR="00D90966" w:rsidRPr="00D33391" w:rsidRDefault="00D33391">
            <w:pPr>
              <w:spacing w:after="0" w:line="240" w:lineRule="auto"/>
              <w:jc w:val="both"/>
              <w:rPr>
                <w:rFonts w:ascii="News Gothic MT" w:hAnsi="News Gothic MT"/>
                <w:b/>
                <w:bCs/>
                <w:lang w:val="en-GB"/>
              </w:rPr>
            </w:pPr>
            <w:r w:rsidRPr="00D33391">
              <w:rPr>
                <w:rFonts w:ascii="News Gothic MT" w:hAnsi="News Gothic MT"/>
                <w:b/>
                <w:bCs/>
                <w:lang w:val="en-GB"/>
              </w:rPr>
              <w:t>E-mail address*</w:t>
            </w:r>
          </w:p>
        </w:tc>
        <w:tc>
          <w:tcPr>
            <w:tcW w:w="4343" w:type="dxa"/>
          </w:tcPr>
          <w:p w14:paraId="7FEBD306" w14:textId="77777777" w:rsidR="00D90966" w:rsidRDefault="00D90966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D90966" w14:paraId="035935EF" w14:textId="77777777" w:rsidTr="00D33391">
        <w:tc>
          <w:tcPr>
            <w:tcW w:w="4673" w:type="dxa"/>
            <w:gridSpan w:val="2"/>
          </w:tcPr>
          <w:p w14:paraId="7932C3CA" w14:textId="6004C36F" w:rsidR="00D90966" w:rsidRPr="00D33391" w:rsidRDefault="00D33391" w:rsidP="006501E3">
            <w:pPr>
              <w:spacing w:after="0" w:line="240" w:lineRule="auto"/>
              <w:jc w:val="both"/>
              <w:rPr>
                <w:rFonts w:ascii="News Gothic MT" w:hAnsi="News Gothic MT"/>
                <w:b/>
                <w:bCs/>
                <w:lang w:val="en-GB"/>
              </w:rPr>
            </w:pPr>
            <w:r w:rsidRPr="00D33391">
              <w:rPr>
                <w:rFonts w:ascii="News Gothic MT" w:hAnsi="News Gothic MT"/>
                <w:b/>
                <w:bCs/>
                <w:lang w:val="en-GB"/>
              </w:rPr>
              <w:t xml:space="preserve">Interest in a Microservices Community Group </w:t>
            </w:r>
            <w:r w:rsidRPr="00625D5D">
              <w:rPr>
                <w:rFonts w:ascii="News Gothic MT" w:hAnsi="News Gothic MT"/>
                <w:bCs/>
                <w:lang w:val="en-GB"/>
              </w:rPr>
              <w:t>(put an ‘X’ in the</w:t>
            </w:r>
            <w:r w:rsidR="009D586C" w:rsidRPr="00625D5D">
              <w:rPr>
                <w:rFonts w:ascii="News Gothic MT" w:hAnsi="News Gothic MT"/>
                <w:bCs/>
                <w:lang w:val="en-GB"/>
              </w:rPr>
              <w:t xml:space="preserve"> right columns</w:t>
            </w:r>
            <w:r w:rsidRPr="00625D5D">
              <w:rPr>
                <w:rFonts w:ascii="News Gothic MT" w:hAnsi="News Gothic MT"/>
                <w:bCs/>
                <w:lang w:val="en-GB"/>
              </w:rPr>
              <w:t xml:space="preserve"> of </w:t>
            </w:r>
            <w:r w:rsidR="009D586C" w:rsidRPr="00625D5D">
              <w:rPr>
                <w:rFonts w:ascii="News Gothic MT" w:hAnsi="News Gothic MT"/>
                <w:bCs/>
                <w:lang w:val="en-GB"/>
              </w:rPr>
              <w:t xml:space="preserve">those </w:t>
            </w:r>
            <w:r w:rsidRPr="00625D5D">
              <w:rPr>
                <w:rFonts w:ascii="News Gothic MT" w:hAnsi="News Gothic MT"/>
                <w:bCs/>
                <w:lang w:val="en-GB"/>
              </w:rPr>
              <w:t xml:space="preserve">Community Groups you are interested in; </w:t>
            </w:r>
            <w:r w:rsidR="00CF64DD">
              <w:rPr>
                <w:rFonts w:ascii="News Gothic MT" w:hAnsi="News Gothic MT"/>
                <w:bCs/>
                <w:lang w:val="en-GB"/>
              </w:rPr>
              <w:t>follow the link</w:t>
            </w:r>
            <w:r w:rsidR="00B57B78">
              <w:rPr>
                <w:rFonts w:ascii="News Gothic MT" w:hAnsi="News Gothic MT"/>
                <w:bCs/>
                <w:lang w:val="en-GB"/>
              </w:rPr>
              <w:t xml:space="preserve"> </w:t>
            </w:r>
            <w:r w:rsidR="00CF64DD">
              <w:rPr>
                <w:rFonts w:ascii="News Gothic MT" w:hAnsi="News Gothic MT"/>
                <w:bCs/>
                <w:lang w:val="en-GB"/>
              </w:rPr>
              <w:t>on a</w:t>
            </w:r>
            <w:r w:rsidRPr="00625D5D">
              <w:rPr>
                <w:rFonts w:ascii="News Gothic MT" w:hAnsi="News Gothic MT"/>
                <w:bCs/>
                <w:lang w:val="en-GB"/>
              </w:rPr>
              <w:t xml:space="preserve"> </w:t>
            </w:r>
            <w:r w:rsidR="00025780">
              <w:rPr>
                <w:rFonts w:ascii="News Gothic MT" w:hAnsi="News Gothic MT"/>
                <w:bCs/>
                <w:lang w:val="en-GB"/>
              </w:rPr>
              <w:t>group name</w:t>
            </w:r>
            <w:r w:rsidRPr="00625D5D">
              <w:rPr>
                <w:rFonts w:ascii="News Gothic MT" w:hAnsi="News Gothic MT"/>
                <w:bCs/>
                <w:lang w:val="en-GB"/>
              </w:rPr>
              <w:t xml:space="preserve"> </w:t>
            </w:r>
            <w:r w:rsidR="00CE631E">
              <w:rPr>
                <w:rFonts w:ascii="News Gothic MT" w:hAnsi="News Gothic MT"/>
                <w:bCs/>
                <w:lang w:val="en-GB"/>
              </w:rPr>
              <w:t xml:space="preserve">to learn more </w:t>
            </w:r>
            <w:r w:rsidRPr="00625D5D">
              <w:rPr>
                <w:rFonts w:ascii="News Gothic MT" w:hAnsi="News Gothic MT"/>
                <w:bCs/>
                <w:lang w:val="en-GB"/>
              </w:rPr>
              <w:t xml:space="preserve">about </w:t>
            </w:r>
            <w:r w:rsidR="006501E3">
              <w:rPr>
                <w:rFonts w:ascii="News Gothic MT" w:hAnsi="News Gothic MT"/>
                <w:bCs/>
                <w:lang w:val="en-GB"/>
              </w:rPr>
              <w:t>that</w:t>
            </w:r>
            <w:r w:rsidR="00025780">
              <w:rPr>
                <w:rFonts w:ascii="News Gothic MT" w:hAnsi="News Gothic MT"/>
                <w:bCs/>
                <w:lang w:val="en-GB"/>
              </w:rPr>
              <w:t xml:space="preserve"> </w:t>
            </w:r>
            <w:r w:rsidRPr="00625D5D">
              <w:rPr>
                <w:rFonts w:ascii="News Gothic MT" w:hAnsi="News Gothic MT"/>
                <w:bCs/>
                <w:lang w:val="en-GB"/>
              </w:rPr>
              <w:t>group)</w:t>
            </w:r>
          </w:p>
        </w:tc>
        <w:tc>
          <w:tcPr>
            <w:tcW w:w="4343" w:type="dxa"/>
          </w:tcPr>
          <w:p w14:paraId="2B8E0B6E" w14:textId="77777777" w:rsidR="00D90966" w:rsidRDefault="00D90966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D33391" w14:paraId="47F9EF35" w14:textId="77777777" w:rsidTr="00D33391">
        <w:tc>
          <w:tcPr>
            <w:tcW w:w="4673" w:type="dxa"/>
            <w:gridSpan w:val="2"/>
          </w:tcPr>
          <w:p w14:paraId="3D9011F8" w14:textId="178CAFC6" w:rsidR="00D33391" w:rsidRPr="00D33391" w:rsidRDefault="00CE631E" w:rsidP="00D3339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  <w:hyperlink r:id="rId8" w:history="1">
              <w:r w:rsidR="00D33391" w:rsidRPr="00CE631E">
                <w:rPr>
                  <w:rStyle w:val="Hyperlink"/>
                  <w:rFonts w:ascii="News Gothic MT" w:hAnsi="News Gothic MT"/>
                  <w:bCs/>
                  <w:lang w:val="en-GB"/>
                </w:rPr>
                <w:t>Communication Group</w:t>
              </w:r>
            </w:hyperlink>
          </w:p>
        </w:tc>
        <w:tc>
          <w:tcPr>
            <w:tcW w:w="4343" w:type="dxa"/>
          </w:tcPr>
          <w:p w14:paraId="5B0E204C" w14:textId="77777777" w:rsidR="00D33391" w:rsidRDefault="00D33391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D33391" w14:paraId="527A61BB" w14:textId="77777777" w:rsidTr="00D33391">
        <w:tc>
          <w:tcPr>
            <w:tcW w:w="4673" w:type="dxa"/>
            <w:gridSpan w:val="2"/>
          </w:tcPr>
          <w:p w14:paraId="661129CC" w14:textId="7D08E1A4" w:rsidR="00D33391" w:rsidRPr="00D33391" w:rsidRDefault="00CE631E" w:rsidP="00D3339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  <w:hyperlink r:id="rId9" w:history="1">
              <w:r w:rsidR="00D33391" w:rsidRPr="00CE631E">
                <w:rPr>
                  <w:rStyle w:val="Hyperlink"/>
                  <w:rFonts w:ascii="News Gothic MT" w:hAnsi="News Gothic MT"/>
                  <w:bCs/>
                  <w:lang w:val="en-GB"/>
                </w:rPr>
                <w:t>Education Group</w:t>
              </w:r>
            </w:hyperlink>
          </w:p>
        </w:tc>
        <w:tc>
          <w:tcPr>
            <w:tcW w:w="4343" w:type="dxa"/>
          </w:tcPr>
          <w:p w14:paraId="3B7D56DE" w14:textId="77777777" w:rsidR="00D33391" w:rsidRDefault="00D33391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D33391" w14:paraId="7A7BAC2D" w14:textId="77777777" w:rsidTr="00D33391">
        <w:tc>
          <w:tcPr>
            <w:tcW w:w="4673" w:type="dxa"/>
            <w:gridSpan w:val="2"/>
          </w:tcPr>
          <w:p w14:paraId="08B7A03D" w14:textId="1B8A5BE4" w:rsidR="00D33391" w:rsidRPr="00D33391" w:rsidRDefault="00CE631E" w:rsidP="00D3339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  <w:hyperlink r:id="rId10" w:history="1">
              <w:r w:rsidR="00D33391" w:rsidRPr="00CE631E">
                <w:rPr>
                  <w:rStyle w:val="Hyperlink"/>
                  <w:rFonts w:ascii="News Gothic MT" w:hAnsi="News Gothic MT"/>
                  <w:bCs/>
                  <w:lang w:val="en-GB"/>
                </w:rPr>
                <w:t>Ethics Group</w:t>
              </w:r>
            </w:hyperlink>
          </w:p>
        </w:tc>
        <w:tc>
          <w:tcPr>
            <w:tcW w:w="4343" w:type="dxa"/>
          </w:tcPr>
          <w:p w14:paraId="078AFF95" w14:textId="77777777" w:rsidR="00D33391" w:rsidRDefault="00D33391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D33391" w14:paraId="242BDB19" w14:textId="77777777" w:rsidTr="00D33391">
        <w:tc>
          <w:tcPr>
            <w:tcW w:w="4673" w:type="dxa"/>
            <w:gridSpan w:val="2"/>
          </w:tcPr>
          <w:p w14:paraId="6F107E81" w14:textId="3A7C075F" w:rsidR="00D33391" w:rsidRPr="00D33391" w:rsidRDefault="00CE631E" w:rsidP="00D3339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  <w:hyperlink r:id="rId11" w:history="1">
              <w:r w:rsidR="00D33391" w:rsidRPr="00CE631E">
                <w:rPr>
                  <w:rStyle w:val="Hyperlink"/>
                  <w:rFonts w:ascii="News Gothic MT" w:hAnsi="News Gothic MT"/>
                  <w:bCs/>
                  <w:lang w:val="en-GB"/>
                </w:rPr>
                <w:t>Research Group</w:t>
              </w:r>
            </w:hyperlink>
          </w:p>
        </w:tc>
        <w:tc>
          <w:tcPr>
            <w:tcW w:w="4343" w:type="dxa"/>
          </w:tcPr>
          <w:p w14:paraId="66D212E5" w14:textId="77777777" w:rsidR="00D33391" w:rsidRDefault="00D33391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D33391" w14:paraId="40BD48A0" w14:textId="77777777" w:rsidTr="00D33391">
        <w:tc>
          <w:tcPr>
            <w:tcW w:w="4673" w:type="dxa"/>
            <w:gridSpan w:val="2"/>
          </w:tcPr>
          <w:p w14:paraId="7F23E5E8" w14:textId="7551D81D" w:rsidR="00D33391" w:rsidRPr="00D33391" w:rsidRDefault="00CE631E" w:rsidP="00D3339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  <w:hyperlink r:id="rId12" w:history="1">
              <w:r w:rsidR="00D33391" w:rsidRPr="00CE631E">
                <w:rPr>
                  <w:rStyle w:val="Hyperlink"/>
                  <w:rFonts w:ascii="News Gothic MT" w:hAnsi="News Gothic MT"/>
                  <w:bCs/>
                  <w:lang w:val="en-GB"/>
                </w:rPr>
                <w:t>R&amp;I Funding Group</w:t>
              </w:r>
            </w:hyperlink>
          </w:p>
        </w:tc>
        <w:tc>
          <w:tcPr>
            <w:tcW w:w="4343" w:type="dxa"/>
          </w:tcPr>
          <w:p w14:paraId="1F37F4F6" w14:textId="77777777" w:rsidR="00D33391" w:rsidRDefault="00D33391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D33391" w14:paraId="139CFA52" w14:textId="77777777" w:rsidTr="00D33391">
        <w:tc>
          <w:tcPr>
            <w:tcW w:w="4673" w:type="dxa"/>
            <w:gridSpan w:val="2"/>
          </w:tcPr>
          <w:p w14:paraId="067D1412" w14:textId="25748DDA" w:rsidR="00D33391" w:rsidRPr="00D33391" w:rsidRDefault="002E1214" w:rsidP="00D3339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  <w:hyperlink r:id="rId13" w:history="1">
              <w:r w:rsidR="00D33391" w:rsidRPr="002E1214">
                <w:rPr>
                  <w:rStyle w:val="Hyperlink"/>
                  <w:rFonts w:ascii="News Gothic MT" w:hAnsi="News Gothic MT"/>
                  <w:bCs/>
                  <w:lang w:val="en-GB"/>
                </w:rPr>
                <w:t>Security for Microservices Group</w:t>
              </w:r>
            </w:hyperlink>
          </w:p>
        </w:tc>
        <w:tc>
          <w:tcPr>
            <w:tcW w:w="4343" w:type="dxa"/>
          </w:tcPr>
          <w:p w14:paraId="0777A260" w14:textId="77777777" w:rsidR="00D33391" w:rsidRDefault="00D33391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D90966" w14:paraId="08E860E8" w14:textId="77777777" w:rsidTr="00D33391">
        <w:tc>
          <w:tcPr>
            <w:tcW w:w="4673" w:type="dxa"/>
            <w:gridSpan w:val="2"/>
          </w:tcPr>
          <w:p w14:paraId="1076C36E" w14:textId="45C38C77" w:rsidR="00D90966" w:rsidRPr="00D33391" w:rsidRDefault="00D33391" w:rsidP="00D33391">
            <w:pPr>
              <w:spacing w:after="0" w:line="240" w:lineRule="auto"/>
              <w:rPr>
                <w:rFonts w:ascii="News Gothic MT" w:hAnsi="News Gothic MT"/>
                <w:b/>
                <w:bCs/>
                <w:lang w:val="en-GB"/>
              </w:rPr>
            </w:pPr>
            <w:r>
              <w:rPr>
                <w:rFonts w:ascii="News Gothic MT" w:hAnsi="News Gothic MT"/>
                <w:b/>
                <w:bCs/>
                <w:lang w:val="en-GB"/>
              </w:rPr>
              <w:t>L</w:t>
            </w:r>
            <w:r w:rsidR="00BE0F92" w:rsidRPr="00D33391">
              <w:rPr>
                <w:rFonts w:ascii="News Gothic MT" w:hAnsi="News Gothic MT"/>
                <w:b/>
                <w:bCs/>
                <w:lang w:val="en-GB"/>
              </w:rPr>
              <w:t>ogo to be displayed on MC website</w:t>
            </w:r>
            <w:r w:rsidR="00BE0F92" w:rsidRPr="00D33391">
              <w:rPr>
                <w:rStyle w:val="Funotenanker"/>
                <w:rFonts w:ascii="News Gothic MT" w:hAnsi="News Gothic MT"/>
                <w:b/>
                <w:bCs/>
                <w:lang w:val="en-GB"/>
              </w:rPr>
              <w:footnoteReference w:id="1"/>
            </w:r>
          </w:p>
        </w:tc>
        <w:tc>
          <w:tcPr>
            <w:tcW w:w="4343" w:type="dxa"/>
          </w:tcPr>
          <w:p w14:paraId="37340FE1" w14:textId="77777777" w:rsidR="00D90966" w:rsidRDefault="00BE0F92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[Insert logo here]</w:t>
            </w:r>
          </w:p>
          <w:p w14:paraId="6351F810" w14:textId="77777777" w:rsidR="00D90966" w:rsidRDefault="00D90966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5AA66909" w14:textId="77777777" w:rsidR="00D90966" w:rsidRDefault="00D90966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3D185556" w14:textId="77777777" w:rsidR="00D90966" w:rsidRDefault="00D90966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698EA0A0" w14:textId="77777777" w:rsidR="00D90966" w:rsidRDefault="00D90966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1FB518E8" w14:textId="77777777" w:rsidR="00D90966" w:rsidRDefault="00D90966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01893CA6" w14:textId="77777777" w:rsidR="00D90966" w:rsidRDefault="00D90966">
            <w:pPr>
              <w:spacing w:after="0" w:line="240" w:lineRule="auto"/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012760" w14:paraId="34E34F15" w14:textId="77777777" w:rsidTr="00CF26FC">
        <w:tc>
          <w:tcPr>
            <w:tcW w:w="9016" w:type="dxa"/>
            <w:gridSpan w:val="3"/>
          </w:tcPr>
          <w:p w14:paraId="5B050BD3" w14:textId="2F8513DA" w:rsidR="001E6883" w:rsidRDefault="00012760" w:rsidP="00012760">
            <w:pPr>
              <w:spacing w:after="0" w:line="240" w:lineRule="auto"/>
              <w:rPr>
                <w:rFonts w:ascii="News Gothic MT" w:hAnsi="News Gothic MT"/>
                <w:b/>
                <w:bCs/>
                <w:lang w:val="en-GB"/>
              </w:rPr>
            </w:pPr>
            <w:r w:rsidRPr="007540D1">
              <w:rPr>
                <w:rFonts w:ascii="News Gothic MT" w:hAnsi="News Gothic MT"/>
                <w:b/>
                <w:bCs/>
                <w:lang w:val="en-GB"/>
              </w:rPr>
              <w:t>Consent in terms of Data-Protection Law</w:t>
            </w:r>
            <w:r w:rsidR="001E6883">
              <w:rPr>
                <w:rFonts w:ascii="News Gothic MT" w:hAnsi="News Gothic MT"/>
                <w:b/>
                <w:bCs/>
                <w:lang w:val="en-GB"/>
              </w:rPr>
              <w:t>:</w:t>
            </w:r>
          </w:p>
          <w:p w14:paraId="1AB88C19" w14:textId="498DABCF" w:rsidR="00012760" w:rsidRDefault="00012760" w:rsidP="00CF3A11">
            <w:pPr>
              <w:spacing w:after="0" w:line="240" w:lineRule="auto"/>
              <w:rPr>
                <w:rFonts w:ascii="News Gothic MT" w:hAnsi="News Gothic MT"/>
                <w:bCs/>
                <w:lang w:val="en-GB"/>
              </w:rPr>
            </w:pPr>
            <w:r w:rsidRPr="00012760">
              <w:rPr>
                <w:rFonts w:ascii="News Gothic MT" w:hAnsi="News Gothic MT"/>
                <w:bCs/>
                <w:lang w:val="en-GB"/>
              </w:rPr>
              <w:t xml:space="preserve">I hereby consent that my data may be collected, stored and used as described in the procedure at </w:t>
            </w:r>
            <w:hyperlink r:id="rId14" w:history="1">
              <w:r w:rsidRPr="00012760">
                <w:rPr>
                  <w:rStyle w:val="Hyperlink"/>
                  <w:rFonts w:ascii="News Gothic MT" w:hAnsi="News Gothic MT"/>
                  <w:bCs/>
                  <w:lang w:val="en-GB"/>
                </w:rPr>
                <w:t>https://www.sdu.dk/en/om_sdu/om_dette_websted/databeskyttelse</w:t>
              </w:r>
            </w:hyperlink>
            <w:r w:rsidRPr="00012760">
              <w:rPr>
                <w:rFonts w:ascii="News Gothic MT" w:hAnsi="News Gothic MT"/>
                <w:bCs/>
                <w:lang w:val="en-GB"/>
              </w:rPr>
              <w:t>. I can revoke this consent at any given time without giving any reason. Moreover, I can claim information as to the stored data and require correction, deletion and inhibition of my personal data.</w:t>
            </w:r>
          </w:p>
        </w:tc>
      </w:tr>
      <w:tr w:rsidR="00457F56" w14:paraId="78FDB318" w14:textId="77777777" w:rsidTr="0097477E">
        <w:tc>
          <w:tcPr>
            <w:tcW w:w="4508" w:type="dxa"/>
          </w:tcPr>
          <w:p w14:paraId="17878167" w14:textId="2D0CD618" w:rsidR="00457F56" w:rsidRPr="007540D1" w:rsidRDefault="00845DA7" w:rsidP="00012760">
            <w:pPr>
              <w:spacing w:after="0" w:line="240" w:lineRule="auto"/>
              <w:rPr>
                <w:rFonts w:ascii="News Gothic MT" w:hAnsi="News Gothic MT"/>
                <w:b/>
                <w:bCs/>
                <w:lang w:val="en-GB"/>
              </w:rPr>
            </w:pPr>
            <w:r>
              <w:rPr>
                <w:rFonts w:ascii="News Gothic MT" w:hAnsi="News Gothic MT"/>
                <w:b/>
                <w:bCs/>
                <w:lang w:val="en-GB"/>
              </w:rPr>
              <w:t>Please indicate your consent in terms of Data-Protection Law by putting an ‘X’ in the right column*</w:t>
            </w:r>
          </w:p>
        </w:tc>
        <w:tc>
          <w:tcPr>
            <w:tcW w:w="4508" w:type="dxa"/>
            <w:gridSpan w:val="2"/>
          </w:tcPr>
          <w:p w14:paraId="22357CB3" w14:textId="757152EF" w:rsidR="00457F56" w:rsidRPr="007540D1" w:rsidRDefault="00457F56" w:rsidP="00012760">
            <w:pPr>
              <w:spacing w:after="0" w:line="240" w:lineRule="auto"/>
              <w:rPr>
                <w:rFonts w:ascii="News Gothic MT" w:hAnsi="News Gothic MT"/>
                <w:b/>
                <w:bCs/>
                <w:lang w:val="en-GB"/>
              </w:rPr>
            </w:pPr>
          </w:p>
        </w:tc>
      </w:tr>
    </w:tbl>
    <w:p w14:paraId="19A5A305" w14:textId="77777777" w:rsidR="00D90966" w:rsidRDefault="00D90966" w:rsidP="00053350">
      <w:pPr>
        <w:rPr>
          <w:rFonts w:ascii="News Gothic MT" w:hAnsi="News Gothic MT"/>
          <w:bCs/>
          <w:lang w:val="en-GB"/>
        </w:rPr>
      </w:pPr>
    </w:p>
    <w:sectPr w:rsidR="00D90966">
      <w:headerReference w:type="default" r:id="rId15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D45FE" w14:textId="77777777" w:rsidR="003E414A" w:rsidRDefault="00BE0F92">
      <w:pPr>
        <w:spacing w:after="0" w:line="240" w:lineRule="auto"/>
      </w:pPr>
      <w:r>
        <w:separator/>
      </w:r>
    </w:p>
  </w:endnote>
  <w:endnote w:type="continuationSeparator" w:id="0">
    <w:p w14:paraId="1FBD87C4" w14:textId="77777777" w:rsidR="003E414A" w:rsidRDefault="00BE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BC951" w14:textId="77777777" w:rsidR="00D90966" w:rsidRDefault="00BE0F92">
      <w:pPr>
        <w:rPr>
          <w:sz w:val="12"/>
        </w:rPr>
      </w:pPr>
      <w:r>
        <w:separator/>
      </w:r>
    </w:p>
  </w:footnote>
  <w:footnote w:type="continuationSeparator" w:id="0">
    <w:p w14:paraId="13EADF80" w14:textId="77777777" w:rsidR="00D90966" w:rsidRDefault="00BE0F92">
      <w:pPr>
        <w:rPr>
          <w:sz w:val="12"/>
        </w:rPr>
      </w:pPr>
      <w:r>
        <w:continuationSeparator/>
      </w:r>
    </w:p>
  </w:footnote>
  <w:footnote w:id="1">
    <w:p w14:paraId="771D0271" w14:textId="77777777" w:rsidR="00D90966" w:rsidRPr="00BE0F92" w:rsidRDefault="00BE0F92">
      <w:pPr>
        <w:pStyle w:val="Funotentext"/>
        <w:rPr>
          <w:lang w:val="en-GB"/>
        </w:rPr>
      </w:pPr>
      <w:r>
        <w:rPr>
          <w:rStyle w:val="Funotenzeichen1"/>
        </w:rPr>
        <w:footnoteRef/>
      </w:r>
      <w:r>
        <w:t xml:space="preserve"> </w:t>
      </w:r>
      <w:r w:rsidRPr="00BE0F92">
        <w:rPr>
          <w:lang w:val="en-GB"/>
        </w:rPr>
        <w:t xml:space="preserve">Preferably: </w:t>
      </w:r>
      <w:r>
        <w:t>Dimension: 400x300 px, Resolution: 300 DPI, File format: PNG and Transparent background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1022C" w14:textId="77777777" w:rsidR="00D90966" w:rsidRDefault="00BE0F92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4BE7E679" wp14:editId="1A818D78">
          <wp:extent cx="1666875" cy="464185"/>
          <wp:effectExtent l="0" t="0" r="0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6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E3E32"/>
    <w:multiLevelType w:val="hybridMultilevel"/>
    <w:tmpl w:val="7846B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66"/>
    <w:rsid w:val="00012760"/>
    <w:rsid w:val="00025780"/>
    <w:rsid w:val="00053350"/>
    <w:rsid w:val="00081A36"/>
    <w:rsid w:val="001E40DD"/>
    <w:rsid w:val="001E6883"/>
    <w:rsid w:val="002E1214"/>
    <w:rsid w:val="003E414A"/>
    <w:rsid w:val="00457F56"/>
    <w:rsid w:val="00625D5D"/>
    <w:rsid w:val="006501E3"/>
    <w:rsid w:val="007540D1"/>
    <w:rsid w:val="007A781E"/>
    <w:rsid w:val="00845DA7"/>
    <w:rsid w:val="009D586C"/>
    <w:rsid w:val="00B57B78"/>
    <w:rsid w:val="00BE0F92"/>
    <w:rsid w:val="00CE631E"/>
    <w:rsid w:val="00CF3A11"/>
    <w:rsid w:val="00CF64DD"/>
    <w:rsid w:val="00D33391"/>
    <w:rsid w:val="00D90966"/>
    <w:rsid w:val="00D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A524"/>
  <w15:docId w15:val="{E61C9D5D-D674-411E-AA48-528A291B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C14D5C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C14D5C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C14D5C"/>
    <w:rPr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C14D5C"/>
    <w:rPr>
      <w:b/>
      <w:bCs/>
      <w:sz w:val="20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8C6128"/>
  </w:style>
  <w:style w:type="character" w:customStyle="1" w:styleId="FuzeileZchn">
    <w:name w:val="Fußzeile Zchn"/>
    <w:basedOn w:val="Absatz-Standardschriftart"/>
    <w:link w:val="Fuzeile"/>
    <w:uiPriority w:val="99"/>
    <w:qFormat/>
    <w:rsid w:val="008C6128"/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3A72BF"/>
    <w:rPr>
      <w:sz w:val="20"/>
      <w:szCs w:val="20"/>
    </w:rPr>
  </w:style>
  <w:style w:type="character" w:customStyle="1" w:styleId="Funotenanker">
    <w:name w:val="Fußnotenanker"/>
    <w:rPr>
      <w:vertAlign w:val="superscript"/>
    </w:rPr>
  </w:style>
  <w:style w:type="character" w:customStyle="1" w:styleId="FootnoteCharacters">
    <w:name w:val="Footnote Characters"/>
    <w:basedOn w:val="Absatz-Standardschriftart"/>
    <w:uiPriority w:val="99"/>
    <w:semiHidden/>
    <w:unhideWhenUsed/>
    <w:qFormat/>
    <w:rsid w:val="003A72BF"/>
    <w:rPr>
      <w:vertAlign w:val="superscript"/>
    </w:rPr>
  </w:style>
  <w:style w:type="character" w:customStyle="1" w:styleId="Internetverknpfung">
    <w:name w:val="Internetverknüpfung"/>
    <w:basedOn w:val="Absatz-Standardschriftart"/>
    <w:uiPriority w:val="99"/>
    <w:unhideWhenUsed/>
    <w:rsid w:val="003A72BF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qFormat/>
    <w:rsid w:val="003A72BF"/>
    <w:rPr>
      <w:color w:val="605E5C"/>
      <w:shd w:val="clear" w:color="auto" w:fill="E1DFDD"/>
    </w:rPr>
  </w:style>
  <w:style w:type="character" w:customStyle="1" w:styleId="Funotenzeichen1">
    <w:name w:val="Fußnotenzeichen1"/>
    <w:qFormat/>
  </w:style>
  <w:style w:type="character" w:customStyle="1" w:styleId="Endnotenanker">
    <w:name w:val="Endnotenanker"/>
    <w:rPr>
      <w:vertAlign w:val="superscript"/>
    </w:rPr>
  </w:style>
  <w:style w:type="character" w:customStyle="1" w:styleId="Endnotenzeichen1">
    <w:name w:val="Endnotenzeichen1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Listenabsatz">
    <w:name w:val="List Paragraph"/>
    <w:basedOn w:val="Standard"/>
    <w:uiPriority w:val="34"/>
    <w:qFormat/>
    <w:rsid w:val="0086669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C14D5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C14D5C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C14D5C"/>
    <w:rPr>
      <w:b/>
      <w:bCs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8C6128"/>
    <w:pPr>
      <w:tabs>
        <w:tab w:val="center" w:pos="4513"/>
        <w:tab w:val="right" w:pos="9026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8C6128"/>
    <w:pPr>
      <w:tabs>
        <w:tab w:val="center" w:pos="4513"/>
        <w:tab w:val="right" w:pos="9026"/>
      </w:tabs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3A72BF"/>
    <w:pPr>
      <w:spacing w:after="0" w:line="240" w:lineRule="auto"/>
    </w:pPr>
    <w:rPr>
      <w:sz w:val="20"/>
      <w:szCs w:val="20"/>
    </w:rPr>
  </w:style>
  <w:style w:type="table" w:styleId="Tabellenraster">
    <w:name w:val="Table Grid"/>
    <w:basedOn w:val="NormaleTabelle"/>
    <w:uiPriority w:val="39"/>
    <w:rsid w:val="003A7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12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ervices.community/community-groups/communication.html" TargetMode="External"/><Relationship Id="rId13" Type="http://schemas.openxmlformats.org/officeDocument/2006/relationships/hyperlink" Target="https://www.microservices.community/community-groups/security-for-microservic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croservices.community/community-groups/r-i-funding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ervices.community/community-groups/research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icroservices.community/community-groups/ethic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croservices.community/community-groups/education.html" TargetMode="External"/><Relationship Id="rId14" Type="http://schemas.openxmlformats.org/officeDocument/2006/relationships/hyperlink" Target="https://www.sdu.dk/en/om_sdu/om_dette_websted/databeskyttel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1217A-EDF1-4817-A5A0-2501E59EA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Bruun</dc:creator>
  <dc:description/>
  <cp:lastModifiedBy>Florian Rademacher</cp:lastModifiedBy>
  <cp:revision>23</cp:revision>
  <cp:lastPrinted>2022-06-24T11:11:00Z</cp:lastPrinted>
  <dcterms:created xsi:type="dcterms:W3CDTF">2022-06-24T11:14:00Z</dcterms:created>
  <dcterms:modified xsi:type="dcterms:W3CDTF">2022-11-21T15:44:00Z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