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B3DA" w14:textId="77777777" w:rsidR="00B47B4F" w:rsidRDefault="00B47B4F" w:rsidP="00B47B4F">
      <w:pPr>
        <w:pStyle w:val="Title"/>
      </w:pPr>
      <w:r>
        <w:t>CONTOSO CORP - REMOTE WORK POLICY</w:t>
      </w:r>
    </w:p>
    <w:p w14:paraId="707872A2" w14:textId="77777777" w:rsidR="00B47B4F" w:rsidRDefault="00B47B4F" w:rsidP="00B47B4F"/>
    <w:p w14:paraId="57D292C8" w14:textId="77777777" w:rsidR="00B47B4F" w:rsidRDefault="00B47B4F" w:rsidP="00B47B4F">
      <w:r>
        <w:t>Effective Date: January 2024</w:t>
      </w:r>
    </w:p>
    <w:p w14:paraId="4455EC15" w14:textId="77777777" w:rsidR="00B47B4F" w:rsidRDefault="00B47B4F" w:rsidP="00B47B4F"/>
    <w:p w14:paraId="2F4EAAE9" w14:textId="77777777" w:rsidR="00B47B4F" w:rsidRDefault="00B47B4F" w:rsidP="00B47B4F">
      <w:r>
        <w:t>OVERVIEW</w:t>
      </w:r>
    </w:p>
    <w:p w14:paraId="77FF78D8" w14:textId="77777777" w:rsidR="00B47B4F" w:rsidRDefault="00B47B4F" w:rsidP="00B47B4F">
      <w:r>
        <w:t>Contoso Corp supports flexible work arrangements including remote work to enhance employee productivity and work-life balance.</w:t>
      </w:r>
    </w:p>
    <w:p w14:paraId="1ECBEC42" w14:textId="77777777" w:rsidR="00B47B4F" w:rsidRDefault="00B47B4F" w:rsidP="00B47B4F"/>
    <w:p w14:paraId="10336823" w14:textId="77777777" w:rsidR="00B47B4F" w:rsidRDefault="00B47B4F" w:rsidP="00B47B4F">
      <w:r>
        <w:t>ELIGIBILITY</w:t>
      </w:r>
    </w:p>
    <w:p w14:paraId="1F2EB71F" w14:textId="77777777" w:rsidR="00B47B4F" w:rsidRDefault="00B47B4F" w:rsidP="00B47B4F">
      <w:r>
        <w:t>- Full-time employees after 90-day probationary period</w:t>
      </w:r>
    </w:p>
    <w:p w14:paraId="5E33E0C6" w14:textId="77777777" w:rsidR="00B47B4F" w:rsidRDefault="00B47B4F" w:rsidP="00B47B4F">
      <w:r>
        <w:t>- Manager approval required</w:t>
      </w:r>
    </w:p>
    <w:p w14:paraId="0742F4D5" w14:textId="77777777" w:rsidR="00B47B4F" w:rsidRDefault="00B47B4F" w:rsidP="00B47B4F">
      <w:r>
        <w:t>- Role must be suitable for remote work</w:t>
      </w:r>
    </w:p>
    <w:p w14:paraId="2EB74E3F" w14:textId="77777777" w:rsidR="00B47B4F" w:rsidRDefault="00B47B4F" w:rsidP="00B47B4F"/>
    <w:p w14:paraId="49418993" w14:textId="77777777" w:rsidR="00B47B4F" w:rsidRDefault="00B47B4F" w:rsidP="00B47B4F">
      <w:r>
        <w:t>TECHNOLOGY REQUIREMENTS</w:t>
      </w:r>
    </w:p>
    <w:p w14:paraId="72479933" w14:textId="77777777" w:rsidR="00B47B4F" w:rsidRDefault="00B47B4F" w:rsidP="00B47B4F">
      <w:r>
        <w:t>- Secure VPN connection required</w:t>
      </w:r>
    </w:p>
    <w:p w14:paraId="3FCD40B3" w14:textId="77777777" w:rsidR="00B47B4F" w:rsidRDefault="00B47B4F" w:rsidP="00B47B4F">
      <w:r>
        <w:t>- Use of Microsoft 365 and Azure services mandatory</w:t>
      </w:r>
    </w:p>
    <w:p w14:paraId="4037E094" w14:textId="77777777" w:rsidR="00B47B4F" w:rsidRDefault="00B47B4F" w:rsidP="00B47B4F">
      <w:r>
        <w:t>- Multi-factor authentication enabled</w:t>
      </w:r>
    </w:p>
    <w:p w14:paraId="3AAF6788" w14:textId="77777777" w:rsidR="00B47B4F" w:rsidRDefault="00B47B4F" w:rsidP="00B47B4F">
      <w:r>
        <w:t>- Personal devices must meet security standards</w:t>
      </w:r>
    </w:p>
    <w:p w14:paraId="7623971B" w14:textId="77777777" w:rsidR="00B47B4F" w:rsidRDefault="00B47B4F" w:rsidP="00B47B4F"/>
    <w:p w14:paraId="4E68EAAF" w14:textId="77777777" w:rsidR="00B47B4F" w:rsidRDefault="00B47B4F" w:rsidP="00B47B4F">
      <w:r>
        <w:t>SECURITY PROTOCOLS</w:t>
      </w:r>
    </w:p>
    <w:p w14:paraId="2A00096D" w14:textId="77777777" w:rsidR="00B47B4F" w:rsidRDefault="00B47B4F" w:rsidP="00B47B4F">
      <w:r>
        <w:t>- All data must be stored in approved cloud services (SharePoint, OneDrive)</w:t>
      </w:r>
    </w:p>
    <w:p w14:paraId="5E7669DF" w14:textId="77777777" w:rsidR="00B47B4F" w:rsidRDefault="00B47B4F" w:rsidP="00B47B4F">
      <w:r>
        <w:t>- No sensitive data on personal devices</w:t>
      </w:r>
    </w:p>
    <w:p w14:paraId="7FC87097" w14:textId="77777777" w:rsidR="00B47B4F" w:rsidRDefault="00B47B4F" w:rsidP="00B47B4F">
      <w:r>
        <w:t>- Regular security training completion required</w:t>
      </w:r>
    </w:p>
    <w:p w14:paraId="4794563A" w14:textId="77777777" w:rsidR="00B47B4F" w:rsidRDefault="00B47B4F" w:rsidP="00B47B4F">
      <w:r>
        <w:t>- Incident reporting within 2 hours</w:t>
      </w:r>
    </w:p>
    <w:p w14:paraId="20BCD533" w14:textId="77777777" w:rsidR="00B47B4F" w:rsidRDefault="00B47B4F" w:rsidP="00B47B4F"/>
    <w:p w14:paraId="074BCF1C" w14:textId="77777777" w:rsidR="00B47B4F" w:rsidRDefault="00B47B4F" w:rsidP="00B47B4F">
      <w:r>
        <w:t>COLLABORATION TOOLS</w:t>
      </w:r>
    </w:p>
    <w:p w14:paraId="025526E3" w14:textId="77777777" w:rsidR="00B47B4F" w:rsidRDefault="00B47B4F" w:rsidP="00B47B4F">
      <w:r>
        <w:t>- Microsoft Teams for meetings and communication</w:t>
      </w:r>
    </w:p>
    <w:p w14:paraId="17C19168" w14:textId="77777777" w:rsidR="00B47B4F" w:rsidRDefault="00B47B4F" w:rsidP="00B47B4F">
      <w:r>
        <w:t>- SharePoint for document collaboration</w:t>
      </w:r>
    </w:p>
    <w:p w14:paraId="77F40C6F" w14:textId="77777777" w:rsidR="00B47B4F" w:rsidRDefault="00B47B4F" w:rsidP="00B47B4F">
      <w:r>
        <w:t>- Azure DevOps for development projects</w:t>
      </w:r>
    </w:p>
    <w:p w14:paraId="688E045E" w14:textId="77777777" w:rsidR="00B47B4F" w:rsidRDefault="00B47B4F" w:rsidP="00B47B4F">
      <w:r>
        <w:t>- Outlook for email and calendar management</w:t>
      </w:r>
    </w:p>
    <w:p w14:paraId="2B4A88B4" w14:textId="77777777" w:rsidR="00B47B4F" w:rsidRDefault="00B47B4F" w:rsidP="00B47B4F"/>
    <w:p w14:paraId="656B3336" w14:textId="77777777" w:rsidR="00B47B4F" w:rsidRDefault="00B47B4F" w:rsidP="00B47B4F">
      <w:r>
        <w:t>REVIEW</w:t>
      </w:r>
    </w:p>
    <w:p w14:paraId="580BB4BF" w14:textId="5C9885F1" w:rsidR="00F7504C" w:rsidRDefault="00B47B4F" w:rsidP="00B47B4F">
      <w:r>
        <w:t>This policy is reviewed annually and updated as needed.</w:t>
      </w:r>
    </w:p>
    <w:sectPr w:rsidR="00F7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0D"/>
    <w:rsid w:val="000D210D"/>
    <w:rsid w:val="00220EF8"/>
    <w:rsid w:val="005328F2"/>
    <w:rsid w:val="0054061C"/>
    <w:rsid w:val="006B300E"/>
    <w:rsid w:val="00A91CB5"/>
    <w:rsid w:val="00B47B4F"/>
    <w:rsid w:val="00B61515"/>
    <w:rsid w:val="00C25274"/>
    <w:rsid w:val="00F7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0CD1"/>
  <w15:chartTrackingRefBased/>
  <w15:docId w15:val="{B3CDD6BA-37D3-4C15-96E0-6D3FD34A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0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0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0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D210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D2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860</Characters>
  <Application>Microsoft Office Word</Application>
  <DocSecurity>0</DocSecurity>
  <Lines>34</Lines>
  <Paragraphs>25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Burchel</dc:creator>
  <cp:keywords/>
  <dc:description/>
  <cp:lastModifiedBy>Jon Burchel</cp:lastModifiedBy>
  <cp:revision>6</cp:revision>
  <dcterms:created xsi:type="dcterms:W3CDTF">2025-11-21T19:04:00Z</dcterms:created>
  <dcterms:modified xsi:type="dcterms:W3CDTF">2025-11-21T19:05:00Z</dcterms:modified>
</cp:coreProperties>
</file>