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Segoe UI" w:hAnsi="Segoe UI" w:cs="Segoe UI"/>
          <w:color w:val="9C9C9C"/>
          <w:sz w:val="20"/>
          <w:szCs w:val="20"/>
        </w:rPr>
        <w:id w:val="556586261"/>
        <w:placeholder>
          <w:docPart w:val="DefaultPlaceholder_-1854013440"/>
        </w:placeholder>
        <w:dataBinding w:prefixMappings="xmlns:ns0='urn:microsoft-dynamics-nav/reports/Financial_Report_Export_Email/8360/'" w:xpath="/ns0:NavWordReportXmlPart[1]/ns0:Root[1]/ns0:GreetingTxt[1]" w:storeItemID="{D668ADF5-4AEE-4163-8689-20F4DB5C2F6D}"/>
        <w:text/>
        <w:alias w:val="#Nav: /Root/GreetingTxt"/>
        <w:tag w:val="#Nav: Financial_Report_Export_Email/8360"/>
      </w:sdtPr>
      <w:sdtContent>
        <w:p w:rsidRPr="00A27DFC" w:rsidR="00000000" w:rsidRDefault="00A27DFC" w14:paraId="7CF1D306" w14:textId="06DE577F">
          <w:pPr>
            <w:rPr>
              <w:rFonts w:ascii="Segoe UI" w:hAnsi="Segoe UI" w:cs="Segoe UI"/>
              <w:color w:val="9C9C9C"/>
              <w:sz w:val="20"/>
              <w:szCs w:val="20"/>
            </w:rPr>
          </w:pPr>
          <w:proofErr w:type="spellStart"/>
          <w:r w:rsidRPr="00A27DFC">
            <w:rPr>
              <w:rFonts w:ascii="Segoe UI" w:hAnsi="Segoe UI" w:cs="Segoe UI"/>
              <w:color w:val="9C9C9C"/>
              <w:sz w:val="20"/>
              <w:szCs w:val="20"/>
            </w:rPr>
            <w:t>GreetingTxt</w:t>
          </w:r>
          <w:proofErr w:type="spellEnd"/>
        </w:p>
      </w:sdtContent>
    </w:sdt>
    <w:sdt>
      <w:sdtPr>
        <w:rPr>
          <w:rFonts w:ascii="Segoe UI" w:hAnsi="Segoe UI" w:cs="Segoe UI"/>
          <w:color w:val="9C9C9C"/>
          <w:sz w:val="20"/>
          <w:szCs w:val="20"/>
        </w:rPr>
        <w:id w:val="-724293178"/>
        <w:placeholder>
          <w:docPart w:val="DefaultPlaceholder_-1854013440"/>
        </w:placeholder>
        <w:dataBinding w:prefixMappings="xmlns:ns0='urn:microsoft-dynamics-nav/reports/Financial_Report_Export_Email/8360/'" w:xpath="/ns0:NavWordReportXmlPart[1]/ns0:Root[1]/ns0:ReportContext[1]" w:storeItemID="{D668ADF5-4AEE-4163-8689-20F4DB5C2F6D}"/>
        <w:text/>
        <w:alias w:val="#Nav: /Root/ReportContext"/>
        <w:tag w:val="#Nav: Financial_Report_Export_Email/8360"/>
      </w:sdtPr>
      <w:sdtContent>
        <w:p w:rsidRPr="00A27DFC" w:rsidR="00A27DFC" w:rsidRDefault="00A27DFC" w14:paraId="221A759A" w14:textId="37FF8168">
          <w:pPr>
            <w:rPr>
              <w:rFonts w:ascii="Segoe UI" w:hAnsi="Segoe UI" w:cs="Segoe UI"/>
              <w:color w:val="9C9C9C"/>
              <w:sz w:val="20"/>
              <w:szCs w:val="20"/>
            </w:rPr>
          </w:pPr>
          <w:proofErr w:type="spellStart"/>
          <w:r w:rsidRPr="00A27DFC">
            <w:rPr>
              <w:rFonts w:ascii="Segoe UI" w:hAnsi="Segoe UI" w:cs="Segoe UI"/>
              <w:color w:val="9C9C9C"/>
              <w:sz w:val="20"/>
              <w:szCs w:val="20"/>
            </w:rPr>
            <w:t>ReportContext</w:t>
          </w:r>
          <w:proofErr w:type="spellEnd"/>
        </w:p>
      </w:sdtContent>
    </w:sdt>
    <w:p w:rsidRPr="00A27DFC" w:rsidR="00A27DFC" w:rsidRDefault="00A27DFC" w14:paraId="0675D9CF" w14:textId="069F7584">
      <w:pPr>
        <w:rPr>
          <w:rFonts w:ascii="Segoe UI" w:hAnsi="Segoe UI" w:cs="Segoe UI"/>
          <w:color w:val="9C9C9C"/>
          <w:sz w:val="20"/>
          <w:szCs w:val="20"/>
        </w:rPr>
      </w:pPr>
      <w:sdt>
        <w:sdtPr>
          <w:rPr>
            <w:rFonts w:ascii="Segoe UI" w:hAnsi="Segoe UI" w:cs="Segoe UI"/>
            <w:color w:val="9C9C9C"/>
            <w:sz w:val="20"/>
            <w:szCs w:val="20"/>
          </w:rPr>
          <w:id w:val="475575843"/>
          <w:placeholder>
            <w:docPart w:val="DefaultPlaceholder_-1854013440"/>
          </w:placeholder>
          <w:dataBinding w:prefixMappings="xmlns:ns0='urn:microsoft-dynamics-nav/reports/Financial_Report_Export_Email/8360/'" w:xpath="/ns0:NavWordReportXmlPart[1]/ns0:Root[1]/ns0:AutomatedEmailTxt[1]" w:storeItemID="{D668ADF5-4AEE-4163-8689-20F4DB5C2F6D}"/>
          <w:text/>
          <w:alias w:val="#Nav: /Root/AutomatedEmailTxt"/>
          <w:tag w:val="#Nav: Financial_Report_Export_Email/8360"/>
        </w:sdtPr>
        <w:sdtContent>
          <w:proofErr w:type="spellStart"/>
          <w:r w:rsidRPr="00A27DFC">
            <w:rPr>
              <w:rFonts w:ascii="Segoe UI" w:hAnsi="Segoe UI" w:cs="Segoe UI"/>
              <w:color w:val="9C9C9C"/>
              <w:sz w:val="20"/>
              <w:szCs w:val="20"/>
            </w:rPr>
            <w:t>AutomatedEmailTxt</w:t>
          </w:r>
          <w:proofErr w:type="spellEnd"/>
        </w:sdtContent>
      </w:sdt>
      <w:r w:rsidRPr="00A27DFC">
        <w:rPr>
          <w:rFonts w:ascii="Segoe UI" w:hAnsi="Segoe UI" w:cs="Segoe UI"/>
          <w:color w:val="9C9C9C"/>
          <w:sz w:val="20"/>
          <w:szCs w:val="20"/>
        </w:rPr>
        <w:t xml:space="preserve"> </w:t>
      </w:r>
      <w:sdt>
        <w:sdtPr>
          <w:rPr>
            <w:rFonts w:ascii="Segoe UI" w:hAnsi="Segoe UI" w:cs="Segoe UI"/>
            <w:color w:val="9C9C9C"/>
            <w:sz w:val="20"/>
            <w:szCs w:val="20"/>
          </w:rPr>
          <w:id w:val="22914507"/>
          <w:placeholder>
            <w:docPart w:val="DefaultPlaceholder_-1854013440"/>
          </w:placeholder>
          <w:dataBinding w:prefixMappings="xmlns:ns0='urn:microsoft-dynamics-nav/reports/Financial_Report_Export_Email/8360/'" w:xpath="/ns0:NavWordReportXmlPart[1]/ns0:Root[1]/ns0:Schedules_Url[1]" w:storeItemID="{D668ADF5-4AEE-4163-8689-20F4DB5C2F6D}"/>
          <w:text/>
          <w:alias w:val="#Nav: /Root/Schedules_Url"/>
          <w:tag w:val="#Nav: Financial_Report_Export_Email/8360"/>
        </w:sdtPr>
        <w:sdtContent>
          <w:proofErr w:type="spellStart"/>
          <w:r w:rsidRPr="00A27DFC">
            <w:rPr>
              <w:rFonts w:ascii="Segoe UI" w:hAnsi="Segoe UI" w:cs="Segoe UI"/>
              <w:color w:val="9C9C9C"/>
              <w:sz w:val="20"/>
              <w:szCs w:val="20"/>
            </w:rPr>
            <w:t>Schedules_Url</w:t>
          </w:r>
          <w:proofErr w:type="spellEnd"/>
        </w:sdtContent>
      </w:sdt>
    </w:p>
    <w:sectPr w:rsidRPr="00A27DFC" w:rsidR="00A27DFC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7DFC"/>
    <w:rsid w:val="001B735D"/>
    <w:rsid w:val="00A27D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EAACCF"/>
  <w15:docId w15:val="{D8D45566-3E70-4AA6-8788-13DA59FD94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27DF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28709b09fa7a4006" /><Relationship Type="http://schemas.openxmlformats.org/officeDocument/2006/relationships/customXml" Target="/customXml/item3.xml" Id="Re1f2145e2a834997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ED3A6F-E0BE-4E4B-8C46-ACFC1E665000}"/>
      </w:docPartPr>
      <w:docPartBody>
        <w:p w:rsidR="00000000" w:rsidRDefault="00F40512">
          <w:r w:rsidRPr="00F20BBD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0512"/>
    <w:rsid w:val="001B735D"/>
    <w:rsid w:val="00547FC3"/>
    <w:rsid w:val="00F405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40512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item2.xml>�� 
</file>

<file path=customXml/item3.xml>�� 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9</Words>
  <Characters>57</Characters>
  <Application>Microsoft Office Word</Application>
  <DocSecurity>0</DocSecurity>
  <Lines>1</Lines>
  <Paragraphs>1</Paragraphs>
  <ScaleCrop>false</ScaleCrop>
  <Company/>
  <LinksUpToDate>false</LinksUpToDate>
  <CharactersWithSpaces>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Yusheng Shu</cp:lastModifiedBy>
  <cp:revision>2</cp:revision>
  <dcterms:created xsi:type="dcterms:W3CDTF">2025-03-21T03:47:00Z</dcterms:created>
  <dcterms:modified xsi:type="dcterms:W3CDTF">2025-03-21T03:49:00Z</dcterms:modified>
</cp:coreProperties>
</file>