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E51D5" w14:textId="628B4813" w:rsidR="0014237A" w:rsidRDefault="0014237A" w:rsidP="0014237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1458EFE0" wp14:editId="32F7183A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96F7" w14:textId="11D9AD27" w:rsidR="0014237A" w:rsidRDefault="0014237A" w:rsidP="0014237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Telefonnr. +47 62 12 34 56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Faksnr. +47 62 12 34 57</w:t>
      </w:r>
    </w:p>
    <w:p w14:paraId="49FDE4E3" w14:textId="77777777" w:rsidR="0014237A" w:rsidRDefault="0014237A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09B66E89" w14:textId="2A50E3B0" w:rsidR="0050479D" w:rsidRPr="0014237A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Til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 w:rsidRPr="0014237A">
        <w:rPr>
          <w:rFonts w:ascii="Segoe UI" w:hAnsi="Segoe UI" w:cs="Segoe UI"/>
          <w:color w:val="000000"/>
          <w:sz w:val="27"/>
          <w:szCs w:val="27"/>
          <w:lang w:val="da-DK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 w:rsidRPr="0014237A">
        <w:rPr>
          <w:rFonts w:ascii="Segoe UI" w:hAnsi="Segoe UI" w:cs="Segoe UI"/>
          <w:noProof/>
          <w:color w:val="000000"/>
          <w:sz w:val="27"/>
          <w:szCs w:val="27"/>
          <w:lang w:val="da-DK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14237A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Vi har gleden av å informere deg om at selskapet vår skal organisere et arrangement i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 w:rsidRPr="0014237A">
        <w:rPr>
          <w:rFonts w:ascii="Segoe UI" w:hAnsi="Segoe UI" w:cs="Segoe UI"/>
          <w:color w:val="000000"/>
          <w:sz w:val="27"/>
          <w:szCs w:val="27"/>
          <w:lang w:val="da-DK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 w:rsidRPr="0014237A">
        <w:rPr>
          <w:rFonts w:ascii="Segoe UI" w:hAnsi="Segoe UI" w:cs="Segoe UI"/>
          <w:noProof/>
          <w:color w:val="000000"/>
          <w:sz w:val="27"/>
          <w:szCs w:val="27"/>
          <w:lang w:val="da-DK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Dette er en flott mulighet til å se de nye produktene våre i praksis, og du vil få en rabatt på 25 % på en hvilken som helst ordre som bestilles i løpet av dette arrangementet.</w:t>
      </w:r>
    </w:p>
    <w:p w14:paraId="48039C8C" w14:textId="77777777" w:rsidR="0050479D" w:rsidRPr="0014237A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color w:val="000000"/>
          <w:sz w:val="27"/>
          <w:szCs w:val="27"/>
        </w:rPr>
        <w:t>Vi ser frem til å se deg der.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Takk.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Cronus-teamet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14237A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nb-NO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2021-11-03T13:03:00Z</dcterms:modified>
</cp:coreProperties>
</file>