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Style w:val="Heading2Char"/>
        </w:rPr>
        <w:id w:val="-1025865764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ompanyName[1]" w:storeItemID="{22AFE62D-1E90-4671-8431-DBC0CE415C94}" w16sdtdh:storeItemChecksum="fQejxQ=="/>
      </w:sdtPr>
      <w:sdtContent>
        <w:p w:rsidRPr="00453120" w:rsidR="00453120" w:rsidP="00453120" w:rsidRDefault="0011073F" w14:paraId="19549ABE" w14:textId="6C4D7905">
          <w:pPr>
            <w:jc w:val="right"/>
            <w:rPr>
              <w:rStyle w:val="Heading2Char"/>
            </w:rPr>
          </w:pPr>
          <w:proofErr w:type="spellStart"/>
          <w:r w:rsidRPr="00086AB0">
            <w:rPr>
              <w:rStyle w:val="Heading1Char"/>
            </w:rPr>
            <w:t>CompanyName</w:t>
          </w:r>
          <w:proofErr w:type="spellEnd"/>
        </w:p>
      </w:sdtContent>
    </w:sdt>
    <w:sdt>
      <w:sdtPr>
        <w:rPr>
          <w:rStyle w:val="Heading4Char"/>
        </w:rPr>
        <w:id w:val="-2113506832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urrentDate[1]" w:storeItemID="{22AFE62D-1E90-4671-8431-DBC0CE415C94}" w16sdtdh:storeItemChecksum="fQejxQ=="/>
      </w:sdtPr>
      <w:sdtContent>
        <w:p w:rsidRPr="00453120" w:rsidR="00453120" w:rsidP="00453120" w:rsidRDefault="0011073F" w14:paraId="6B93FC15" w14:textId="1171B396">
          <w:pPr>
            <w:pStyle w:val="Heading1"/>
            <w:jc w:val="right"/>
            <w:rPr>
              <w:rStyle w:val="Heading4Char"/>
            </w:rPr>
          </w:pPr>
          <w:proofErr w:type="spellStart"/>
          <w:r w:rsidRPr="00086AB0">
            <w:rPr>
              <w:rStyle w:val="Heading2Char"/>
            </w:rPr>
            <w:t>CurrentDate</w:t>
          </w:r>
          <w:proofErr w:type="spellEnd"/>
        </w:p>
      </w:sdtContent>
    </w:sdt>
    <w:p w:rsidR="008F3355" w:rsidP="00C816A1" w:rsidRDefault="00C816A1" w14:paraId="01B66429" w14:textId="7137BCB6">
      <w:pPr>
        <w:pStyle w:val="Heading1"/>
        <w:tabs>
          <w:tab w:val="center" w:pos="6718"/>
          <w:tab w:val="left" w:pos="9204"/>
        </w:tabs>
        <w:rPr>
          <w:rStyle w:val="TitleChar"/>
        </w:rPr>
      </w:pPr>
      <w:r>
        <w:rPr>
          <w:rStyle w:val="TitleChar"/>
        </w:rPr>
        <w:tab/>
      </w:r>
      <w:sdt>
        <w:sdtPr>
          <w:rPr>
            <w:rStyle w:val="TitleChar"/>
          </w:rPr>
          <w:id w:val="1036309950"/>
          <w:placeholder>
            <w:docPart w:val="DefaultPlaceholder_-1854013440"/>
          </w:placeholder>
          <w15:dataBinding w:prefixMappings="xmlns:ns0='urn:microsoft-dynamics-nav/reports/Denied_Vendors_List/12111/' " w:xpath="/ns0:NavWordReportXmlPart[1]/ns0:CountryRegion[1]/ns0:ReportTitle[1]" w:storeItemID="{22AFE62D-1E90-4671-8431-DBC0CE415C94}" w16sdtdh:storeItemChecksum="fQejxQ=="/>
        </w:sdtPr>
        <w:sdtContent>
          <w:proofErr w:type="spellStart"/>
          <w:r w:rsidRPr="00086AB0" w:rsidR="0011073F">
            <w:rPr>
              <w:rStyle w:val="TitleChar"/>
            </w:rPr>
            <w:t>ReportTitle</w:t>
          </w:r>
          <w:proofErr w:type="spellEnd"/>
        </w:sdtContent>
      </w:sdt>
    </w:p>
    <w:p w:rsidRPr="00C816A1" w:rsidR="00C816A1" w:rsidP="00C816A1" w:rsidRDefault="00C816A1" w14:paraId="0DCADEE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716"/>
        <w:gridCol w:w="2335"/>
        <w:gridCol w:w="1565"/>
        <w:gridCol w:w="1865"/>
        <w:gridCol w:w="2308"/>
        <w:gridCol w:w="2145"/>
      </w:tblGrid>
      <w:tr w:rsidR="00E72132" w:rsidTr="00C816A1" w14:paraId="73D593FF" w14:textId="77777777">
        <w:trPr>
          <w:cantSplit/>
          <w:tblHeader/>
        </w:trPr>
        <w:sdt>
          <w:sdtPr>
            <w:id w:val="1279764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oCaption[1]" w:storeItemID="{22AFE62D-1E90-4671-8431-DBC0CE415C94}" w16sdtdh:storeItemChecksum="fQejxQ=="/>
          </w:sdtPr>
          <w:sdtContent>
            <w:tc>
              <w:tcPr>
                <w:tcW w:w="1494" w:type="dxa"/>
              </w:tcPr>
              <w:p w:rsidR="00E72132" w:rsidP="00C816A1" w:rsidRDefault="0011073F" w14:paraId="59C0638F" w14:textId="7D1BF838">
                <w:pPr>
                  <w:pStyle w:val="Heading2"/>
                </w:pPr>
                <w:proofErr w:type="spellStart"/>
                <w:r>
                  <w:t>VendorNoCaption</w:t>
                </w:r>
                <w:proofErr w:type="spellEnd"/>
              </w:p>
            </w:tc>
          </w:sdtContent>
        </w:sdt>
        <w:sdt>
          <w:sdtPr>
            <w:id w:val="7266513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ameCaption[1]" w:storeItemID="{22AFE62D-1E90-4671-8431-DBC0CE415C94}" w16sdtdh:storeItemChecksum="fQejxQ=="/>
          </w:sdtPr>
          <w:sdtContent>
            <w:tc>
              <w:tcPr>
                <w:tcW w:w="1717" w:type="dxa"/>
              </w:tcPr>
              <w:p w:rsidR="00E72132" w:rsidP="00C816A1" w:rsidRDefault="0011073F" w14:paraId="44B83BCB" w14:textId="3EDBB96E">
                <w:pPr>
                  <w:pStyle w:val="Heading2"/>
                </w:pPr>
                <w:proofErr w:type="spellStart"/>
                <w:r>
                  <w:t>VendorNameCaption</w:t>
                </w:r>
                <w:proofErr w:type="spellEnd"/>
              </w:p>
            </w:tc>
          </w:sdtContent>
        </w:sdt>
        <w:sdt>
          <w:sdtPr>
            <w:id w:val="184135088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ountryRegionCaption[1]" w:storeItemID="{22AFE62D-1E90-4671-8431-DBC0CE415C94}" w16sdtdh:storeItemChecksum="fQejxQ=="/>
          </w:sdtPr>
          <w:sdtContent>
            <w:tc>
              <w:tcPr>
                <w:tcW w:w="2343" w:type="dxa"/>
              </w:tcPr>
              <w:p w:rsidR="00E72132" w:rsidP="00C816A1" w:rsidRDefault="0011073F" w14:paraId="6ADAA23A" w14:textId="65741F78">
                <w:pPr>
                  <w:pStyle w:val="Heading2"/>
                </w:pPr>
                <w:proofErr w:type="spellStart"/>
                <w:r>
                  <w:t>VendorCountryRegionCaption</w:t>
                </w:r>
                <w:proofErr w:type="spellEnd"/>
              </w:p>
            </w:tc>
          </w:sdtContent>
        </w:sdt>
        <w:sdt>
          <w:sdtPr>
            <w:id w:val="399097308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ityCaption[1]" w:storeItemID="{22AFE62D-1E90-4671-8431-DBC0CE415C94}" w16sdtdh:storeItemChecksum="fQejxQ=="/>
          </w:sdtPr>
          <w:sdtContent>
            <w:tc>
              <w:tcPr>
                <w:tcW w:w="1567" w:type="dxa"/>
              </w:tcPr>
              <w:p w:rsidR="00E72132" w:rsidP="00C816A1" w:rsidRDefault="0011073F" w14:paraId="608E6FD9" w14:textId="4F5C5FA4">
                <w:pPr>
                  <w:pStyle w:val="Heading2"/>
                </w:pPr>
                <w:proofErr w:type="spellStart"/>
                <w:r>
                  <w:t>VendorCityCaption</w:t>
                </w:r>
                <w:proofErr w:type="spellEnd"/>
              </w:p>
            </w:tc>
          </w:sdtContent>
        </w:sdt>
        <w:sdt>
          <w:sdtPr>
            <w:id w:val="-521943719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AddressCaption[1]" w:storeItemID="{22AFE62D-1E90-4671-8431-DBC0CE415C94}" w16sdtdh:storeItemChecksum="fQejxQ=="/>
          </w:sdtPr>
          <w:sdtContent>
            <w:tc>
              <w:tcPr>
                <w:tcW w:w="1863" w:type="dxa"/>
              </w:tcPr>
              <w:p w:rsidR="00E72132" w:rsidP="00C816A1" w:rsidRDefault="0011073F" w14:paraId="5365BD82" w14:textId="78D75DAF">
                <w:pPr>
                  <w:pStyle w:val="Heading2"/>
                </w:pPr>
                <w:proofErr w:type="spellStart"/>
                <w:r>
                  <w:t>VendorAddressCaption</w:t>
                </w:r>
                <w:proofErr w:type="spellEnd"/>
              </w:p>
            </w:tc>
          </w:sdtContent>
        </w:sdt>
        <w:sdt>
          <w:sdtPr>
            <w:id w:val="-142602927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PurchasesLCYCaption[1]" w:storeItemID="{22AFE62D-1E90-4671-8431-DBC0CE415C94}" w16sdtdh:storeItemChecksum="fQejxQ=="/>
          </w:sdtPr>
          <w:sdtContent>
            <w:tc>
              <w:tcPr>
                <w:tcW w:w="2302" w:type="dxa"/>
              </w:tcPr>
              <w:p w:rsidR="00E72132" w:rsidP="00C816A1" w:rsidRDefault="0011073F" w14:paraId="012410BA" w14:textId="66BBAB71">
                <w:pPr>
                  <w:pStyle w:val="Heading2"/>
                </w:pPr>
                <w:proofErr w:type="spellStart"/>
                <w:r>
                  <w:t>VendorPurchasesLCYCaption</w:t>
                </w:r>
                <w:proofErr w:type="spellEnd"/>
              </w:p>
            </w:tc>
          </w:sdtContent>
        </w:sdt>
        <w:sdt>
          <w:sdtPr>
            <w:id w:val="1427537094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BalanceLCYCaption[1]" w:storeItemID="{22AFE62D-1E90-4671-8431-DBC0CE415C94}" w16sdtdh:storeItemChecksum="fQejxQ=="/>
          </w:sdtPr>
          <w:sdtContent>
            <w:tc>
              <w:tcPr>
                <w:tcW w:w="2140" w:type="dxa"/>
              </w:tcPr>
              <w:p w:rsidR="00E72132" w:rsidP="00C816A1" w:rsidRDefault="0011073F" w14:paraId="5FA263A5" w14:textId="53976A85">
                <w:pPr>
                  <w:pStyle w:val="Heading2"/>
                </w:pPr>
                <w:proofErr w:type="spellStart"/>
                <w:r>
                  <w:t>VendorBalanceLCYCaption</w:t>
                </w:r>
                <w:proofErr w:type="spellEnd"/>
              </w:p>
            </w:tc>
          </w:sdtContent>
        </w:sdt>
      </w:tr>
      <w:sdt>
        <w:sdtPr>
          <w:id w:val="-1049676017"/>
          <w15:dataBinding w:prefixMappings="xmlns:ns0='urn:microsoft-dynamics-nav/reports/Denied_Vendors_List/12111/' " w:xpath="/ns0:NavWordReportXmlPart[1]/ns0:CountryRegion" w:storeItemID="{22AFE62D-1E90-4671-8431-DBC0CE415C94}"/>
          <w15:repeatingSection/>
        </w:sdtPr>
        <w:sdtContent>
          <w:sdt>
            <w:sdtPr>
              <w:id w:val="770821885"/>
              <w:placeholder>
                <w:docPart w:val="DefaultPlaceholder_-1854013435"/>
              </w:placeholder>
              <w15:repeatingSectionItem/>
            </w:sdtPr>
            <w:sdtContent>
              <w:sdt>
                <w:sdtPr>
                  <w:id w:val="1365481729"/>
                  <w15:dataBinding w:prefixMappings="xmlns:ns0='urn:microsoft-dynamics-nav/reports/Denied_Vendors_List/12111/' " w:xpath="/ns0:NavWordReportXmlPart[1]/ns0:CountryRegion[1]/ns0:Vendor" w:storeItemID="{22AFE62D-1E90-4671-8431-DBC0CE415C94}"/>
                  <w15:repeatingSection/>
                </w:sdtPr>
                <w:sdtContent>
                  <w:sdt>
                    <w:sdtPr>
                      <w:id w:val="156174637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8F3355" w:rsidTr="00C816A1" w14:paraId="64B0D0C9" w14:textId="77777777">
                        <w:trPr>
                          <w:cantSplit/>
                        </w:trPr>
                        <w:sdt>
                          <w:sdtPr>
                            <w:id w:val="28810008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o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494" w:type="dxa"/>
                              </w:tcPr>
                              <w:p w:rsidR="008F3355" w:rsidP="00C816A1" w:rsidRDefault="0011073F" w14:paraId="4543EF71" w14:textId="47F6C38A">
                                <w:proofErr w:type="spellStart"/>
                                <w:r>
                                  <w:t>VendorNo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98172629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ame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717" w:type="dxa"/>
                              </w:tcPr>
                              <w:p w:rsidR="008F3355" w:rsidP="00C816A1" w:rsidRDefault="0011073F" w14:paraId="5A45A298" w14:textId="4FAB6237">
                                <w:proofErr w:type="spellStart"/>
                                <w:r>
                                  <w:t>VendorName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45676053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ountryRegion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343" w:type="dxa"/>
                              </w:tcPr>
                              <w:p w:rsidR="008F3355" w:rsidP="00C816A1" w:rsidRDefault="0011073F" w14:paraId="3C7B8FF7" w14:textId="7AB2769D">
                                <w:proofErr w:type="spellStart"/>
                                <w:r>
                                  <w:t>VendorCountryRegion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93011691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it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567" w:type="dxa"/>
                              </w:tcPr>
                              <w:p w:rsidR="008F3355" w:rsidP="00C816A1" w:rsidRDefault="0011073F" w14:paraId="6B4EBC09" w14:textId="21403482">
                                <w:proofErr w:type="spellStart"/>
                                <w:r>
                                  <w:t>VendorCity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68532997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Address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1863" w:type="dxa"/>
                              </w:tcPr>
                              <w:p w:rsidR="008F3355" w:rsidP="00C816A1" w:rsidRDefault="0011073F" w14:paraId="4690A625" w14:textId="270B72AA">
                                <w:proofErr w:type="spellStart"/>
                                <w:r>
                                  <w:t>VendorAddress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205175802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PurchasesLC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302" w:type="dxa"/>
                              </w:tcPr>
                              <w:p w:rsidR="008F3355" w:rsidP="00C816A1" w:rsidRDefault="0011073F" w14:paraId="3642C377" w14:textId="7ACC3F8C">
                                <w:proofErr w:type="spellStart"/>
                                <w:r>
                                  <w:t>VendorPurchasesLCY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131363587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BalanceLCY[1]" w:storeItemID="{22AFE62D-1E90-4671-8431-DBC0CE415C94}" w16sdtdh:storeItemChecksum="fQejxQ=="/>
                          </w:sdtPr>
                          <w:sdtContent>
                            <w:tc>
                              <w:tcPr>
                                <w:tcW w:w="2140" w:type="dxa"/>
                              </w:tcPr>
                              <w:p w:rsidR="008F3355" w:rsidP="00C816A1" w:rsidRDefault="0011073F" w14:paraId="3A5186E5" w14:textId="0B1BE397">
                                <w:proofErr w:type="spellStart"/>
                                <w:r>
                                  <w:t>VendorBalanceLCY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8F3355" w:rsidP="008F3355" w:rsidRDefault="008F3355" w14:paraId="548A7FE2" w14:textId="77777777">
      <w:pPr>
        <w:jc w:val="center"/>
      </w:pPr>
    </w:p>
    <w:sectPr w:rsidR="008F3355" w:rsidSect="008F3355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355"/>
    <w:rsid w:val="00086AB0"/>
    <w:rsid w:val="0011073F"/>
    <w:rsid w:val="002E6C14"/>
    <w:rsid w:val="003E02F1"/>
    <w:rsid w:val="00453120"/>
    <w:rsid w:val="00493C02"/>
    <w:rsid w:val="008F3355"/>
    <w:rsid w:val="009917D1"/>
    <w:rsid w:val="009D5F3B"/>
    <w:rsid w:val="00AC2E34"/>
    <w:rsid w:val="00C17F3E"/>
    <w:rsid w:val="00C816A1"/>
    <w:rsid w:val="00E72132"/>
    <w:rsid w:val="00EC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C8F1"/>
  <w15:docId w15:val="{A30367A4-E98C-4EFF-BFBC-0E8A5300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3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1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3355"/>
    <w:rPr>
      <w:color w:val="666666"/>
    </w:rPr>
  </w:style>
  <w:style w:type="table" w:styleId="TableGrid">
    <w:name w:val="Table Grid"/>
    <w:basedOn w:val="TableNormal"/>
    <w:uiPriority w:val="39"/>
    <w:rsid w:val="008F3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335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5312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531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4de121968fb4d8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F48CC-810E-48EF-B588-CA4EC6EC370D}"/>
      </w:docPartPr>
      <w:docPartBody>
        <w:p w:rsidR="003F5763" w:rsidRDefault="009E4F66">
          <w:r w:rsidRPr="000927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52949-9D19-4099-97E6-601EAD67EC1F}"/>
      </w:docPartPr>
      <w:docPartBody>
        <w:p w:rsidR="007C1ECA" w:rsidRDefault="001B1296">
          <w:r w:rsidRPr="00C32BB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66"/>
    <w:rsid w:val="000210E1"/>
    <w:rsid w:val="001B1296"/>
    <w:rsid w:val="002E39BC"/>
    <w:rsid w:val="003E02F1"/>
    <w:rsid w:val="003F5763"/>
    <w:rsid w:val="00490C67"/>
    <w:rsid w:val="00493C02"/>
    <w:rsid w:val="00763C60"/>
    <w:rsid w:val="007C1ECA"/>
    <w:rsid w:val="009917D1"/>
    <w:rsid w:val="009D5F3B"/>
    <w:rsid w:val="009E4F66"/>
    <w:rsid w:val="00A81D36"/>
    <w:rsid w:val="00A857C8"/>
    <w:rsid w:val="00AC2E34"/>
    <w:rsid w:val="00C17F3E"/>
    <w:rsid w:val="00F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78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Denied_Vendors_List/12111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VendorAddress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w14:paraId="26AF4B27" w14:textId="2DC9C61A" w:rsidR="0008078D" w:rsidRDefault="0008078D"&gt;&lt;w:pPr&gt;&lt;w:spacing w:before="40" w:after="0" w:line="240" w:lineRule="auto"/&gt;&lt;/w:pPr&gt;&lt;w:r&gt;&lt;w:t&gt;VendorAddressCaption&lt;/w:t&gt;&lt;/w:r&gt;&lt;/w:p&gt;&lt;w:sectPr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AddressCaption>
    <VendorBalanceLC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w14:paraId="60B3C961" w14:textId="1E0F0A57" w:rsidR="009E7D53" w:rsidRDefault="009E7D53"&gt;&lt;w:pPr&gt;&lt;w:spacing w:before="40" w:after="0" w:line="240" w:lineRule="auto"/&gt;&lt;/w:pPr&gt;&lt;w:r&gt;&lt;w:t&gt;VendorBalanceLCYCaption&lt;/w:t&gt;&lt;/w:r&gt;&lt;/w:p&gt;&lt;w:sectPr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w:val="009E7D53"/&gt;&lt;/w:style&gt;&lt;w:style w:type="character" w:default="1" w:styleId="DefaultParagraphFont"&gt;&lt;w:name w:val="Default Paragraph Font"/&gt;&lt;w:uiPriority w:val="1"/&gt;&lt;w:semiHidden/&gt;&lt;w:unhideWhenUsed/&gt;&lt;w:rsid w:val="009E7D53"/&gt;&lt;/w:style&gt;&lt;w:style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w:val="009E7D53"/&gt;&lt;/w:style&gt;&lt;/w:styles&gt;&lt;/pkg:xmlData&gt;&lt;/pkg:part&gt;&lt;pkg:part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BalanceLCYCaption>
    <VendorCit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w14:paraId="03D90CC1" w14:textId="79180494" w:rsidR="00F40B78" w:rsidRDefault="00F40B78"&gt;&lt;w:pPr&gt;&lt;w:spacing w:before="40" w:after="0" w:line="240" w:lineRule="auto"/&gt;&lt;/w:pPr&gt;&lt;w:r&gt;&lt;w:t&gt;VendorCityCaption&lt;/w:t&gt;&lt;/w:r&gt;&lt;/w:p&gt;&lt;w:sectPr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ityCaption>
    <VendorCountryRegion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w14:paraId="635EB805" w14:textId="26554297" w:rsidR="004F0B42" w:rsidRDefault="004F0B42"&gt;&lt;w:pPr&gt;&lt;w:spacing w:before="40" w:after="0" w:line="240" w:lineRule="auto"/&gt;&lt;/w:pPr&gt;&lt;w:r&gt;&lt;w:t&gt;VendorCountryRegionCaption&lt;/w:t&gt;&lt;/w:r&gt;&lt;/w:p&gt;&lt;w:sectPr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ountryRegionCaption>
    <VendorName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w14:paraId="40837E36" w14:textId="056D2BFC" w:rsidR="00C6392E" w:rsidRDefault="00C6392E"&gt;&lt;w:pPr&gt;&lt;w:spacing w:before="40" w:after="0" w:line="240" w:lineRule="auto"/&gt;&lt;/w:pPr&gt;&lt;w:r&gt;&lt;w:t&gt;VendorNameCaption&lt;/w:t&gt;&lt;/w:r&gt;&lt;/w:p&gt;&lt;w:sectPr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ameCaption>
    <VendorNo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w14:paraId="6702067C" w14:textId="70C4D46B" w:rsidR="00BC56F5" w:rsidRDefault="00BC56F5"&gt;&lt;w:pPr&gt;&lt;w:spacing w:before="40" w:after="0" w:line="240" w:lineRule="auto"/&gt;&lt;/w:pPr&gt;&lt;w:r&gt;&lt;w:t&gt;VendorNoCaption&lt;/w:t&gt;&lt;/w:r&gt;&lt;/w:p&gt;&lt;w:sectPr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oCaption>
    <VendorPurchasesLCYCapt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w14:paraId="6ECF0B6F" w14:textId="120FEDAD" w:rsidR="00C15CD8" w:rsidRDefault="00C15CD8"&gt;&lt;w:pPr&gt;&lt;w:spacing w:before="40" w:after="0" w:line="240" w:lineRule="auto"/&gt;&lt;/w:pPr&gt;&lt;w:r&gt;&lt;w:t&gt;VendorPurchasesLCYCaption&lt;/w:t&gt;&lt;/w:r&gt;&lt;/w:p&gt;&lt;w:sectPr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PurchasesLCYCaption>
  </Labels>
  <CountryRegion>
    <Company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w14:paraId="7C12A067" w14:textId="287D077B" w:rsidR="00BC5860" w:rsidRPr="00453120" w:rsidRDefault="00BC5860" w:rsidP="00453120"&gt;&lt;w:pPr&gt;&lt;w:jc w:val="right"/&gt;&lt;w:rPr&gt;&lt;w:rStyle w:val="Heading2Char"/&gt;&lt;/w:rPr&gt;&lt;/w:pPr&gt;&lt;w:r w:rsidRPr="00086AB0"&gt;&lt;w:rPr&gt;&lt;w:rStyle w:val="Heading1Char"/&gt;&lt;/w:rPr&gt;&lt;w:t&gt;CompanyName&lt;/w:t&gt;&lt;/w:r&gt;&lt;/w:p&gt;&lt;w:sectPr w:rsidR="00453120"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w:val="00BC5860"/&gt;&lt;/w:style&gt;&lt;w:style w:type="paragraph" w:styleId="Heading1"&gt;&lt;w:name w:val="heading 1"/&gt;&lt;w:basedOn w:val="Normal"/&gt;&lt;w:next w:val="Normal"/&gt;&lt;w:link w:val="Heading1Char"/&gt;&lt;w:uiPriority w:val="9"/&gt;&lt;w:qFormat/&gt;&lt;w:pPr&gt;&lt;w:keepNext/&gt;&lt;w:keepLines/&gt;&lt;w:spacing w:before="240" w:after="0"/&gt;&lt;w:outlineLvl w:val="0"/&gt;&lt;/w:pPr&gt;&lt;w:rPr&gt;&lt;w:rFonts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w:type="paragraph" w:styleId="Heading2"&gt;&lt;w:name w:val="heading 2"/&gt;&lt;w:basedOn w:val="Normal"/&gt;&lt;w:next w:val="Normal"/&gt;&lt;w:link w:val="Heading2Char"/&gt;&lt;w:uiPriority w:val="9"/&gt;&lt;w:unhideWhenUsed/&gt;&lt;w:qFormat/&gt;&lt;w:pPr&gt;&lt;w:keepNext/&gt;&lt;w:keepLines/&gt;&lt;w:spacing w:before="40" w:after="0"/&gt;&lt;w:outlineLvl w:val="1"/&gt;&lt;/w:pPr&gt;&lt;w:rPr&gt;&lt;w:rFonts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w:type="character" w:default="1" w:styleId="DefaultParagraphFont"&gt;&lt;w:name w:val="Default Paragraph Font"/&gt;&lt;w:uiPriority w:val="1"/&gt;&lt;w:semiHidden/&gt;&lt;w:unhideWhenUsed/&gt;&lt;w:rsid w:val="00BC5860"/&gt;&lt;/w:style&gt;&lt;w:style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w:val="00BC5860"/&gt;&lt;/w:style&gt;&lt;w:style w:type="character" w:customStyle="1" w:styleId="Heading1Char"&gt;&lt;w:name w:val="Heading 1 Char"/&gt;&lt;w:basedOn w:val="DefaultParagraphFont"/&gt;&lt;w:link w:val="Heading1"/&gt;&lt;w:uiPriority w:val="9"/&gt;&lt;w:rPr&gt;&lt;w:rFonts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w:type="character" w:customStyle="1" w:styleId="Heading2Char"&gt;&lt;w:name w:val="Heading 2 Char"/&gt;&lt;w:basedOn w:val="DefaultParagraphFont"/&gt;&lt;w:link w:val="Heading2"/&gt;&lt;w:uiPriority w:val="9"/&gt;&lt;w:rPr&gt;&lt;w:rFonts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CompanyName>
    <CurrentDat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w14:paraId="024F7301" w14:textId="444F37D4" w:rsidR="004C5E88" w:rsidRPr="00453120" w:rsidRDefault="004C5E88" w:rsidP="00453120"&gt;&lt;w:pPr&gt;&lt;w:pStyle w:val="Heading1"/&gt;&lt;w:jc w:val="right"/&gt;&lt;w:rPr&gt;&lt;w:rStyle w:val="Heading4Char"/&gt;&lt;/w:rPr&gt;&lt;/w:pPr&gt;&lt;w:r w:rsidRPr="00086AB0"&gt;&lt;w:rPr&gt;&lt;w:rStyle w:val="Heading2Char"/&gt;&lt;/w:rPr&gt;&lt;w:t&gt;CurrentDate&lt;/w:t&gt;&lt;/w:r&gt;&lt;/w:p&gt;&lt;w:sectPr w:rsidR="00453120"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w:val="004C5E88"/&gt;&lt;/w:style&gt;&lt;w:style w:type="paragraph" w:styleId="Heading1"&gt;&lt;w:name w:val="heading 1"/&gt;&lt;w:basedOn w:val="Normal"/&gt;&lt;w:next w:val="Normal"/&gt;&lt;w:link w:val="Heading1Char"/&gt;&lt;w:uiPriority w:val="9"/&gt;&lt;w:qFormat/&gt;&lt;w:pPr&gt;&lt;w:keepNext/&gt;&lt;w:keepLines/&gt;&lt;w:spacing w:before="240" w:after="0"/&gt;&lt;w:outlineLvl w:val="0"/&gt;&lt;/w:pPr&gt;&lt;w:rPr&gt;&lt;w:rFonts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w:type="paragraph" w:styleId="Heading2"&gt;&lt;w:name w:val="heading 2"/&gt;&lt;w:basedOn w:val="Normal"/&gt;&lt;w:next w:val="Normal"/&gt;&lt;w:link w:val="Heading2Char"/&gt;&lt;w:uiPriority w:val="9"/&gt;&lt;w:unhideWhenUsed/&gt;&lt;w:qFormat/&gt;&lt;w:pPr&gt;&lt;w:keepNext/&gt;&lt;w:keepLines/&gt;&lt;w:spacing w:before="40" w:after="0"/&gt;&lt;w:outlineLvl w:val="1"/&gt;&lt;/w:pPr&gt;&lt;w:rPr&gt;&lt;w:rFonts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w:type="paragraph" w:styleId="Heading4"&gt;&lt;w:name w:val="heading 4"/&gt;&lt;w:basedOn w:val="Normal"/&gt;&lt;w:next w:val="Normal"/&gt;&lt;w:link w:val="Heading4Char"/&gt;&lt;w:uiPriority w:val="9"/&gt;&lt;w:unhideWhenUsed/&gt;&lt;w:qFormat/&gt;&lt;w:pPr&gt;&lt;w:keepNext/&gt;&lt;w:keepLines/&gt;&lt;w:spacing w:before="40" w:after="0"/&gt;&lt;w:outlineLvl w:val="3"/&gt;&lt;/w:pPr&gt;&lt;w:rPr&gt;&lt;w:rFonts w:asciiTheme="majorHAnsi" w:eastAsiaTheme="majorEastAsia" w:hAnsiTheme="majorHAnsi" w:cstheme="majorBidi"/&gt;&lt;w:i/&gt;&lt;w:iCs/&gt;&lt;w:color w:val="0F4761" w:themeColor="accent1" w:themeShade="BF"/&gt;&lt;/w:rPr&gt;&lt;/w:style&gt;&lt;w:style w:type="character" w:default="1" w:styleId="DefaultParagraphFont"&gt;&lt;w:name w:val="Default Paragraph Font"/&gt;&lt;w:uiPriority w:val="1"/&gt;&lt;w:semiHidden/&gt;&lt;w:unhideWhenUsed/&gt;&lt;w:rsid w:val="004C5E88"/&gt;&lt;/w:style&gt;&lt;w:style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w:val="004C5E88"/&gt;&lt;/w:style&gt;&lt;w:style w:type="character" w:customStyle="1" w:styleId="Heading1Char"&gt;&lt;w:name w:val="Heading 1 Char"/&gt;&lt;w:basedOn w:val="DefaultParagraphFont"/&gt;&lt;w:link w:val="Heading1"/&gt;&lt;w:uiPriority w:val="9"/&gt;&lt;w:rPr&gt;&lt;w:rFonts w:asciiTheme="majorHAnsi" w:eastAsiaTheme="majorEastAsia" w:hAnsiTheme="majorHAnsi" w:cstheme="majorBidi"/&gt;&lt;w:color w:val="0F4761" w:themeColor="accent1" w:themeShade="BF"/&gt;&lt;w:sz w:val="32"/&gt;&lt;w:szCs w:val="32"/&gt;&lt;/w:rPr&gt;&lt;/w:style&gt;&lt;w:style w:type="character" w:customStyle="1" w:styleId="Heading2Char"&gt;&lt;w:name w:val="Heading 2 Char"/&gt;&lt;w:basedOn w:val="DefaultParagraphFont"/&gt;&lt;w:link w:val="Heading2"/&gt;&lt;w:uiPriority w:val="9"/&gt;&lt;w:rPr&gt;&lt;w:rFonts w:asciiTheme="majorHAnsi" w:eastAsiaTheme="majorEastAsia" w:hAnsiTheme="majorHAnsi" w:cstheme="majorBidi"/&gt;&lt;w:color w:val="0F4761" w:themeColor="accent1" w:themeShade="BF"/&gt;&lt;w:sz w:val="26"/&gt;&lt;w:szCs w:val="26"/&gt;&lt;/w:rPr&gt;&lt;/w:style&gt;&lt;w:style w:type="character" w:customStyle="1" w:styleId="Heading4Char"&gt;&lt;w:name w:val="Heading 4 Char"/&gt;&lt;w:basedOn w:val="DefaultParagraphFont"/&gt;&lt;w:link w:val="Heading4"/&gt;&lt;w:uiPriority w:val="9"/&gt;&lt;w:rPr&gt;&lt;w:rFonts w:asciiTheme="majorHAnsi" w:eastAsiaTheme="majorEastAsia" w:hAnsiTheme="majorHAnsi" w:cstheme="majorBidi"/&gt;&lt;w:i/&gt;&lt;w:iCs/&gt;&lt;w:color w:val="0F4761" w:themeColor="accent1" w:themeShade="BF"/&gt;&lt;/w:rPr&gt;&lt;/w:style&gt;&lt;/w:styles&gt;&lt;/pkg:xmlData&gt;&lt;/pkg:part&gt;&lt;pkg:part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CurrentDate>
    <ReportTitl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w14:paraId="018A51EF" w14:textId="7137BCB6" w:rsidR="0098125D" w:rsidRPr="00453120" w:rsidRDefault="0098125D" w:rsidP="008F3355"&gt;&lt;w:pPr&gt;&lt;w:rPr/&gt;&lt;/w:pPr&gt;&lt;w:r w:rsidRPr="00086AB0"&gt;&lt;w:rPr&gt;&lt;w:rStyle w:val="TitleChar"/&gt;&lt;/w:rPr&gt;&lt;w:t&gt;ReportTitle&lt;/w:t&gt;&lt;/w:r&gt;&lt;/w:p&gt;&lt;w:sectPr w:rsidR="008F3355" w:rsidRPr="00453120"&gt;&lt;w:pgSz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w:val="0098125D"/&gt;&lt;/w:style&gt;&lt;w:style w:type="character" w:default="1" w:styleId="DefaultParagraphFont"&gt;&lt;w:name w:val="Default Paragraph Font"/&gt;&lt;w:uiPriority w:val="1"/&gt;&lt;w:semiHidden/&gt;&lt;w:unhideWhenUsed/&gt;&lt;w:rsid w:val="0098125D"/&gt;&lt;/w:style&gt;&lt;w:style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w:val="0098125D"/&gt;&lt;/w:style&gt;&lt;w:style w:type="paragraph" w:styleId="Title"&gt;&lt;w:name w:val="Title"/&gt;&lt;w:basedOn w:val="Normal"/&gt;&lt;w:next w:val="Normal"/&gt;&lt;w:link w:val="TitleChar"/&gt;&lt;w:uiPriority w:val="10"/&gt;&lt;w:qFormat/&gt;&lt;w:pPr&gt;&lt;w:spacing w:after="0" w:line="240" w:lineRule="auto"/&gt;&lt;w:contextualSpacing/&gt;&lt;/w:pPr&gt;&lt;w:rPr&gt;&lt;w:rFonts w:asciiTheme="majorHAnsi" w:eastAsiaTheme="majorEastAsia" w:hAnsiTheme="majorHAnsi" w:cstheme="majorBidi"/&gt;&lt;w:spacing w:val="-10"/&gt;&lt;w:kern w:val="28"/&gt;&lt;w:sz w:val="56"/&gt;&lt;w:szCs w:val="56"/&gt;&lt;/w:rPr&gt;&lt;/w:style&gt;&lt;w:style w:type="character" w:customStyle="1" w:styleId="TitleChar"&gt;&lt;w:name w:val="Title Char"/&gt;&lt;w:basedOn w:val="DefaultParagraphFont"/&gt;&lt;w:link w:val="Title"/&gt;&lt;w:uiPriority w:val="10"/&gt;&lt;w:rPr&gt;&lt;w:rFonts w:asciiTheme="majorHAnsi" w:eastAsiaTheme="majorEastAsia" w:hAnsiTheme="majorHAnsi" w:cstheme="majorBidi"/&gt;&lt;w:spacing w:val="-10"/&gt;&lt;w:kern w:val="28"/&gt;&lt;w:sz w:val="56"/&gt;&lt;w:szCs w:val="56"/&gt;&lt;/w:rPr&gt;&lt;/w:style&gt;&lt;/w:styles&gt;&lt;/pkg:xmlData&gt;&lt;/pkg:part&gt;&lt;pkg:part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ReportTitle>
    <Vendor>
      <VendorAddres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w14:paraId="4AE44983" w14:textId="77FBD107" w:rsidR="008B09BB" w:rsidRDefault="008B09BB"&gt;&lt;w:pPr&gt;&lt;w:spacing w:after="0" w:line="240" w:lineRule="auto"/&gt;&lt;/w:pPr&gt;&lt;w:r&gt;&lt;w:t&gt;VendorAddress&lt;/w:t&gt;&lt;/w:r&gt;&lt;/w:p&gt;&lt;w:sectPr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Address>
      <VendorBalanceLC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w14:paraId="1834DED8" w14:textId="0ECF8336" w:rsidR="00475A7B" w:rsidRDefault="00475A7B"&gt;&lt;w:pPr&gt;&lt;w:spacing w:after="0" w:line="240" w:lineRule="auto"/&gt;&lt;/w:pPr&gt;&lt;w:r&gt;&lt;w:t&gt;VendorBalanceLCY&lt;/w:t&gt;&lt;/w:r&gt;&lt;/w:p&gt;&lt;w:sectPr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BalanceLCY>
      <VendorCit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w14:paraId="41603A53" w14:textId="194ACE73" w:rsidR="007F17E1" w:rsidRDefault="007F17E1"&gt;&lt;w:pPr&gt;&lt;w:spacing w:after="0" w:line="240" w:lineRule="auto"/&gt;&lt;/w:pPr&gt;&lt;w:r&gt;&lt;w:t&gt;VendorCity&lt;/w:t&gt;&lt;/w:r&gt;&lt;/w:p&gt;&lt;w:sectPr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ity>
      <VendorCountryRegio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w14:paraId="22584809" w14:textId="16DB4449" w:rsidR="00344232" w:rsidRDefault="00344232"&gt;&lt;w:pPr&gt;&lt;w:spacing w:after="0" w:line="240" w:lineRule="auto"/&gt;&lt;/w:pPr&gt;&lt;w:r&gt;&lt;w:t&gt;VendorCountryRegion&lt;/w:t&gt;&lt;/w:r&gt;&lt;/w:p&gt;&lt;w:sectPr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CountryRegion>
      <Vendo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w14:paraId="34473897" w14:textId="24DA0E98" w:rsidR="005A568D" w:rsidRDefault="005A568D"&gt;&lt;w:pPr&gt;&lt;w:spacing w:after="0" w:line="240" w:lineRule="auto"/&gt;&lt;/w:pPr&gt;&lt;w:r&gt;&lt;w:t&gt;VendorName&lt;/w:t&gt;&lt;/w:r&gt;&lt;/w:p&gt;&lt;w:sectPr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ame>
      <VendorN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w14:paraId="3329B920" w14:textId="72C1B78A" w:rsidR="00CE655F" w:rsidRDefault="00CE655F"&gt;&lt;w:pPr&gt;&lt;w:spacing w:after="0" w:line="240" w:lineRule="auto"/&gt;&lt;/w:pPr&gt;&lt;w:r&gt;&lt;w:t&gt;VendorNo&lt;/w:t&gt;&lt;/w:r&gt;&lt;/w:p&gt;&lt;w:sectPr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No>
      <VendorPurchasesLCY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w14:paraId="773215D8" w14:textId="49BB37CF" w:rsidR="001C4A6A" w:rsidRDefault="001C4A6A"&gt;&lt;w:pPr&gt;&lt;w:spacing w:after="0" w:line="240" w:lineRule="auto"/&gt;&lt;/w:pPr&gt;&lt;w:r&gt;&lt;w:t&gt;VendorPurchasesLCY&lt;/w:t&gt;&lt;/w:r&gt;&lt;/w:p&gt;&lt;w:sectPr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w:val="en-US"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id="{f42aa342-8706-4288-bd11-ebb85995028c}" enabled="1" method="Standard" siteId="{72f988bf-86f1-41af-91ab-2d7cd011db47}" contentBits="0" removed="0"/&gt;&lt;/clbl:labelList&gt;&lt;/pkg:xmlData&gt;&lt;/pkg:part&gt;&lt;/pkg:package&gt;
</VendorPurchasesLCY>
    </Vendor>
  </CountryRegion>
</NavWordReportXmlPart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Stepanenko</cp:lastModifiedBy>
  <cp:revision>8</cp:revision>
  <dcterms:created xsi:type="dcterms:W3CDTF">2024-06-23T23:27:00Z</dcterms:created>
  <dcterms:modified xsi:type="dcterms:W3CDTF">2024-06-24T12:33:00Z</dcterms:modified>
</cp:coreProperties>
</file>