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4AC9D" w14:textId="77777777" w:rsidR="00CE6D43" w:rsidRDefault="00CE6D43" w:rsidP="00E40C63">
      <w:pPr>
        <w:spacing w:after="0"/>
      </w:pPr>
      <w:r>
        <w:separator/>
      </w:r>
    </w:p>
  </w:endnote>
  <w:endnote w:type="continuationSeparator" w:id="0">
    <w:p w14:paraId="05D81B27" w14:textId="77777777" w:rsidR="00CE6D43" w:rsidRDefault="00CE6D4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490"/>
      <w:gridCol w:w="5005"/>
    </w:tblGrid>
    <w:tr w:rsidR="00555C5D" w:rsidRPr="003F210F" w14:paraId="28B17196" w14:textId="77777777" w:rsidTr="00931468">
      <w:trPr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931468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931468">
              <w:pPr>
                <w:pStyle w:val="NoSpacing"/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490"/>
      <w:gridCol w:w="5005"/>
    </w:tblGrid>
    <w:tr w:rsidR="00BF7924" w:rsidRPr="003F210F" w14:paraId="2CFE1C76" w14:textId="77777777" w:rsidTr="0093146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931468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931468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931468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931468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931468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931468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E101D" w14:textId="77777777" w:rsidR="00CE6D43" w:rsidRDefault="00CE6D43" w:rsidP="00E40C63">
      <w:pPr>
        <w:spacing w:after="0"/>
      </w:pPr>
      <w:r>
        <w:separator/>
      </w:r>
    </w:p>
  </w:footnote>
  <w:footnote w:type="continuationSeparator" w:id="0">
    <w:p w14:paraId="3D3E746D" w14:textId="77777777" w:rsidR="00CE6D43" w:rsidRDefault="00CE6D4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491"/>
      <w:gridCol w:w="5004"/>
    </w:tblGrid>
    <w:tr w:rsidR="00B0510A" w:rsidRPr="0080018E" w14:paraId="306C3267" w14:textId="77777777" w:rsidTr="00931468">
      <w:trPr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490"/>
      <w:gridCol w:w="5005"/>
    </w:tblGrid>
    <w:tr w:rsidR="006D6477" w:rsidRPr="0080018E" w14:paraId="69BBD991" w14:textId="77777777" w:rsidTr="00931468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468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93146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931468"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1024F7"/>
    <w:rsid w:val="00133336"/>
    <w:rsid w:val="00133EFD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CC41D3-4CC3-44BA-8D11-B28B384BD9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2026-08-14T18:39:00Z</cp:lastPrinted>
  <dcterms:created xsi:type="dcterms:W3CDTF">2026-08-14T10:53:00Z</dcterms:created>
  <dcterms:modified xsi:type="dcterms:W3CDTF">2026-09-10T19:07:00Z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