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777936" w:rsidR="00777936" w:rsidP="00777936" w:rsidRDefault="004F5C6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Pr="00777936" w:rsidR="00777936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4F5C68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Content>
              <w:p w:rsidRPr="00777936" w:rsidR="00777936" w:rsidP="005A0656" w:rsidRDefault="004F7276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4F5C68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4F7276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4F7276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  <w:bookmarkStart w:name="_GoBack" w:id="0"/>
                <w:bookmarkEnd w:id="0"/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4F5C68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4F5C68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4F5C68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C68" w:rsidP="00E40C63" w:rsidRDefault="004F5C68">
      <w:pPr>
        <w:spacing w:after="0"/>
      </w:pPr>
      <w:r>
        <w:separator/>
      </w:r>
    </w:p>
  </w:endnote>
  <w:endnote w:type="continuationSeparator" w:id="0">
    <w:p w:rsidR="004F5C68" w:rsidP="00E40C63" w:rsidRDefault="004F5C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C68" w:rsidP="00E40C63" w:rsidRDefault="004F5C68">
      <w:pPr>
        <w:spacing w:after="0"/>
      </w:pPr>
      <w:r>
        <w:separator/>
      </w:r>
    </w:p>
  </w:footnote>
  <w:footnote w:type="continuationSeparator" w:id="0">
    <w:p w:rsidR="004F5C68" w:rsidP="00E40C63" w:rsidRDefault="004F5C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000000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114BFC"/>
    <w:rsid w:val="001B7914"/>
    <w:rsid w:val="003446A7"/>
    <w:rsid w:val="00386F72"/>
    <w:rsid w:val="003A4F32"/>
    <w:rsid w:val="00571328"/>
    <w:rsid w:val="00581DB7"/>
    <w:rsid w:val="005C56AE"/>
    <w:rsid w:val="005F0DE7"/>
    <w:rsid w:val="005F4F79"/>
    <w:rsid w:val="00737EA3"/>
    <w:rsid w:val="009A39B4"/>
    <w:rsid w:val="00AD5242"/>
    <w:rsid w:val="00CF5A07"/>
    <w:rsid w:val="00D716DA"/>
    <w:rsid w:val="00DA6993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>CompanyPicture</CompanyPicture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isplayAssemblyLines>DisplayAssemblyLines</DisplayAssemblyLines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Price_Lbl2>UnitPrice_Lbl2</UnitPrice_Lbl2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Formatted_USReportTotalsLine>AmountFormatted_USReportTotalsLine</AmountFormatted_USReportTotalsLine>
      <Amount_USReportTotalsLine>Amount_USReportTotalsLine</Amount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>PaymentServiceLogo</PaymentServiceLogo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579ED-EAD2-4ECB-B380-8606B4EE4DD8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452AE9D8-F38C-4728-9889-E8F670F1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2016-06-07T13:47:00Z</dcterms:modified>
</cp:coreProperties>
</file>