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oCaption[1]" w:storeItemID="{FB142DB6-CF9E-4EB6-98AE-444AAE20D303}"/>
            <w:text/>
            <w:alias w:val="#Nav: /Labels/NoCaption"/>
            <w:tag w:val="#Nav: Test Report - Default=RDLC/134601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ameCaption[1]" w:storeItemID="{FB142DB6-CF9E-4EB6-98AE-444AAE20D303}"/>
            <w:text/>
            <w:alias w:val="#Nav: /Labels/NameCaption"/>
            <w:tag w:val="#Nav: Test Report - Default=RDLC/134601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RDLC/134601/'" w:xpath="/ns0:NavWordReportXmlPart[1]/ns0:Customer" w:storeItemID="{FB142DB6-CF9E-4EB6-98AE-444AAE20D303}"/>
          <w15:repeatingSection/>
          <w:alias w:val="#Nav: /Customer"/>
          <w:tag w:val="#Nav: Test Report - Default=RDLC/134601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o[1]" w:storeItemID="{FB142DB6-CF9E-4EB6-98AE-444AAE20D303}"/>
                    <w:text/>
                    <w:alias w:val="#Nav: /Customer/No"/>
                    <w:tag w:val="#Nav: Test Report - Default=RDLC/134601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RDLC/134601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7c4345fb5ed2403b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RDLC/134601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ReportCaption>Report Caption</ReportCaption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CompanyMetadata><CompanyName>Company Name</CompanyName><CompanyDisplayName>Company Display Name</CompanyDisplayName><CompanyAddressLines><CompanyAddressLine1>Company Address Line 1</CompanyAddressLine1><CompanyAddressLine2>Company Address Line 2</CompanyAddressLine2><CompanyAddressLine3>Company Address Line 3</CompanyAddressLine3><CompanyAddressLine4>Company Address Line 4</CompanyAddressLine4><CompanyAddressLine5>Company Address Line 5</CompanyAddressLine5><CompanyAddressLine6>Company Address Line 6</CompanyAddressLine6><CompanyAddressLine7>Company Address Line 7</CompanyAddressLine7><CompanyAddressLine8>Company Address Line 8</CompanyAddressLine8></CompanyAddressLines><CompanyPhone>Company Phone</CompanyPhone><CompanyPhoneCaption>Company Phone Caption</CompanyPhoneCaption><CompanyFaxNo>Company Fax No.</CompanyFaxNo><CompanyFaxNoCaption>Company Fax No. Caption</CompanyFaxNoCaption><CompanyEmail>Company Email</CompanyEmail><CompanyEmailCaption>Company Email Caption</CompanyEmailCaption><CompanyHomePage>Company Home Page</CompanyHomePage><CompanyHomePageCaption>Company Home Page Caption</CompanyHomePageCaption><CompanyLogo>Company Logo</CompanyLogo><CompanyVATRegistrationNo>Company VAT Registration No.</CompanyVATRegistrationNo><CompanyVATRegistrationNoCaption>Company VAT Registration No. Caption</CompanyVATRegistrationNoCaption><CompanyRegistrationNo>Company Registration No.</CompanyRegistrationNo><CompanyRegistrationNoCaption>Company Registration No. Caption</CompanyRegistrationNoCaption><CompanyBankName>Company Bank Name</CompanyBankName><CompanyBankNameCaption>Company Bank Name Caption</CompanyBankNameCaption><CompanyBankAccountNo>Company Bank Account No.</CompanyBankAccountNo><CompanyBankAccountNoCaption>Company Bank Account No. Caption</CompanyBankAccountNoCaption><CompanyBankBranchNo>Company Bank Branch No.</CompanyBankBranchNo><CompanyBankBranchNoCaption>Company Bank Branch No. Caption</CompanyBankBranchNoCaption><CompanyIBAN>Company IBAN</CompanyIBAN><CompanyIBANCaption>Company IBAN Caption</CompanyIBANCaption><CompanyBankSWIFT>Company Bank SWIFT</CompanyBankSWIFT><CompanyBankSWIFTCaption>Company Bank SWIFT Caption</CompanyBankSWIFTCaption><CompanyGiroNo>Company Giro No.</CompanyGiroNo><CompanyGiroNoCaption>Company Giro No. Caption</CompanyGiroNoCaption></CompanyMetadata></BCReportInformation>
  <Labels>
    <NameCaption>NameCaption</NameCaption>
    <NoCaption>NoCaption</NoCaption>
  </Labels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