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0A6C" w14:textId="7943BDB9" w:rsidR="000B7222" w:rsidRPr="00D9223D" w:rsidRDefault="000D257A" w:rsidP="00370982">
      <w:pPr>
        <w:spacing w:after="0" w:line="240" w:lineRule="auto"/>
        <w:rPr>
          <w:rFonts w:ascii="Meiryo" w:eastAsia="Meiryo" w:hAnsi="Meiryo" w:cs="Microsoft Tai Le"/>
          <w:b/>
          <w:bCs/>
          <w:sz w:val="24"/>
          <w:szCs w:val="24"/>
        </w:rPr>
      </w:pPr>
      <w:r w:rsidRPr="00D9223D">
        <w:rPr>
          <w:rFonts w:ascii="Meiryo" w:eastAsia="Meiryo" w:hAnsi="Meiryo" w:cs="Microsoft Tai Le"/>
          <w:b/>
          <w:bCs/>
          <w:sz w:val="24"/>
          <w:szCs w:val="24"/>
        </w:rPr>
        <w:t>Overall:</w:t>
      </w:r>
    </w:p>
    <w:p w14:paraId="0749ACB2" w14:textId="77777777" w:rsidR="00C05B89" w:rsidRPr="00075B6B" w:rsidRDefault="00350B8C" w:rsidP="00DE064F">
      <w:pPr>
        <w:spacing w:after="0" w:line="240" w:lineRule="exact"/>
        <w:contextualSpacing/>
        <w:rPr>
          <w:rFonts w:ascii="Meiryo" w:eastAsia="Meiryo" w:hAnsi="Meiryo" w:cs="Microsoft Tai Le"/>
          <w:sz w:val="18"/>
          <w:szCs w:val="18"/>
        </w:rPr>
      </w:pPr>
      <w:r w:rsidRPr="00075B6B">
        <w:rPr>
          <w:rFonts w:ascii="Meiryo" w:eastAsia="Meiryo" w:hAnsi="Meiryo" w:cs="Microsoft Tai Le"/>
          <w:sz w:val="18"/>
          <w:szCs w:val="18"/>
        </w:rPr>
        <w:t xml:space="preserve">This script help to create EXTERNAL TABLEs and VIEWs on Synapse that linked to </w:t>
      </w:r>
      <w:r w:rsidR="00701757" w:rsidRPr="00075B6B">
        <w:rPr>
          <w:rFonts w:ascii="Meiryo" w:eastAsia="Meiryo" w:hAnsi="Meiryo" w:cs="Microsoft Tai Le"/>
          <w:sz w:val="18"/>
          <w:szCs w:val="18"/>
        </w:rPr>
        <w:t xml:space="preserve">parquet FHIR data files in Storage. </w:t>
      </w:r>
    </w:p>
    <w:p w14:paraId="78419229" w14:textId="5F6D830F" w:rsidR="00C05B89" w:rsidRPr="00075B6B" w:rsidRDefault="00C05B89" w:rsidP="00DE064F">
      <w:pPr>
        <w:spacing w:after="0" w:line="240" w:lineRule="exact"/>
        <w:contextualSpacing/>
        <w:rPr>
          <w:rFonts w:ascii="Meiryo" w:eastAsia="Meiryo" w:hAnsi="Meiryo" w:cs="Microsoft Tai Le"/>
          <w:sz w:val="18"/>
          <w:szCs w:val="18"/>
        </w:rPr>
      </w:pPr>
      <w:r w:rsidRPr="00075B6B">
        <w:rPr>
          <w:rFonts w:ascii="Meiryo" w:eastAsia="Meiryo" w:hAnsi="Meiryo" w:cs="Microsoft Tai Le"/>
          <w:sz w:val="18"/>
          <w:szCs w:val="18"/>
        </w:rPr>
        <w:t>It will do 3 things:</w:t>
      </w:r>
    </w:p>
    <w:p w14:paraId="41D8BE39" w14:textId="4F27BF6A" w:rsidR="00C05B89" w:rsidRPr="00075B6B" w:rsidRDefault="005A3DAF" w:rsidP="00DE064F">
      <w:pPr>
        <w:pStyle w:val="ListParagraph"/>
        <w:numPr>
          <w:ilvl w:val="0"/>
          <w:numId w:val="4"/>
        </w:numPr>
        <w:spacing w:after="0" w:line="240" w:lineRule="exact"/>
        <w:rPr>
          <w:rFonts w:ascii="Meiryo" w:eastAsia="Meiryo" w:hAnsi="Meiryo" w:cs="Microsoft Tai Le"/>
          <w:sz w:val="18"/>
          <w:szCs w:val="18"/>
        </w:rPr>
      </w:pPr>
      <w:r w:rsidRPr="00075B6B">
        <w:rPr>
          <w:rFonts w:ascii="Meiryo" w:eastAsia="Meiryo" w:hAnsi="Meiryo" w:cs="Microsoft Tai Le"/>
          <w:sz w:val="18"/>
          <w:szCs w:val="18"/>
        </w:rPr>
        <w:t xml:space="preserve">Upload some hidden readme files to Storage, </w:t>
      </w:r>
    </w:p>
    <w:p w14:paraId="42E72E2F" w14:textId="714EF696" w:rsidR="005A3DAF" w:rsidRPr="00075B6B" w:rsidRDefault="005A3DAF" w:rsidP="00DE064F">
      <w:pPr>
        <w:pStyle w:val="ListParagraph"/>
        <w:numPr>
          <w:ilvl w:val="0"/>
          <w:numId w:val="4"/>
        </w:numPr>
        <w:spacing w:after="0" w:line="240" w:lineRule="exact"/>
        <w:rPr>
          <w:rFonts w:ascii="Meiryo" w:eastAsia="Meiryo" w:hAnsi="Meiryo" w:cs="Microsoft Tai Le"/>
          <w:sz w:val="18"/>
          <w:szCs w:val="18"/>
        </w:rPr>
      </w:pPr>
      <w:r w:rsidRPr="00075B6B">
        <w:rPr>
          <w:rFonts w:ascii="Meiryo" w:eastAsia="Meiryo" w:hAnsi="Meiryo" w:cs="Microsoft Tai Le"/>
          <w:sz w:val="18"/>
          <w:szCs w:val="18"/>
        </w:rPr>
        <w:t>Create a new database on Synapse serverless SQL pool, and initialize its environment (</w:t>
      </w:r>
      <w:r w:rsidR="002C5D16" w:rsidRPr="00075B6B">
        <w:rPr>
          <w:rFonts w:ascii="Meiryo" w:eastAsia="Meiryo" w:hAnsi="Meiryo" w:cs="Microsoft Tai Le"/>
          <w:sz w:val="18"/>
          <w:szCs w:val="18"/>
        </w:rPr>
        <w:t>Create data sources, create storage credential, create data format, e.t</w:t>
      </w:r>
      <w:r w:rsidRPr="00075B6B">
        <w:rPr>
          <w:rFonts w:ascii="Meiryo" w:eastAsia="Meiryo" w:hAnsi="Meiryo" w:cs="Microsoft Tai Le"/>
          <w:sz w:val="18"/>
          <w:szCs w:val="18"/>
        </w:rPr>
        <w:t>)</w:t>
      </w:r>
    </w:p>
    <w:p w14:paraId="76E51C2B" w14:textId="70DCA07B" w:rsidR="002C5D16" w:rsidRPr="00075B6B" w:rsidRDefault="002C5D16" w:rsidP="00DE064F">
      <w:pPr>
        <w:pStyle w:val="ListParagraph"/>
        <w:numPr>
          <w:ilvl w:val="0"/>
          <w:numId w:val="4"/>
        </w:numPr>
        <w:spacing w:after="0" w:line="240" w:lineRule="exact"/>
        <w:rPr>
          <w:rFonts w:ascii="Meiryo" w:eastAsia="Meiryo" w:hAnsi="Meiryo" w:cs="Microsoft Tai Le"/>
          <w:sz w:val="18"/>
          <w:szCs w:val="18"/>
        </w:rPr>
      </w:pPr>
      <w:r w:rsidRPr="00075B6B">
        <w:rPr>
          <w:rFonts w:ascii="Meiryo" w:eastAsia="Meiryo" w:hAnsi="Meiryo" w:cs="Microsoft Tai Le"/>
          <w:sz w:val="18"/>
          <w:szCs w:val="18"/>
        </w:rPr>
        <w:t>Create EXTERNAL TABLEs and VIEWs by executing SQL scripts in “resources” directory.</w:t>
      </w:r>
    </w:p>
    <w:p w14:paraId="19829F67" w14:textId="2B857CBF" w:rsidR="00C05B89" w:rsidRPr="00075B6B" w:rsidRDefault="00D05473" w:rsidP="00DE064F">
      <w:pPr>
        <w:spacing w:after="0" w:line="240" w:lineRule="exact"/>
        <w:contextualSpacing/>
        <w:rPr>
          <w:rFonts w:ascii="Meiryo" w:eastAsia="Meiryo" w:hAnsi="Meiryo" w:cs="Microsoft Tai Le"/>
          <w:sz w:val="18"/>
          <w:szCs w:val="18"/>
        </w:rPr>
      </w:pPr>
      <w:r w:rsidRPr="00075B6B">
        <w:rPr>
          <w:rFonts w:ascii="Meiryo" w:eastAsia="Meiryo" w:hAnsi="Meiryo" w:cs="Microsoft Tai Le"/>
          <w:sz w:val="18"/>
          <w:szCs w:val="18"/>
        </w:rPr>
        <w:t>For</w:t>
      </w:r>
      <w:r w:rsidR="00CE7763" w:rsidRPr="00075B6B">
        <w:rPr>
          <w:rFonts w:ascii="Meiryo" w:eastAsia="Meiryo" w:hAnsi="Meiryo" w:cs="Microsoft Tai Le"/>
          <w:sz w:val="18"/>
          <w:szCs w:val="18"/>
        </w:rPr>
        <w:t xml:space="preserve"> clean</w:t>
      </w:r>
      <w:r w:rsidR="00370982" w:rsidRPr="00075B6B">
        <w:rPr>
          <w:rFonts w:ascii="Meiryo" w:eastAsia="Meiryo" w:hAnsi="Meiryo" w:cs="Microsoft Tai Le"/>
          <w:sz w:val="18"/>
          <w:szCs w:val="18"/>
        </w:rPr>
        <w:t>ing</w:t>
      </w:r>
      <w:r w:rsidR="00CE7763" w:rsidRPr="00075B6B">
        <w:rPr>
          <w:rFonts w:ascii="Meiryo" w:eastAsia="Meiryo" w:hAnsi="Meiryo" w:cs="Microsoft Tai Le"/>
          <w:sz w:val="18"/>
          <w:szCs w:val="18"/>
        </w:rPr>
        <w:t xml:space="preserve"> up, the script will try to drop the database (if created successfully) if fail to create EXTERNAL TABLEs and VIEWs</w:t>
      </w:r>
      <w:r w:rsidR="006A7986" w:rsidRPr="00075B6B">
        <w:rPr>
          <w:rFonts w:ascii="Meiryo" w:eastAsia="Meiryo" w:hAnsi="Meiryo" w:cs="Microsoft Tai Le"/>
          <w:sz w:val="18"/>
          <w:szCs w:val="18"/>
        </w:rPr>
        <w:t>.</w:t>
      </w:r>
    </w:p>
    <w:p w14:paraId="3B0F8826" w14:textId="77777777" w:rsidR="00D9223D" w:rsidRPr="00370982" w:rsidRDefault="00D9223D" w:rsidP="00370982">
      <w:pPr>
        <w:spacing w:after="0" w:line="240" w:lineRule="auto"/>
        <w:rPr>
          <w:rFonts w:ascii="Meiryo" w:eastAsia="Meiryo" w:hAnsi="Meiryo" w:cs="Microsoft Tai Le"/>
        </w:rPr>
      </w:pPr>
    </w:p>
    <w:p w14:paraId="2B9AC68D" w14:textId="3C213101" w:rsidR="000D257A" w:rsidRPr="00D9223D" w:rsidRDefault="000D257A" w:rsidP="00370982">
      <w:pPr>
        <w:spacing w:after="0" w:line="240" w:lineRule="auto"/>
        <w:rPr>
          <w:rFonts w:ascii="Meiryo" w:eastAsia="Meiryo" w:hAnsi="Meiryo" w:cs="Microsoft Tai Le"/>
          <w:b/>
          <w:bCs/>
          <w:sz w:val="24"/>
          <w:szCs w:val="24"/>
        </w:rPr>
      </w:pPr>
      <w:r w:rsidRPr="00D9223D">
        <w:rPr>
          <w:rFonts w:ascii="Meiryo" w:eastAsia="Meiryo" w:hAnsi="Meiryo" w:cs="Microsoft Tai Le"/>
          <w:b/>
          <w:bCs/>
          <w:sz w:val="24"/>
          <w:szCs w:val="24"/>
        </w:rPr>
        <w:t>Requirements:</w:t>
      </w:r>
    </w:p>
    <w:p w14:paraId="6061BAC5" w14:textId="39D488E3" w:rsidR="000D257A" w:rsidRPr="005D1965" w:rsidRDefault="0014658F" w:rsidP="00ED5851">
      <w:pPr>
        <w:pStyle w:val="ListParagraph"/>
        <w:numPr>
          <w:ilvl w:val="0"/>
          <w:numId w:val="6"/>
        </w:numPr>
        <w:spacing w:after="0" w:line="240" w:lineRule="exact"/>
        <w:rPr>
          <w:rFonts w:ascii="Meiryo" w:eastAsia="Meiryo" w:hAnsi="Meiryo" w:cs="Microsoft Tai Le"/>
          <w:sz w:val="18"/>
          <w:szCs w:val="18"/>
        </w:rPr>
      </w:pPr>
      <w:r w:rsidRPr="005D1965">
        <w:rPr>
          <w:rFonts w:ascii="Meiryo" w:eastAsia="Meiryo" w:hAnsi="Meiryo" w:cs="Microsoft Tai Le"/>
          <w:sz w:val="18"/>
          <w:szCs w:val="18"/>
        </w:rPr>
        <w:t>An Azure Storage instance.</w:t>
      </w:r>
    </w:p>
    <w:p w14:paraId="027775BF" w14:textId="64B580AF" w:rsidR="005D1965" w:rsidRDefault="00DD327D" w:rsidP="00ED5851">
      <w:pPr>
        <w:pStyle w:val="ListParagraph"/>
        <w:numPr>
          <w:ilvl w:val="0"/>
          <w:numId w:val="6"/>
        </w:numPr>
        <w:spacing w:after="0" w:line="240" w:lineRule="exact"/>
        <w:rPr>
          <w:rFonts w:ascii="Meiryo" w:eastAsia="Meiryo" w:hAnsi="Meiryo" w:cs="Microsoft Tai Le"/>
          <w:sz w:val="18"/>
          <w:szCs w:val="18"/>
        </w:rPr>
      </w:pPr>
      <w:r w:rsidRPr="005D1965">
        <w:rPr>
          <w:rFonts w:ascii="Meiryo" w:eastAsia="Meiryo" w:hAnsi="Meiryo" w:cs="Microsoft Tai Le"/>
          <w:sz w:val="18"/>
          <w:szCs w:val="18"/>
        </w:rPr>
        <w:t>An Azure Synapse Analytics instance.</w:t>
      </w:r>
    </w:p>
    <w:p w14:paraId="2216AF83" w14:textId="5B6A1932" w:rsidR="00E34176" w:rsidRDefault="00E34176" w:rsidP="00ED5851">
      <w:pPr>
        <w:pStyle w:val="ListParagraph"/>
        <w:numPr>
          <w:ilvl w:val="0"/>
          <w:numId w:val="6"/>
        </w:numPr>
        <w:spacing w:after="0" w:line="240" w:lineRule="exact"/>
        <w:rPr>
          <w:rFonts w:ascii="Meiryo" w:eastAsia="Meiryo" w:hAnsi="Meiryo" w:cs="Microsoft Tai Le"/>
          <w:sz w:val="18"/>
          <w:szCs w:val="18"/>
        </w:rPr>
      </w:pPr>
      <w:r>
        <w:rPr>
          <w:rFonts w:ascii="Meiryo" w:eastAsia="Meiryo" w:hAnsi="Meiryo" w:cs="Microsoft Tai Le"/>
          <w:sz w:val="18"/>
          <w:szCs w:val="18"/>
        </w:rPr>
        <w:t xml:space="preserve">In </w:t>
      </w:r>
      <w:r w:rsidRPr="00E45AA7">
        <w:rPr>
          <w:rFonts w:ascii="Meiryo" w:eastAsia="Meiryo" w:hAnsi="Meiryo" w:cs="Microsoft Tai Le"/>
          <w:b/>
          <w:bCs/>
          <w:sz w:val="18"/>
          <w:szCs w:val="18"/>
        </w:rPr>
        <w:t xml:space="preserve">Synapse </w:t>
      </w:r>
      <w:r w:rsidR="00E45AA7" w:rsidRPr="00E45AA7">
        <w:rPr>
          <w:rFonts w:ascii="Meiryo" w:eastAsia="Meiryo" w:hAnsi="Meiryo" w:cs="Microsoft Tai Le"/>
          <w:b/>
          <w:bCs/>
          <w:sz w:val="18"/>
          <w:szCs w:val="18"/>
        </w:rPr>
        <w:t>Studio</w:t>
      </w:r>
      <w:r w:rsidR="00E45AA7">
        <w:rPr>
          <w:rFonts w:ascii="Meiryo" w:eastAsia="Meiryo" w:hAnsi="Meiryo" w:cs="Microsoft Tai Le"/>
          <w:sz w:val="18"/>
          <w:szCs w:val="18"/>
        </w:rPr>
        <w:t xml:space="preserve"> -&gt; </w:t>
      </w:r>
      <w:r w:rsidR="00E45AA7" w:rsidRPr="00E45AA7">
        <w:rPr>
          <w:rFonts w:ascii="Meiryo" w:eastAsia="Meiryo" w:hAnsi="Meiryo" w:cs="Microsoft Tai Le"/>
          <w:b/>
          <w:bCs/>
          <w:sz w:val="18"/>
          <w:szCs w:val="18"/>
        </w:rPr>
        <w:t>Manage</w:t>
      </w:r>
      <w:r w:rsidR="00E45AA7">
        <w:rPr>
          <w:rFonts w:ascii="Meiryo" w:eastAsia="Meiryo" w:hAnsi="Meiryo" w:cs="Microsoft Tai Le"/>
          <w:sz w:val="18"/>
          <w:szCs w:val="18"/>
        </w:rPr>
        <w:t xml:space="preserve"> -&gt; </w:t>
      </w:r>
      <w:r w:rsidR="00E45AA7" w:rsidRPr="00E45AA7">
        <w:rPr>
          <w:rFonts w:ascii="Meiryo" w:eastAsia="Meiryo" w:hAnsi="Meiryo" w:cs="Microsoft Tai Le"/>
          <w:b/>
          <w:bCs/>
          <w:sz w:val="18"/>
          <w:szCs w:val="18"/>
        </w:rPr>
        <w:t>Access Control</w:t>
      </w:r>
      <w:r w:rsidR="00E45AA7">
        <w:rPr>
          <w:rFonts w:ascii="Meiryo" w:eastAsia="Meiryo" w:hAnsi="Meiryo" w:cs="Microsoft Tai Le"/>
          <w:sz w:val="18"/>
          <w:szCs w:val="18"/>
        </w:rPr>
        <w:t>, add your Azure account as the “</w:t>
      </w:r>
      <w:r w:rsidR="00E45AA7" w:rsidRPr="00E45AA7">
        <w:rPr>
          <w:rFonts w:ascii="Meiryo" w:eastAsia="Meiryo" w:hAnsi="Meiryo" w:cs="Microsoft Tai Le"/>
          <w:b/>
          <w:bCs/>
          <w:sz w:val="18"/>
          <w:szCs w:val="18"/>
        </w:rPr>
        <w:t>Synapse Administrator</w:t>
      </w:r>
      <w:r w:rsidR="00E45AA7">
        <w:rPr>
          <w:rFonts w:ascii="Meiryo" w:eastAsia="Meiryo" w:hAnsi="Meiryo" w:cs="Microsoft Tai Le"/>
          <w:sz w:val="18"/>
          <w:szCs w:val="18"/>
        </w:rPr>
        <w:t>” role.</w:t>
      </w:r>
    </w:p>
    <w:p w14:paraId="3C309362" w14:textId="2E92E4E7" w:rsidR="00C04187" w:rsidRDefault="007011DC" w:rsidP="00334E6C">
      <w:pPr>
        <w:pStyle w:val="ListParagraph"/>
        <w:spacing w:after="0" w:line="240" w:lineRule="auto"/>
        <w:jc w:val="center"/>
        <w:rPr>
          <w:rFonts w:ascii="Meiryo" w:eastAsia="Meiryo" w:hAnsi="Meiryo" w:cs="Microsoft Tai Le"/>
          <w:sz w:val="18"/>
          <w:szCs w:val="18"/>
        </w:rPr>
      </w:pPr>
      <w:r w:rsidRPr="007011DC">
        <w:rPr>
          <w:rFonts w:ascii="Meiryo" w:eastAsia="Meiryo" w:hAnsi="Meiryo" w:cs="Microsoft Tai Le"/>
          <w:noProof/>
          <w:sz w:val="18"/>
          <w:szCs w:val="18"/>
        </w:rPr>
        <w:drawing>
          <wp:inline distT="0" distB="0" distL="0" distR="0" wp14:anchorId="0D341B02" wp14:editId="4BE15909">
            <wp:extent cx="1437005" cy="1621732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t="33555"/>
                    <a:stretch/>
                  </pic:blipFill>
                  <pic:spPr bwMode="auto">
                    <a:xfrm>
                      <a:off x="0" y="0"/>
                      <a:ext cx="1445704" cy="1631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Meiryo" w:eastAsia="Meiryo" w:hAnsi="Meiryo" w:cs="Microsoft Tai Le"/>
          <w:sz w:val="18"/>
          <w:szCs w:val="18"/>
        </w:rPr>
        <w:t xml:space="preserve">       </w:t>
      </w:r>
    </w:p>
    <w:p w14:paraId="546444A3" w14:textId="77777777" w:rsidR="00C04187" w:rsidRDefault="00C04187" w:rsidP="00334E6C">
      <w:pPr>
        <w:pStyle w:val="ListParagraph"/>
        <w:spacing w:after="0" w:line="240" w:lineRule="auto"/>
        <w:jc w:val="center"/>
        <w:rPr>
          <w:rFonts w:ascii="Meiryo" w:eastAsia="Meiryo" w:hAnsi="Meiryo" w:cs="Microsoft Tai Le"/>
          <w:sz w:val="18"/>
          <w:szCs w:val="18"/>
        </w:rPr>
      </w:pPr>
    </w:p>
    <w:p w14:paraId="10556D4E" w14:textId="04293706" w:rsidR="00334E6C" w:rsidRDefault="00334E6C" w:rsidP="00334E6C">
      <w:pPr>
        <w:pStyle w:val="ListParagraph"/>
        <w:spacing w:after="0" w:line="240" w:lineRule="auto"/>
        <w:jc w:val="center"/>
        <w:rPr>
          <w:rFonts w:ascii="Meiryo" w:eastAsia="Meiryo" w:hAnsi="Meiryo" w:cs="Microsoft Tai Le"/>
          <w:sz w:val="18"/>
          <w:szCs w:val="18"/>
        </w:rPr>
      </w:pPr>
      <w:r w:rsidRPr="00334E6C">
        <w:rPr>
          <w:rFonts w:ascii="Meiryo" w:eastAsia="Meiryo" w:hAnsi="Meiryo" w:cs="Microsoft Tai Le"/>
          <w:noProof/>
          <w:sz w:val="18"/>
          <w:szCs w:val="18"/>
        </w:rPr>
        <w:drawing>
          <wp:inline distT="0" distB="0" distL="0" distR="0" wp14:anchorId="2D89C13F" wp14:editId="0F085A9D">
            <wp:extent cx="1943747" cy="152723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304" cy="15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91D7" w14:textId="36C107AA" w:rsidR="00DD327D" w:rsidRDefault="00477F48" w:rsidP="00ED5851">
      <w:pPr>
        <w:pStyle w:val="ListParagraph"/>
        <w:numPr>
          <w:ilvl w:val="0"/>
          <w:numId w:val="6"/>
        </w:numPr>
        <w:spacing w:after="0" w:line="240" w:lineRule="exact"/>
        <w:rPr>
          <w:rFonts w:ascii="Meiryo" w:eastAsia="Meiryo" w:hAnsi="Meiryo" w:cs="Microsoft Tai Le"/>
          <w:sz w:val="18"/>
          <w:szCs w:val="18"/>
        </w:rPr>
      </w:pPr>
      <w:r w:rsidRPr="005D1965">
        <w:rPr>
          <w:rFonts w:ascii="Meiryo" w:eastAsia="Meiryo" w:hAnsi="Meiryo" w:cs="Microsoft Tai Le"/>
          <w:sz w:val="18"/>
          <w:szCs w:val="18"/>
        </w:rPr>
        <w:t xml:space="preserve">In storage </w:t>
      </w:r>
      <w:r w:rsidR="00E34176" w:rsidRPr="00E34176">
        <w:rPr>
          <w:rFonts w:ascii="Meiryo" w:eastAsia="Meiryo" w:hAnsi="Meiryo" w:cs="Microsoft Tai Le"/>
          <w:b/>
          <w:bCs/>
          <w:sz w:val="18"/>
          <w:szCs w:val="18"/>
        </w:rPr>
        <w:t>Access Control (</w:t>
      </w:r>
      <w:r w:rsidRPr="00E34176">
        <w:rPr>
          <w:rFonts w:ascii="Meiryo" w:eastAsia="Meiryo" w:hAnsi="Meiryo" w:cs="Microsoft Tai Le"/>
          <w:b/>
          <w:bCs/>
          <w:sz w:val="18"/>
          <w:szCs w:val="18"/>
        </w:rPr>
        <w:t>IAM</w:t>
      </w:r>
      <w:r w:rsidR="00E34176" w:rsidRPr="00E34176">
        <w:rPr>
          <w:rFonts w:ascii="Meiryo" w:eastAsia="Meiryo" w:hAnsi="Meiryo" w:cs="Microsoft Tai Le"/>
          <w:b/>
          <w:bCs/>
          <w:sz w:val="18"/>
          <w:szCs w:val="18"/>
        </w:rPr>
        <w:t>)</w:t>
      </w:r>
      <w:r w:rsidRPr="00E34176">
        <w:rPr>
          <w:rFonts w:ascii="Meiryo" w:eastAsia="Meiryo" w:hAnsi="Meiryo" w:cs="Microsoft Tai Le"/>
          <w:b/>
          <w:bCs/>
          <w:sz w:val="18"/>
          <w:szCs w:val="18"/>
        </w:rPr>
        <w:t>,</w:t>
      </w:r>
      <w:r w:rsidRPr="005D1965">
        <w:rPr>
          <w:rFonts w:ascii="Meiryo" w:eastAsia="Meiryo" w:hAnsi="Meiryo" w:cs="Microsoft Tai Le"/>
          <w:sz w:val="18"/>
          <w:szCs w:val="18"/>
        </w:rPr>
        <w:t xml:space="preserve"> </w:t>
      </w:r>
      <w:r w:rsidR="00B70011">
        <w:rPr>
          <w:rFonts w:ascii="Meiryo" w:eastAsia="Meiryo" w:hAnsi="Meiryo" w:cs="Microsoft Tai Le"/>
          <w:sz w:val="18"/>
          <w:szCs w:val="18"/>
        </w:rPr>
        <w:t xml:space="preserve">in “Members” </w:t>
      </w:r>
      <w:r w:rsidR="005D1965" w:rsidRPr="005D1965">
        <w:rPr>
          <w:rFonts w:ascii="Meiryo" w:eastAsia="Meiryo" w:hAnsi="Meiryo" w:cs="Microsoft Tai Le"/>
          <w:sz w:val="18"/>
          <w:szCs w:val="18"/>
        </w:rPr>
        <w:t>select “</w:t>
      </w:r>
      <w:r w:rsidR="005D1965" w:rsidRPr="009A6A11">
        <w:rPr>
          <w:rFonts w:ascii="Meiryo" w:eastAsia="Meiryo" w:hAnsi="Meiryo" w:cs="Microsoft Tai Le"/>
          <w:b/>
          <w:bCs/>
          <w:sz w:val="18"/>
          <w:szCs w:val="18"/>
        </w:rPr>
        <w:t>User, group, or service principal</w:t>
      </w:r>
      <w:r w:rsidR="005D1965" w:rsidRPr="005D1965">
        <w:rPr>
          <w:rFonts w:ascii="Meiryo" w:eastAsia="Meiryo" w:hAnsi="Meiryo" w:cs="Microsoft Tai Le"/>
          <w:sz w:val="18"/>
          <w:szCs w:val="18"/>
        </w:rPr>
        <w:t>”</w:t>
      </w:r>
      <w:r w:rsidR="00B911DC">
        <w:rPr>
          <w:rFonts w:ascii="Meiryo" w:eastAsia="Meiryo" w:hAnsi="Meiryo" w:cs="Microsoft Tai Le"/>
          <w:sz w:val="18"/>
          <w:szCs w:val="18"/>
        </w:rPr>
        <w:t xml:space="preserve">, </w:t>
      </w:r>
      <w:r w:rsidRPr="005D1965">
        <w:rPr>
          <w:rFonts w:ascii="Meiryo" w:eastAsia="Meiryo" w:hAnsi="Meiryo" w:cs="Microsoft Tai Le"/>
          <w:sz w:val="18"/>
          <w:szCs w:val="18"/>
        </w:rPr>
        <w:t>a</w:t>
      </w:r>
      <w:r w:rsidR="00DD327D" w:rsidRPr="005D1965">
        <w:rPr>
          <w:rFonts w:ascii="Meiryo" w:eastAsia="Meiryo" w:hAnsi="Meiryo" w:cs="Microsoft Tai Le"/>
          <w:sz w:val="18"/>
          <w:szCs w:val="18"/>
        </w:rPr>
        <w:t xml:space="preserve">dd your </w:t>
      </w:r>
      <w:r w:rsidRPr="005D1965">
        <w:rPr>
          <w:rFonts w:ascii="Meiryo" w:eastAsia="Meiryo" w:hAnsi="Meiryo" w:cs="Microsoft Tai Le"/>
          <w:sz w:val="18"/>
          <w:szCs w:val="18"/>
        </w:rPr>
        <w:t>Azure account as the “</w:t>
      </w:r>
      <w:r w:rsidRPr="009A6A11">
        <w:rPr>
          <w:rFonts w:ascii="Meiryo" w:eastAsia="Meiryo" w:hAnsi="Meiryo" w:cs="Microsoft Tai Le"/>
          <w:b/>
          <w:bCs/>
          <w:sz w:val="18"/>
          <w:szCs w:val="18"/>
        </w:rPr>
        <w:t>Storage Blob Data Contributor</w:t>
      </w:r>
      <w:r w:rsidRPr="005D1965">
        <w:rPr>
          <w:rFonts w:ascii="Meiryo" w:eastAsia="Meiryo" w:hAnsi="Meiryo" w:cs="Microsoft Tai Le"/>
          <w:sz w:val="18"/>
          <w:szCs w:val="18"/>
        </w:rPr>
        <w:t>” role.</w:t>
      </w:r>
    </w:p>
    <w:p w14:paraId="78B18DF7" w14:textId="3D777BB4" w:rsidR="009A6A11" w:rsidRPr="005D1965" w:rsidRDefault="009A6A11" w:rsidP="00334E6C">
      <w:pPr>
        <w:pStyle w:val="ListParagraph"/>
        <w:spacing w:after="0" w:line="240" w:lineRule="auto"/>
        <w:jc w:val="center"/>
        <w:rPr>
          <w:rFonts w:ascii="Meiryo" w:eastAsia="Meiryo" w:hAnsi="Meiryo" w:cs="Microsoft Tai Le"/>
          <w:sz w:val="18"/>
          <w:szCs w:val="18"/>
        </w:rPr>
      </w:pPr>
      <w:r w:rsidRPr="009A6A11">
        <w:rPr>
          <w:rFonts w:ascii="Meiryo" w:eastAsia="Meiryo" w:hAnsi="Meiryo" w:cs="Microsoft Tai Le"/>
          <w:noProof/>
          <w:sz w:val="18"/>
          <w:szCs w:val="18"/>
        </w:rPr>
        <w:drawing>
          <wp:inline distT="0" distB="0" distL="0" distR="0" wp14:anchorId="2BD17378" wp14:editId="6803759B">
            <wp:extent cx="2671638" cy="8820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183" cy="88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AFCD" w14:textId="5AE8C8F8" w:rsidR="009A6A11" w:rsidRDefault="009A6A11" w:rsidP="00ED5851">
      <w:pPr>
        <w:pStyle w:val="ListParagraph"/>
        <w:numPr>
          <w:ilvl w:val="0"/>
          <w:numId w:val="6"/>
        </w:numPr>
        <w:spacing w:after="0" w:line="240" w:lineRule="exact"/>
        <w:rPr>
          <w:rFonts w:ascii="Meiryo" w:eastAsia="Meiryo" w:hAnsi="Meiryo" w:cs="Microsoft Tai Le"/>
          <w:sz w:val="18"/>
          <w:szCs w:val="18"/>
        </w:rPr>
      </w:pPr>
      <w:r w:rsidRPr="005D1965">
        <w:rPr>
          <w:rFonts w:ascii="Meiryo" w:eastAsia="Meiryo" w:hAnsi="Meiryo" w:cs="Microsoft Tai Le"/>
          <w:sz w:val="18"/>
          <w:szCs w:val="18"/>
        </w:rPr>
        <w:t xml:space="preserve">In storage </w:t>
      </w:r>
      <w:r w:rsidR="00E34176" w:rsidRPr="00E34176">
        <w:rPr>
          <w:rFonts w:ascii="Meiryo" w:eastAsia="Meiryo" w:hAnsi="Meiryo" w:cs="Microsoft Tai Le"/>
          <w:b/>
          <w:bCs/>
          <w:sz w:val="18"/>
          <w:szCs w:val="18"/>
        </w:rPr>
        <w:t>Access Control (IAM)</w:t>
      </w:r>
      <w:r w:rsidRPr="00E34176">
        <w:rPr>
          <w:rFonts w:ascii="Meiryo" w:eastAsia="Meiryo" w:hAnsi="Meiryo" w:cs="Microsoft Tai Le"/>
          <w:b/>
          <w:bCs/>
          <w:sz w:val="18"/>
          <w:szCs w:val="18"/>
        </w:rPr>
        <w:t>,</w:t>
      </w:r>
      <w:r w:rsidRPr="005D1965">
        <w:rPr>
          <w:rFonts w:ascii="Meiryo" w:eastAsia="Meiryo" w:hAnsi="Meiryo" w:cs="Microsoft Tai Le"/>
          <w:sz w:val="18"/>
          <w:szCs w:val="18"/>
        </w:rPr>
        <w:t xml:space="preserve"> </w:t>
      </w:r>
      <w:r w:rsidR="00B70011">
        <w:rPr>
          <w:rFonts w:ascii="Meiryo" w:eastAsia="Meiryo" w:hAnsi="Meiryo" w:cs="Microsoft Tai Le"/>
          <w:sz w:val="18"/>
          <w:szCs w:val="18"/>
        </w:rPr>
        <w:t xml:space="preserve">in “Members” </w:t>
      </w:r>
      <w:r w:rsidRPr="005D1965">
        <w:rPr>
          <w:rFonts w:ascii="Meiryo" w:eastAsia="Meiryo" w:hAnsi="Meiryo" w:cs="Microsoft Tai Le"/>
          <w:sz w:val="18"/>
          <w:szCs w:val="18"/>
        </w:rPr>
        <w:t>select “</w:t>
      </w:r>
      <w:r w:rsidR="009866B5">
        <w:rPr>
          <w:rFonts w:ascii="Meiryo" w:eastAsia="Meiryo" w:hAnsi="Meiryo" w:cs="Microsoft Tai Le"/>
          <w:b/>
          <w:bCs/>
          <w:sz w:val="18"/>
          <w:szCs w:val="18"/>
        </w:rPr>
        <w:t>Managed identity</w:t>
      </w:r>
      <w:r w:rsidRPr="005D1965">
        <w:rPr>
          <w:rFonts w:ascii="Meiryo" w:eastAsia="Meiryo" w:hAnsi="Meiryo" w:cs="Microsoft Tai Le"/>
          <w:sz w:val="18"/>
          <w:szCs w:val="18"/>
        </w:rPr>
        <w:t>”</w:t>
      </w:r>
      <w:r>
        <w:rPr>
          <w:rFonts w:ascii="Meiryo" w:eastAsia="Meiryo" w:hAnsi="Meiryo" w:cs="Microsoft Tai Le"/>
          <w:sz w:val="18"/>
          <w:szCs w:val="18"/>
        </w:rPr>
        <w:t xml:space="preserve">, </w:t>
      </w:r>
      <w:r w:rsidR="00D4535D">
        <w:rPr>
          <w:rFonts w:ascii="Meiryo" w:eastAsia="Meiryo" w:hAnsi="Meiryo" w:cs="Microsoft Tai Le"/>
          <w:sz w:val="18"/>
          <w:szCs w:val="18"/>
        </w:rPr>
        <w:t xml:space="preserve">then select </w:t>
      </w:r>
      <w:r w:rsidR="00542CD0">
        <w:rPr>
          <w:rFonts w:ascii="Meiryo" w:eastAsia="Meiryo" w:hAnsi="Meiryo" w:cs="Microsoft Tai Le"/>
          <w:sz w:val="18"/>
          <w:szCs w:val="18"/>
        </w:rPr>
        <w:t>“</w:t>
      </w:r>
      <w:r w:rsidR="00D4535D">
        <w:rPr>
          <w:rFonts w:ascii="Meiryo" w:eastAsia="Meiryo" w:hAnsi="Meiryo" w:cs="Microsoft Tai Le"/>
          <w:sz w:val="18"/>
          <w:szCs w:val="18"/>
        </w:rPr>
        <w:t>Synapse workspace</w:t>
      </w:r>
      <w:r w:rsidR="00542CD0">
        <w:rPr>
          <w:rFonts w:ascii="Meiryo" w:eastAsia="Meiryo" w:hAnsi="Meiryo" w:cs="Microsoft Tai Le"/>
          <w:sz w:val="18"/>
          <w:szCs w:val="18"/>
        </w:rPr>
        <w:t>”</w:t>
      </w:r>
      <w:r w:rsidR="00D4535D">
        <w:rPr>
          <w:rFonts w:ascii="Meiryo" w:eastAsia="Meiryo" w:hAnsi="Meiryo" w:cs="Microsoft Tai Le"/>
          <w:sz w:val="18"/>
          <w:szCs w:val="18"/>
        </w:rPr>
        <w:t xml:space="preserve"> in </w:t>
      </w:r>
      <w:r w:rsidR="00542CD0">
        <w:rPr>
          <w:rFonts w:ascii="Meiryo" w:eastAsia="Meiryo" w:hAnsi="Meiryo" w:cs="Microsoft Tai Le"/>
          <w:sz w:val="18"/>
          <w:szCs w:val="18"/>
        </w:rPr>
        <w:t>“</w:t>
      </w:r>
      <w:r w:rsidR="00D4535D">
        <w:rPr>
          <w:rFonts w:ascii="Meiryo" w:eastAsia="Meiryo" w:hAnsi="Meiryo" w:cs="Microsoft Tai Le"/>
          <w:sz w:val="18"/>
          <w:szCs w:val="18"/>
        </w:rPr>
        <w:t>Managed identity</w:t>
      </w:r>
      <w:r w:rsidR="00542CD0">
        <w:rPr>
          <w:rFonts w:ascii="Meiryo" w:eastAsia="Meiryo" w:hAnsi="Meiryo" w:cs="Microsoft Tai Le"/>
          <w:sz w:val="18"/>
          <w:szCs w:val="18"/>
        </w:rPr>
        <w:t>”</w:t>
      </w:r>
      <w:r w:rsidR="00D4535D">
        <w:rPr>
          <w:rFonts w:ascii="Meiryo" w:eastAsia="Meiryo" w:hAnsi="Meiryo" w:cs="Microsoft Tai Le"/>
          <w:sz w:val="18"/>
          <w:szCs w:val="18"/>
        </w:rPr>
        <w:t xml:space="preserve">, </w:t>
      </w:r>
      <w:r w:rsidRPr="005D1965">
        <w:rPr>
          <w:rFonts w:ascii="Meiryo" w:eastAsia="Meiryo" w:hAnsi="Meiryo" w:cs="Microsoft Tai Le"/>
          <w:sz w:val="18"/>
          <w:szCs w:val="18"/>
        </w:rPr>
        <w:t xml:space="preserve">add your </w:t>
      </w:r>
      <w:r w:rsidR="00792842">
        <w:rPr>
          <w:rFonts w:ascii="Meiryo" w:eastAsia="Meiryo" w:hAnsi="Meiryo" w:cs="Microsoft Tai Le"/>
          <w:sz w:val="18"/>
          <w:szCs w:val="18"/>
        </w:rPr>
        <w:t>Synapse workspace</w:t>
      </w:r>
      <w:r w:rsidRPr="005D1965">
        <w:rPr>
          <w:rFonts w:ascii="Meiryo" w:eastAsia="Meiryo" w:hAnsi="Meiryo" w:cs="Microsoft Tai Le"/>
          <w:sz w:val="18"/>
          <w:szCs w:val="18"/>
        </w:rPr>
        <w:t xml:space="preserve"> as the “</w:t>
      </w:r>
      <w:r w:rsidRPr="009A6A11">
        <w:rPr>
          <w:rFonts w:ascii="Meiryo" w:eastAsia="Meiryo" w:hAnsi="Meiryo" w:cs="Microsoft Tai Le"/>
          <w:b/>
          <w:bCs/>
          <w:sz w:val="18"/>
          <w:szCs w:val="18"/>
        </w:rPr>
        <w:t>Storage Blob Data Contributor</w:t>
      </w:r>
      <w:r w:rsidRPr="005D1965">
        <w:rPr>
          <w:rFonts w:ascii="Meiryo" w:eastAsia="Meiryo" w:hAnsi="Meiryo" w:cs="Microsoft Tai Le"/>
          <w:sz w:val="18"/>
          <w:szCs w:val="18"/>
        </w:rPr>
        <w:t>” role.</w:t>
      </w:r>
    </w:p>
    <w:p w14:paraId="46F24126" w14:textId="19E1F3B3" w:rsidR="008B64B8" w:rsidRDefault="008B64B8" w:rsidP="008B64B8">
      <w:pPr>
        <w:pStyle w:val="ListParagraph"/>
        <w:spacing w:after="0" w:line="240" w:lineRule="auto"/>
        <w:rPr>
          <w:rFonts w:ascii="Meiryo" w:eastAsia="Meiryo" w:hAnsi="Meiryo" w:cs="Microsoft Tai Le"/>
          <w:sz w:val="18"/>
          <w:szCs w:val="18"/>
        </w:rPr>
      </w:pPr>
    </w:p>
    <w:p w14:paraId="081EF696" w14:textId="51BCF67F" w:rsidR="00C04187" w:rsidRDefault="00A53E54" w:rsidP="00C04187">
      <w:pPr>
        <w:pStyle w:val="ListParagraph"/>
        <w:spacing w:after="0" w:line="240" w:lineRule="auto"/>
        <w:jc w:val="center"/>
        <w:rPr>
          <w:rFonts w:ascii="Meiryo" w:eastAsia="Meiryo" w:hAnsi="Meiryo" w:cs="Microsoft Tai Le"/>
          <w:sz w:val="18"/>
          <w:szCs w:val="18"/>
        </w:rPr>
      </w:pPr>
      <w:r w:rsidRPr="00A53E54">
        <w:rPr>
          <w:rFonts w:ascii="Meiryo" w:eastAsia="Meiryo" w:hAnsi="Meiryo" w:cs="Microsoft Tai Le"/>
          <w:noProof/>
          <w:sz w:val="18"/>
          <w:szCs w:val="18"/>
        </w:rPr>
        <w:lastRenderedPageBreak/>
        <w:drawing>
          <wp:inline distT="0" distB="0" distL="0" distR="0" wp14:anchorId="073E5DC8" wp14:editId="724A2AF9">
            <wp:extent cx="2404958" cy="921993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598" cy="9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187">
        <w:rPr>
          <w:rFonts w:ascii="Meiryo" w:eastAsia="Meiryo" w:hAnsi="Meiryo" w:cs="Microsoft Tai Le"/>
          <w:sz w:val="18"/>
          <w:szCs w:val="18"/>
        </w:rPr>
        <w:t xml:space="preserve">    </w:t>
      </w:r>
    </w:p>
    <w:p w14:paraId="59493C87" w14:textId="77777777" w:rsidR="00C12E42" w:rsidRDefault="00C12E42" w:rsidP="00C04187">
      <w:pPr>
        <w:pStyle w:val="ListParagraph"/>
        <w:spacing w:after="0" w:line="240" w:lineRule="auto"/>
        <w:jc w:val="center"/>
        <w:rPr>
          <w:rFonts w:ascii="Meiryo" w:eastAsia="Meiryo" w:hAnsi="Meiryo" w:cs="Microsoft Tai Le"/>
          <w:sz w:val="18"/>
          <w:szCs w:val="18"/>
        </w:rPr>
      </w:pPr>
    </w:p>
    <w:p w14:paraId="79C7C2A9" w14:textId="25AA0F70" w:rsidR="00D4535D" w:rsidRPr="00C04187" w:rsidRDefault="00D4535D" w:rsidP="00C04187">
      <w:pPr>
        <w:pStyle w:val="ListParagraph"/>
        <w:spacing w:after="0" w:line="240" w:lineRule="auto"/>
        <w:jc w:val="center"/>
        <w:rPr>
          <w:rFonts w:ascii="Meiryo" w:eastAsia="Meiryo" w:hAnsi="Meiryo" w:cs="Microsoft Tai Le"/>
          <w:sz w:val="18"/>
          <w:szCs w:val="18"/>
        </w:rPr>
      </w:pPr>
      <w:r w:rsidRPr="00D4535D">
        <w:rPr>
          <w:noProof/>
        </w:rPr>
        <w:drawing>
          <wp:inline distT="0" distB="0" distL="0" distR="0" wp14:anchorId="1E505BFE" wp14:editId="371245A4">
            <wp:extent cx="1634184" cy="1124226"/>
            <wp:effectExtent l="0" t="0" r="444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646" cy="11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B451" w14:textId="77777777" w:rsidR="008B64B8" w:rsidRDefault="008B64B8" w:rsidP="008B64B8">
      <w:pPr>
        <w:pStyle w:val="ListParagraph"/>
        <w:spacing w:after="0" w:line="240" w:lineRule="auto"/>
        <w:rPr>
          <w:rFonts w:ascii="Meiryo" w:eastAsia="Meiryo" w:hAnsi="Meiryo" w:cs="Microsoft Tai Le"/>
          <w:sz w:val="18"/>
          <w:szCs w:val="18"/>
        </w:rPr>
      </w:pPr>
    </w:p>
    <w:p w14:paraId="5D404D99" w14:textId="75373B0F" w:rsidR="000D257A" w:rsidRPr="00D9223D" w:rsidRDefault="000D257A" w:rsidP="00370982">
      <w:pPr>
        <w:spacing w:after="0" w:line="240" w:lineRule="auto"/>
        <w:rPr>
          <w:rFonts w:ascii="Meiryo" w:eastAsia="Meiryo" w:hAnsi="Meiryo" w:cs="Microsoft Tai Le"/>
          <w:b/>
          <w:bCs/>
          <w:sz w:val="24"/>
          <w:szCs w:val="24"/>
        </w:rPr>
      </w:pPr>
      <w:r w:rsidRPr="00D9223D">
        <w:rPr>
          <w:rFonts w:ascii="Meiryo" w:eastAsia="Meiryo" w:hAnsi="Meiryo" w:cs="Microsoft Tai Le"/>
          <w:b/>
          <w:bCs/>
          <w:sz w:val="24"/>
          <w:szCs w:val="24"/>
        </w:rPr>
        <w:t>Run:</w:t>
      </w:r>
    </w:p>
    <w:p w14:paraId="2221D988" w14:textId="4A20F2C1" w:rsidR="00E23173" w:rsidRPr="00075B6B" w:rsidRDefault="00E23173" w:rsidP="00DE064F">
      <w:pPr>
        <w:pStyle w:val="ListParagraph"/>
        <w:numPr>
          <w:ilvl w:val="0"/>
          <w:numId w:val="3"/>
        </w:numPr>
        <w:spacing w:after="0" w:line="240" w:lineRule="exact"/>
        <w:rPr>
          <w:rFonts w:ascii="Meiryo" w:eastAsia="Meiryo" w:hAnsi="Meiryo" w:cs="Microsoft Tai Le"/>
          <w:sz w:val="18"/>
          <w:szCs w:val="18"/>
        </w:rPr>
      </w:pPr>
      <w:r w:rsidRPr="00075B6B">
        <w:rPr>
          <w:rFonts w:ascii="Meiryo" w:eastAsia="Meiryo" w:hAnsi="Meiryo" w:cs="Microsoft Tai Le"/>
          <w:sz w:val="18"/>
          <w:szCs w:val="18"/>
        </w:rPr>
        <w:t xml:space="preserve">Open </w:t>
      </w:r>
      <w:proofErr w:type="spellStart"/>
      <w:r w:rsidRPr="00075B6B">
        <w:rPr>
          <w:rFonts w:ascii="Meiryo" w:eastAsia="Meiryo" w:hAnsi="Meiryo" w:cs="Microsoft Tai Le"/>
          <w:sz w:val="18"/>
          <w:szCs w:val="18"/>
        </w:rPr>
        <w:t>powershell</w:t>
      </w:r>
      <w:proofErr w:type="spellEnd"/>
      <w:r w:rsidRPr="00075B6B">
        <w:rPr>
          <w:rFonts w:ascii="Meiryo" w:eastAsia="Meiryo" w:hAnsi="Meiryo" w:cs="Microsoft Tai Le"/>
          <w:sz w:val="18"/>
          <w:szCs w:val="18"/>
        </w:rPr>
        <w:t xml:space="preserve"> terminal</w:t>
      </w:r>
      <w:r w:rsidR="00036B13">
        <w:rPr>
          <w:rFonts w:ascii="Meiryo" w:eastAsia="Meiryo" w:hAnsi="Meiryo" w:cs="Microsoft Tai Le"/>
          <w:sz w:val="18"/>
          <w:szCs w:val="18"/>
        </w:rPr>
        <w:t xml:space="preserve"> and </w:t>
      </w:r>
      <w:r w:rsidR="007463AC">
        <w:rPr>
          <w:rFonts w:ascii="Meiryo" w:eastAsia="Meiryo" w:hAnsi="Meiryo" w:cs="Microsoft Tai Le"/>
          <w:sz w:val="18"/>
          <w:szCs w:val="18"/>
        </w:rPr>
        <w:t>go</w:t>
      </w:r>
      <w:r w:rsidR="00036B13">
        <w:rPr>
          <w:rFonts w:ascii="Meiryo" w:eastAsia="Meiryo" w:hAnsi="Meiryo" w:cs="Microsoft Tai Le"/>
          <w:sz w:val="18"/>
          <w:szCs w:val="18"/>
        </w:rPr>
        <w:t xml:space="preserve"> to the </w:t>
      </w:r>
      <w:proofErr w:type="gramStart"/>
      <w:r w:rsidR="00036B13">
        <w:rPr>
          <w:rFonts w:ascii="Meiryo" w:eastAsia="Meiryo" w:hAnsi="Meiryo" w:cs="Microsoft Tai Le"/>
          <w:sz w:val="18"/>
          <w:szCs w:val="18"/>
        </w:rPr>
        <w:t>scripts</w:t>
      </w:r>
      <w:proofErr w:type="gramEnd"/>
      <w:r w:rsidR="00036B13">
        <w:rPr>
          <w:rFonts w:ascii="Meiryo" w:eastAsia="Meiryo" w:hAnsi="Meiryo" w:cs="Microsoft Tai Le"/>
          <w:sz w:val="18"/>
          <w:szCs w:val="18"/>
        </w:rPr>
        <w:t xml:space="preserve"> directory</w:t>
      </w:r>
      <w:r w:rsidRPr="00075B6B">
        <w:rPr>
          <w:rFonts w:ascii="Meiryo" w:eastAsia="Meiryo" w:hAnsi="Meiryo" w:cs="Microsoft Tai Le"/>
          <w:sz w:val="18"/>
          <w:szCs w:val="18"/>
        </w:rPr>
        <w:t>.</w:t>
      </w:r>
    </w:p>
    <w:p w14:paraId="37734B7C" w14:textId="20D08A7D" w:rsidR="00DC4B4B" w:rsidRPr="00075B6B" w:rsidRDefault="00DC4B4B" w:rsidP="00DE064F">
      <w:pPr>
        <w:pStyle w:val="ListParagraph"/>
        <w:numPr>
          <w:ilvl w:val="0"/>
          <w:numId w:val="3"/>
        </w:numPr>
        <w:spacing w:after="0" w:line="240" w:lineRule="exact"/>
        <w:rPr>
          <w:rFonts w:ascii="Meiryo" w:eastAsia="Meiryo" w:hAnsi="Meiryo" w:cs="Microsoft Tai Le"/>
          <w:sz w:val="18"/>
          <w:szCs w:val="18"/>
        </w:rPr>
      </w:pPr>
      <w:r w:rsidRPr="00075B6B">
        <w:rPr>
          <w:rFonts w:ascii="Meiryo" w:eastAsia="Meiryo" w:hAnsi="Meiryo" w:cs="Microsoft Tai Le"/>
          <w:sz w:val="18"/>
          <w:szCs w:val="18"/>
        </w:rPr>
        <w:t>login your account by command:</w:t>
      </w:r>
    </w:p>
    <w:p w14:paraId="06A7FD28" w14:textId="53F01392" w:rsidR="00846BCB" w:rsidRPr="00075B6B" w:rsidRDefault="00846BCB" w:rsidP="00DE064F">
      <w:pPr>
        <w:pStyle w:val="ListParagraph"/>
        <w:spacing w:after="0" w:line="240" w:lineRule="exact"/>
        <w:ind w:left="0" w:firstLine="720"/>
        <w:rPr>
          <w:rFonts w:ascii="Meiryo" w:eastAsia="Meiryo" w:hAnsi="Meiryo" w:cs="Microsoft Tai Le"/>
          <w:sz w:val="18"/>
          <w:szCs w:val="18"/>
        </w:rPr>
      </w:pPr>
      <w:r w:rsidRPr="00075B6B">
        <w:rPr>
          <w:rFonts w:ascii="Meiryo" w:eastAsia="Meiryo" w:hAnsi="Meiryo" w:cs="Microsoft Tai Le"/>
          <w:sz w:val="18"/>
          <w:szCs w:val="18"/>
          <w:shd w:val="pct15" w:color="auto" w:fill="FFFFFF"/>
        </w:rPr>
        <w:t>Connect-</w:t>
      </w:r>
      <w:proofErr w:type="spellStart"/>
      <w:r w:rsidRPr="00075B6B">
        <w:rPr>
          <w:rFonts w:ascii="Meiryo" w:eastAsia="Meiryo" w:hAnsi="Meiryo" w:cs="Microsoft Tai Le"/>
          <w:sz w:val="18"/>
          <w:szCs w:val="18"/>
          <w:shd w:val="pct15" w:color="auto" w:fill="FFFFFF"/>
        </w:rPr>
        <w:t>AzAccount</w:t>
      </w:r>
      <w:proofErr w:type="spellEnd"/>
    </w:p>
    <w:p w14:paraId="26C4B8AB" w14:textId="77777777" w:rsidR="00DC4B4B" w:rsidRPr="00075B6B" w:rsidRDefault="00DC4B4B" w:rsidP="00DE064F">
      <w:pPr>
        <w:pStyle w:val="ListParagraph"/>
        <w:numPr>
          <w:ilvl w:val="0"/>
          <w:numId w:val="3"/>
        </w:numPr>
        <w:spacing w:after="0" w:line="240" w:lineRule="exact"/>
        <w:rPr>
          <w:rFonts w:ascii="Meiryo" w:eastAsia="Meiryo" w:hAnsi="Meiryo" w:cs="Microsoft Tai Le"/>
          <w:sz w:val="18"/>
          <w:szCs w:val="18"/>
        </w:rPr>
      </w:pPr>
      <w:r w:rsidRPr="00075B6B">
        <w:rPr>
          <w:rFonts w:ascii="Meiryo" w:eastAsia="Meiryo" w:hAnsi="Meiryo" w:cs="Microsoft Tai Le"/>
          <w:sz w:val="18"/>
          <w:szCs w:val="18"/>
        </w:rPr>
        <w:t>Run script by command like:</w:t>
      </w:r>
    </w:p>
    <w:p w14:paraId="4EFDB489" w14:textId="225F858D" w:rsidR="00DC4B4B" w:rsidRPr="00DE064F" w:rsidRDefault="00DC4B4B" w:rsidP="00DE064F">
      <w:pPr>
        <w:pStyle w:val="ListParagraph"/>
        <w:spacing w:after="0" w:line="240" w:lineRule="exact"/>
        <w:rPr>
          <w:rFonts w:ascii="Meiryo" w:eastAsia="Meiryo" w:hAnsi="Meiryo" w:cs="Microsoft Tai Le"/>
          <w:sz w:val="18"/>
          <w:szCs w:val="18"/>
          <w:shd w:val="pct15" w:color="auto" w:fill="FFFFFF"/>
        </w:rPr>
      </w:pPr>
      <w:r w:rsidRPr="00075B6B">
        <w:rPr>
          <w:rFonts w:ascii="Meiryo" w:eastAsia="Meiryo" w:hAnsi="Meiryo" w:cs="Microsoft Tai Le"/>
          <w:sz w:val="18"/>
          <w:szCs w:val="18"/>
          <w:shd w:val="pct15" w:color="auto" w:fill="FFFFFF"/>
        </w:rPr>
        <w:t xml:space="preserve"> ./Set-SynapseEnvironment.ps1 -</w:t>
      </w:r>
      <w:proofErr w:type="spellStart"/>
      <w:r w:rsidRPr="00075B6B">
        <w:rPr>
          <w:rFonts w:ascii="Meiryo" w:eastAsia="Meiryo" w:hAnsi="Meiryo" w:cs="Microsoft Tai Le"/>
          <w:sz w:val="18"/>
          <w:szCs w:val="18"/>
          <w:shd w:val="pct15" w:color="auto" w:fill="FFFFFF"/>
        </w:rPr>
        <w:t>SqlServerEndpoint</w:t>
      </w:r>
      <w:proofErr w:type="spellEnd"/>
      <w:r w:rsidRPr="00075B6B">
        <w:rPr>
          <w:rFonts w:ascii="Meiryo" w:eastAsia="Meiryo" w:hAnsi="Meiryo" w:cs="Microsoft Tai Le"/>
          <w:sz w:val="18"/>
          <w:szCs w:val="18"/>
          <w:shd w:val="pct15" w:color="auto" w:fill="FFFFFF"/>
        </w:rPr>
        <w:t xml:space="preserve"> "{Your Synapse serverless SQL pool endpoint}" -Storage "{Your storage name where parquet FHIR data be exported to}"</w:t>
      </w:r>
    </w:p>
    <w:p w14:paraId="2903E1CC" w14:textId="77777777" w:rsidR="009607F5" w:rsidRDefault="009607F5" w:rsidP="00D13883">
      <w:pPr>
        <w:spacing w:after="0" w:line="240" w:lineRule="auto"/>
        <w:rPr>
          <w:rFonts w:ascii="Meiryo" w:eastAsia="Meiryo" w:hAnsi="Meiryo" w:cs="Microsoft Tai Le"/>
          <w:sz w:val="18"/>
          <w:szCs w:val="18"/>
        </w:rPr>
      </w:pPr>
    </w:p>
    <w:p w14:paraId="6DA557E2" w14:textId="7FF65ABC" w:rsidR="00D13883" w:rsidRDefault="00DC4B4B" w:rsidP="00D13883">
      <w:pPr>
        <w:spacing w:after="0" w:line="240" w:lineRule="auto"/>
        <w:rPr>
          <w:rFonts w:ascii="Meiryo" w:eastAsia="Meiryo" w:hAnsi="Meiryo" w:cs="Microsoft Tai Le"/>
          <w:sz w:val="18"/>
          <w:szCs w:val="18"/>
        </w:rPr>
      </w:pPr>
      <w:r w:rsidRPr="00075B6B">
        <w:rPr>
          <w:rFonts w:ascii="Meiryo" w:eastAsia="Meiryo" w:hAnsi="Meiryo" w:cs="Microsoft Tai Le"/>
          <w:sz w:val="18"/>
          <w:szCs w:val="18"/>
        </w:rPr>
        <w:t>Then you can directly</w:t>
      </w:r>
      <w:r w:rsidR="00E8017C" w:rsidRPr="00075B6B">
        <w:rPr>
          <w:rFonts w:ascii="Meiryo" w:eastAsia="Meiryo" w:hAnsi="Meiryo" w:cs="Microsoft Tai Le"/>
          <w:sz w:val="18"/>
          <w:szCs w:val="18"/>
        </w:rPr>
        <w:t xml:space="preserve"> </w:t>
      </w:r>
      <w:r w:rsidR="00E8017C" w:rsidRPr="00075B6B">
        <w:rPr>
          <w:rFonts w:ascii="Meiryo" w:eastAsia="Meiryo" w:hAnsi="Meiryo" w:cs="Microsoft Tai Le" w:hint="eastAsia"/>
          <w:sz w:val="18"/>
          <w:szCs w:val="18"/>
        </w:rPr>
        <w:t>analys</w:t>
      </w:r>
      <w:r w:rsidR="00E8017C" w:rsidRPr="00075B6B">
        <w:rPr>
          <w:rFonts w:ascii="Meiryo" w:eastAsia="Meiryo" w:hAnsi="Meiryo" w:cs="Microsoft Tai Le"/>
          <w:sz w:val="18"/>
          <w:szCs w:val="18"/>
        </w:rPr>
        <w:t xml:space="preserve">is </w:t>
      </w:r>
      <w:r w:rsidRPr="00075B6B">
        <w:rPr>
          <w:rFonts w:ascii="Meiryo" w:eastAsia="Meiryo" w:hAnsi="Meiryo" w:cs="Microsoft Tai Le"/>
          <w:sz w:val="18"/>
          <w:szCs w:val="18"/>
        </w:rPr>
        <w:t xml:space="preserve">your </w:t>
      </w:r>
      <w:r w:rsidR="00E8017C" w:rsidRPr="00075B6B">
        <w:rPr>
          <w:rFonts w:ascii="Meiryo" w:eastAsia="Meiryo" w:hAnsi="Meiryo" w:cs="Microsoft Tai Le"/>
          <w:sz w:val="18"/>
          <w:szCs w:val="18"/>
        </w:rPr>
        <w:t>FHIR data in Synapse.</w:t>
      </w:r>
    </w:p>
    <w:p w14:paraId="38BF4D6B" w14:textId="77777777" w:rsidR="00DE064F" w:rsidRPr="00DE064F" w:rsidRDefault="00DE064F" w:rsidP="00D13883">
      <w:pPr>
        <w:spacing w:after="0" w:line="240" w:lineRule="auto"/>
        <w:rPr>
          <w:rFonts w:ascii="Meiryo" w:eastAsia="Meiryo" w:hAnsi="Meiryo" w:cs="Microsoft Tai Le"/>
          <w:sz w:val="18"/>
          <w:szCs w:val="18"/>
        </w:rPr>
      </w:pPr>
    </w:p>
    <w:p w14:paraId="666FCE75" w14:textId="3597066F" w:rsidR="00114985" w:rsidRPr="00114985" w:rsidRDefault="00114985" w:rsidP="00D13883">
      <w:pPr>
        <w:spacing w:after="0" w:line="240" w:lineRule="auto"/>
        <w:rPr>
          <w:rFonts w:ascii="Meiryo" w:eastAsia="Meiryo" w:hAnsi="Meiryo" w:cs="Microsoft Tai Le"/>
          <w:b/>
          <w:bCs/>
          <w:sz w:val="24"/>
          <w:szCs w:val="24"/>
        </w:rPr>
      </w:pPr>
      <w:r w:rsidRPr="00114985">
        <w:rPr>
          <w:rFonts w:ascii="Meiryo" w:eastAsia="Meiryo" w:hAnsi="Meiryo" w:cs="Microsoft Tai Le"/>
          <w:b/>
          <w:bCs/>
          <w:sz w:val="24"/>
          <w:szCs w:val="24"/>
        </w:rPr>
        <w:t>Syntax:</w:t>
      </w:r>
    </w:p>
    <w:p w14:paraId="7DDEA7D6" w14:textId="493C8CC9" w:rsidR="00114985" w:rsidRPr="00075B6B" w:rsidRDefault="00114985" w:rsidP="00D13883">
      <w:pPr>
        <w:spacing w:after="0" w:line="240" w:lineRule="auto"/>
        <w:rPr>
          <w:rFonts w:ascii="Meiryo" w:eastAsia="Meiryo" w:hAnsi="Meiryo" w:cs="Microsoft Tai Le"/>
          <w:sz w:val="18"/>
          <w:szCs w:val="18"/>
        </w:rPr>
      </w:pPr>
      <w:r w:rsidRPr="00075B6B">
        <w:rPr>
          <w:rFonts w:ascii="Meiryo" w:eastAsia="Meiryo" w:hAnsi="Meiryo" w:cs="Microsoft Tai Le"/>
          <w:sz w:val="18"/>
          <w:szCs w:val="18"/>
        </w:rPr>
        <w:t>Set-</w:t>
      </w:r>
      <w:proofErr w:type="spellStart"/>
      <w:r w:rsidRPr="00075B6B">
        <w:rPr>
          <w:rFonts w:ascii="Meiryo" w:eastAsia="Meiryo" w:hAnsi="Meiryo" w:cs="Microsoft Tai Le"/>
          <w:sz w:val="18"/>
          <w:szCs w:val="18"/>
        </w:rPr>
        <w:t>SynapseEnvironment</w:t>
      </w:r>
      <w:proofErr w:type="spellEnd"/>
    </w:p>
    <w:p w14:paraId="32F1CCB1" w14:textId="4EBCFA68" w:rsidR="00114985" w:rsidRPr="003C73C6" w:rsidRDefault="009D6EF9" w:rsidP="00D13883">
      <w:pPr>
        <w:spacing w:after="0" w:line="240" w:lineRule="auto"/>
        <w:rPr>
          <w:rFonts w:ascii="Meiryo" w:eastAsia="Meiryo" w:hAnsi="Meiryo" w:cs="Microsoft Tai Le"/>
          <w:sz w:val="18"/>
          <w:szCs w:val="18"/>
        </w:rPr>
      </w:pPr>
      <w:r w:rsidRPr="003C73C6">
        <w:rPr>
          <w:rFonts w:ascii="Meiryo" w:eastAsia="Meiryo" w:hAnsi="Meiryo" w:cs="Microsoft Tai Le"/>
          <w:sz w:val="18"/>
          <w:szCs w:val="18"/>
        </w:rPr>
        <w:t xml:space="preserve">  [-</w:t>
      </w:r>
      <w:proofErr w:type="spellStart"/>
      <w:r w:rsidRPr="003C73C6">
        <w:rPr>
          <w:rFonts w:ascii="Meiryo" w:eastAsia="Meiryo" w:hAnsi="Meiryo" w:cs="Microsoft Tai Le"/>
          <w:sz w:val="18"/>
          <w:szCs w:val="18"/>
        </w:rPr>
        <w:t>SqlServerEndpoint</w:t>
      </w:r>
      <w:proofErr w:type="spellEnd"/>
      <w:r w:rsidRPr="003C73C6">
        <w:rPr>
          <w:rFonts w:ascii="Meiryo" w:eastAsia="Meiryo" w:hAnsi="Meiryo" w:cs="Microsoft Tai Le"/>
          <w:sz w:val="18"/>
          <w:szCs w:val="18"/>
        </w:rPr>
        <w:t xml:space="preserve">] </w:t>
      </w:r>
      <w:r w:rsidR="00FA14A6" w:rsidRPr="003C73C6">
        <w:rPr>
          <w:rFonts w:ascii="Meiryo" w:eastAsia="Meiryo" w:hAnsi="Meiryo" w:cs="Microsoft Tai Le"/>
          <w:sz w:val="18"/>
          <w:szCs w:val="18"/>
        </w:rPr>
        <w:t>&lt;string&gt;</w:t>
      </w:r>
    </w:p>
    <w:p w14:paraId="36076D7B" w14:textId="1734A1EA" w:rsidR="005D442B" w:rsidRPr="003C73C6" w:rsidRDefault="005D442B" w:rsidP="00D13883">
      <w:pPr>
        <w:spacing w:after="0" w:line="240" w:lineRule="auto"/>
        <w:rPr>
          <w:rFonts w:ascii="Meiryo" w:eastAsia="Meiryo" w:hAnsi="Meiryo" w:cs="Microsoft Tai Le"/>
          <w:sz w:val="18"/>
          <w:szCs w:val="18"/>
        </w:rPr>
      </w:pPr>
      <w:r w:rsidRPr="003C73C6">
        <w:rPr>
          <w:rFonts w:ascii="Meiryo" w:eastAsia="Meiryo" w:hAnsi="Meiryo" w:cs="Microsoft Tai Le"/>
          <w:sz w:val="18"/>
          <w:szCs w:val="18"/>
        </w:rPr>
        <w:t xml:space="preserve">  [-Storage] &lt;string&gt;</w:t>
      </w:r>
      <w:r w:rsidR="00FA14A6" w:rsidRPr="003C73C6">
        <w:rPr>
          <w:rFonts w:ascii="Meiryo" w:eastAsia="Meiryo" w:hAnsi="Meiryo" w:cs="Microsoft Tai Le"/>
          <w:sz w:val="18"/>
          <w:szCs w:val="18"/>
        </w:rPr>
        <w:t xml:space="preserve"> </w:t>
      </w:r>
    </w:p>
    <w:p w14:paraId="42DF5254" w14:textId="297115DE" w:rsidR="00FA14A6" w:rsidRPr="003C73C6" w:rsidRDefault="005D442B" w:rsidP="00D13883">
      <w:pPr>
        <w:spacing w:after="0" w:line="240" w:lineRule="auto"/>
        <w:rPr>
          <w:rFonts w:ascii="Meiryo" w:eastAsia="Meiryo" w:hAnsi="Meiryo" w:cs="Microsoft Tai Le"/>
          <w:sz w:val="18"/>
          <w:szCs w:val="18"/>
        </w:rPr>
      </w:pPr>
      <w:r w:rsidRPr="003C73C6">
        <w:rPr>
          <w:rFonts w:ascii="Meiryo" w:eastAsia="Meiryo" w:hAnsi="Meiryo" w:cs="Microsoft Tai Le"/>
          <w:sz w:val="18"/>
          <w:szCs w:val="18"/>
        </w:rPr>
        <w:t xml:space="preserve">  </w:t>
      </w:r>
      <w:r w:rsidR="003075F5" w:rsidRPr="003C73C6">
        <w:rPr>
          <w:rFonts w:ascii="Meiryo" w:eastAsia="Meiryo" w:hAnsi="Meiryo" w:cs="Microsoft Tai Le"/>
          <w:sz w:val="18"/>
          <w:szCs w:val="18"/>
        </w:rPr>
        <w:t>[</w:t>
      </w:r>
      <w:r w:rsidR="00FA14A6" w:rsidRPr="003C73C6">
        <w:rPr>
          <w:rFonts w:ascii="Meiryo" w:eastAsia="Meiryo" w:hAnsi="Meiryo" w:cs="Microsoft Tai Le"/>
          <w:sz w:val="18"/>
          <w:szCs w:val="18"/>
        </w:rPr>
        <w:t>[-Database] &lt;string&gt;</w:t>
      </w:r>
      <w:r w:rsidR="002A139D" w:rsidRPr="003C73C6">
        <w:rPr>
          <w:rFonts w:ascii="Meiryo" w:eastAsia="Meiryo" w:hAnsi="Meiryo" w:cs="Microsoft Tai Le"/>
          <w:sz w:val="18"/>
          <w:szCs w:val="18"/>
        </w:rPr>
        <w:t>, default</w:t>
      </w:r>
      <w:r w:rsidR="00C47FD5" w:rsidRPr="003C73C6">
        <w:rPr>
          <w:rFonts w:ascii="Meiryo" w:eastAsia="Meiryo" w:hAnsi="Meiryo" w:cs="Microsoft Tai Le"/>
          <w:sz w:val="18"/>
          <w:szCs w:val="18"/>
        </w:rPr>
        <w:t xml:space="preserve">: </w:t>
      </w:r>
      <w:r w:rsidR="00271E7A" w:rsidRPr="003C73C6">
        <w:rPr>
          <w:rFonts w:ascii="Meiryo" w:eastAsia="Meiryo" w:hAnsi="Meiryo" w:cs="Microsoft Tai Le"/>
          <w:sz w:val="18"/>
          <w:szCs w:val="18"/>
        </w:rPr>
        <w:t>“</w:t>
      </w:r>
      <w:proofErr w:type="spellStart"/>
      <w:r w:rsidR="00271E7A" w:rsidRPr="003C73C6">
        <w:rPr>
          <w:rFonts w:ascii="Meiryo" w:eastAsia="Meiryo" w:hAnsi="Meiryo" w:cs="Microsoft Tai Le"/>
          <w:sz w:val="18"/>
          <w:szCs w:val="18"/>
        </w:rPr>
        <w:t>fhirdb</w:t>
      </w:r>
      <w:proofErr w:type="spellEnd"/>
      <w:r w:rsidR="00271E7A" w:rsidRPr="003C73C6">
        <w:rPr>
          <w:rFonts w:ascii="Meiryo" w:eastAsia="Meiryo" w:hAnsi="Meiryo" w:cs="Microsoft Tai Le"/>
          <w:sz w:val="18"/>
          <w:szCs w:val="18"/>
        </w:rPr>
        <w:t>”</w:t>
      </w:r>
      <w:r w:rsidR="003075F5" w:rsidRPr="003C73C6">
        <w:rPr>
          <w:rFonts w:ascii="Meiryo" w:eastAsia="Meiryo" w:hAnsi="Meiryo" w:cs="Microsoft Tai Le"/>
          <w:sz w:val="18"/>
          <w:szCs w:val="18"/>
        </w:rPr>
        <w:t>]</w:t>
      </w:r>
      <w:r w:rsidR="002A139D" w:rsidRPr="003C73C6">
        <w:rPr>
          <w:rFonts w:ascii="Meiryo" w:eastAsia="Meiryo" w:hAnsi="Meiryo" w:cs="Microsoft Tai Le"/>
          <w:sz w:val="18"/>
          <w:szCs w:val="18"/>
        </w:rPr>
        <w:t xml:space="preserve"> </w:t>
      </w:r>
    </w:p>
    <w:p w14:paraId="7EEC5019" w14:textId="19C7CCF4" w:rsidR="00FA14A6" w:rsidRPr="003C73C6" w:rsidRDefault="00FA14A6" w:rsidP="00D13883">
      <w:pPr>
        <w:spacing w:after="0" w:line="240" w:lineRule="auto"/>
        <w:rPr>
          <w:rFonts w:ascii="Meiryo" w:eastAsia="Meiryo" w:hAnsi="Meiryo" w:cs="Microsoft Tai Le"/>
          <w:sz w:val="18"/>
          <w:szCs w:val="18"/>
        </w:rPr>
      </w:pPr>
      <w:r w:rsidRPr="003C73C6">
        <w:rPr>
          <w:rFonts w:ascii="Meiryo" w:eastAsia="Meiryo" w:hAnsi="Meiryo" w:cs="Microsoft Tai Le"/>
          <w:sz w:val="18"/>
          <w:szCs w:val="18"/>
        </w:rPr>
        <w:t xml:space="preserve">  </w:t>
      </w:r>
      <w:r w:rsidR="00271E7A" w:rsidRPr="003C73C6">
        <w:rPr>
          <w:rFonts w:ascii="Meiryo" w:eastAsia="Meiryo" w:hAnsi="Meiryo" w:cs="Microsoft Tai Le"/>
          <w:sz w:val="18"/>
          <w:szCs w:val="18"/>
        </w:rPr>
        <w:t>[</w:t>
      </w:r>
      <w:r w:rsidRPr="003C73C6">
        <w:rPr>
          <w:rFonts w:ascii="Meiryo" w:eastAsia="Meiryo" w:hAnsi="Meiryo" w:cs="Microsoft Tai Le"/>
          <w:sz w:val="18"/>
          <w:szCs w:val="18"/>
        </w:rPr>
        <w:t>[-Container] &lt;string&gt;</w:t>
      </w:r>
      <w:r w:rsidR="00FA3032" w:rsidRPr="003C73C6">
        <w:rPr>
          <w:rFonts w:ascii="Meiryo" w:eastAsia="Meiryo" w:hAnsi="Meiryo" w:cs="Microsoft Tai Le"/>
          <w:sz w:val="18"/>
          <w:szCs w:val="18"/>
        </w:rPr>
        <w:t xml:space="preserve">, default: </w:t>
      </w:r>
      <w:r w:rsidR="00374EEE" w:rsidRPr="003C73C6">
        <w:rPr>
          <w:rFonts w:ascii="Meiryo" w:eastAsia="Meiryo" w:hAnsi="Meiryo" w:cs="Microsoft Tai Le"/>
          <w:sz w:val="18"/>
          <w:szCs w:val="18"/>
        </w:rPr>
        <w:t>“</w:t>
      </w:r>
      <w:proofErr w:type="spellStart"/>
      <w:r w:rsidR="00374EEE" w:rsidRPr="003C73C6">
        <w:rPr>
          <w:rFonts w:ascii="Meiryo" w:eastAsia="Meiryo" w:hAnsi="Meiryo" w:cs="Microsoft Tai Le"/>
          <w:sz w:val="18"/>
          <w:szCs w:val="18"/>
        </w:rPr>
        <w:t>testsynapselink</w:t>
      </w:r>
      <w:proofErr w:type="spellEnd"/>
      <w:r w:rsidR="00374EEE" w:rsidRPr="003C73C6">
        <w:rPr>
          <w:rFonts w:ascii="Meiryo" w:eastAsia="Meiryo" w:hAnsi="Meiryo" w:cs="Microsoft Tai Le"/>
          <w:sz w:val="18"/>
          <w:szCs w:val="18"/>
        </w:rPr>
        <w:t>”</w:t>
      </w:r>
      <w:r w:rsidR="00271E7A" w:rsidRPr="003C73C6">
        <w:rPr>
          <w:rFonts w:ascii="Meiryo" w:eastAsia="Meiryo" w:hAnsi="Meiryo" w:cs="Microsoft Tai Le"/>
          <w:sz w:val="18"/>
          <w:szCs w:val="18"/>
        </w:rPr>
        <w:t>]</w:t>
      </w:r>
    </w:p>
    <w:p w14:paraId="264E9A31" w14:textId="5B370BF6" w:rsidR="00FA14A6" w:rsidRPr="003C73C6" w:rsidRDefault="00FA14A6" w:rsidP="00D13883">
      <w:pPr>
        <w:spacing w:after="0" w:line="240" w:lineRule="auto"/>
        <w:rPr>
          <w:rFonts w:ascii="Meiryo" w:eastAsia="Meiryo" w:hAnsi="Meiryo" w:cs="Microsoft Tai Le"/>
          <w:sz w:val="18"/>
          <w:szCs w:val="18"/>
        </w:rPr>
      </w:pPr>
      <w:r w:rsidRPr="003C73C6">
        <w:rPr>
          <w:rFonts w:ascii="Meiryo" w:eastAsia="Meiryo" w:hAnsi="Meiryo" w:cs="Microsoft Tai Le"/>
          <w:sz w:val="18"/>
          <w:szCs w:val="18"/>
        </w:rPr>
        <w:t xml:space="preserve">  </w:t>
      </w:r>
      <w:r w:rsidR="00271E7A" w:rsidRPr="003C73C6">
        <w:rPr>
          <w:rFonts w:ascii="Meiryo" w:eastAsia="Meiryo" w:hAnsi="Meiryo" w:cs="Microsoft Tai Le"/>
          <w:sz w:val="18"/>
          <w:szCs w:val="18"/>
        </w:rPr>
        <w:t>[</w:t>
      </w:r>
      <w:r w:rsidRPr="003C73C6">
        <w:rPr>
          <w:rFonts w:ascii="Meiryo" w:eastAsia="Meiryo" w:hAnsi="Meiryo" w:cs="Microsoft Tai Le"/>
          <w:sz w:val="18"/>
          <w:szCs w:val="18"/>
        </w:rPr>
        <w:t>[-</w:t>
      </w:r>
      <w:proofErr w:type="spellStart"/>
      <w:r w:rsidRPr="003C73C6">
        <w:rPr>
          <w:rFonts w:ascii="Meiryo" w:eastAsia="Meiryo" w:hAnsi="Meiryo" w:cs="Microsoft Tai Le"/>
          <w:sz w:val="18"/>
          <w:szCs w:val="18"/>
        </w:rPr>
        <w:t>ResultPath</w:t>
      </w:r>
      <w:proofErr w:type="spellEnd"/>
      <w:r w:rsidRPr="003C73C6">
        <w:rPr>
          <w:rFonts w:ascii="Meiryo" w:eastAsia="Meiryo" w:hAnsi="Meiryo" w:cs="Microsoft Tai Le"/>
          <w:sz w:val="18"/>
          <w:szCs w:val="18"/>
        </w:rPr>
        <w:t>] &lt;string&gt;</w:t>
      </w:r>
      <w:r w:rsidR="00374EEE" w:rsidRPr="003C73C6">
        <w:rPr>
          <w:rFonts w:ascii="Meiryo" w:eastAsia="Meiryo" w:hAnsi="Meiryo" w:cs="Microsoft Tai Le"/>
          <w:sz w:val="18"/>
          <w:szCs w:val="18"/>
        </w:rPr>
        <w:t>, default: “result”</w:t>
      </w:r>
      <w:r w:rsidR="00271E7A" w:rsidRPr="003C73C6">
        <w:rPr>
          <w:rFonts w:ascii="Meiryo" w:eastAsia="Meiryo" w:hAnsi="Meiryo" w:cs="Microsoft Tai Le"/>
          <w:sz w:val="18"/>
          <w:szCs w:val="18"/>
        </w:rPr>
        <w:t>]</w:t>
      </w:r>
    </w:p>
    <w:p w14:paraId="1C3539B2" w14:textId="091361E5" w:rsidR="00FA14A6" w:rsidRPr="003C73C6" w:rsidRDefault="00FA14A6" w:rsidP="00D13883">
      <w:pPr>
        <w:spacing w:after="0" w:line="240" w:lineRule="auto"/>
        <w:rPr>
          <w:rFonts w:ascii="Meiryo" w:eastAsia="Meiryo" w:hAnsi="Meiryo" w:cs="Microsoft Tai Le"/>
          <w:sz w:val="18"/>
          <w:szCs w:val="18"/>
        </w:rPr>
      </w:pPr>
      <w:r w:rsidRPr="003C73C6">
        <w:rPr>
          <w:rFonts w:ascii="Meiryo" w:eastAsia="Meiryo" w:hAnsi="Meiryo" w:cs="Microsoft Tai Le"/>
          <w:sz w:val="18"/>
          <w:szCs w:val="18"/>
        </w:rPr>
        <w:t xml:space="preserve">  </w:t>
      </w:r>
      <w:r w:rsidR="00271E7A" w:rsidRPr="003C73C6">
        <w:rPr>
          <w:rFonts w:ascii="Meiryo" w:eastAsia="Meiryo" w:hAnsi="Meiryo" w:cs="Microsoft Tai Le"/>
          <w:sz w:val="18"/>
          <w:szCs w:val="18"/>
        </w:rPr>
        <w:t>[</w:t>
      </w:r>
      <w:r w:rsidRPr="003C73C6">
        <w:rPr>
          <w:rFonts w:ascii="Meiryo" w:eastAsia="Meiryo" w:hAnsi="Meiryo" w:cs="Microsoft Tai Le"/>
          <w:sz w:val="18"/>
          <w:szCs w:val="18"/>
        </w:rPr>
        <w:t>[-</w:t>
      </w:r>
      <w:proofErr w:type="spellStart"/>
      <w:r w:rsidRPr="003C73C6">
        <w:rPr>
          <w:rFonts w:ascii="Meiryo" w:eastAsia="Meiryo" w:hAnsi="Meiryo" w:cs="Microsoft Tai Le"/>
          <w:sz w:val="18"/>
          <w:szCs w:val="18"/>
        </w:rPr>
        <w:t>MasterKey</w:t>
      </w:r>
      <w:proofErr w:type="spellEnd"/>
      <w:r w:rsidRPr="003C73C6">
        <w:rPr>
          <w:rFonts w:ascii="Meiryo" w:eastAsia="Meiryo" w:hAnsi="Meiryo" w:cs="Microsoft Tai Le"/>
          <w:sz w:val="18"/>
          <w:szCs w:val="18"/>
        </w:rPr>
        <w:t>] &lt;string&gt;</w:t>
      </w:r>
      <w:r w:rsidR="00144F57" w:rsidRPr="003C73C6">
        <w:rPr>
          <w:rFonts w:ascii="Meiryo" w:eastAsia="Meiryo" w:hAnsi="Meiryo" w:cs="Microsoft Tai Le"/>
          <w:sz w:val="18"/>
          <w:szCs w:val="18"/>
        </w:rPr>
        <w:t>, default</w:t>
      </w:r>
      <w:proofErr w:type="gramStart"/>
      <w:r w:rsidR="00144F57" w:rsidRPr="003C73C6">
        <w:rPr>
          <w:rFonts w:ascii="Meiryo" w:eastAsia="Meiryo" w:hAnsi="Meiryo" w:cs="Microsoft Tai Le"/>
          <w:sz w:val="18"/>
          <w:szCs w:val="18"/>
        </w:rPr>
        <w:t>: ”FhirSynapseLink</w:t>
      </w:r>
      <w:proofErr w:type="gramEnd"/>
      <w:r w:rsidR="00144F57" w:rsidRPr="003C73C6">
        <w:rPr>
          <w:rFonts w:ascii="Meiryo" w:eastAsia="Meiryo" w:hAnsi="Meiryo" w:cs="Microsoft Tai Le"/>
          <w:sz w:val="18"/>
          <w:szCs w:val="18"/>
        </w:rPr>
        <w:t>0!”</w:t>
      </w:r>
      <w:r w:rsidR="00271E7A" w:rsidRPr="003C73C6">
        <w:rPr>
          <w:rFonts w:ascii="Meiryo" w:eastAsia="Meiryo" w:hAnsi="Meiryo" w:cs="Microsoft Tai Le"/>
          <w:sz w:val="18"/>
          <w:szCs w:val="18"/>
        </w:rPr>
        <w:t>]</w:t>
      </w:r>
    </w:p>
    <w:p w14:paraId="51A3E404" w14:textId="0C5EA434" w:rsidR="00FA14A6" w:rsidRPr="003C73C6" w:rsidRDefault="00FA14A6" w:rsidP="00D13883">
      <w:pPr>
        <w:spacing w:after="0" w:line="240" w:lineRule="auto"/>
        <w:rPr>
          <w:rFonts w:ascii="Meiryo" w:eastAsia="Meiryo" w:hAnsi="Meiryo" w:cs="Microsoft Tai Le"/>
          <w:sz w:val="18"/>
          <w:szCs w:val="18"/>
        </w:rPr>
      </w:pPr>
      <w:r w:rsidRPr="003C73C6">
        <w:rPr>
          <w:rFonts w:ascii="Meiryo" w:eastAsia="Meiryo" w:hAnsi="Meiryo" w:cs="Microsoft Tai Le"/>
          <w:sz w:val="18"/>
          <w:szCs w:val="18"/>
        </w:rPr>
        <w:t xml:space="preserve">  </w:t>
      </w:r>
      <w:r w:rsidR="00271E7A" w:rsidRPr="003C73C6">
        <w:rPr>
          <w:rFonts w:ascii="Meiryo" w:eastAsia="Meiryo" w:hAnsi="Meiryo" w:cs="Microsoft Tai Le"/>
          <w:sz w:val="18"/>
          <w:szCs w:val="18"/>
        </w:rPr>
        <w:t>[</w:t>
      </w:r>
      <w:r w:rsidRPr="003C73C6">
        <w:rPr>
          <w:rFonts w:ascii="Meiryo" w:eastAsia="Meiryo" w:hAnsi="Meiryo" w:cs="Microsoft Tai Le"/>
          <w:sz w:val="18"/>
          <w:szCs w:val="18"/>
        </w:rPr>
        <w:t>[-Concurrent] &lt;int&gt;</w:t>
      </w:r>
      <w:r w:rsidR="004A4383" w:rsidRPr="003C73C6">
        <w:rPr>
          <w:rFonts w:ascii="Meiryo" w:eastAsia="Meiryo" w:hAnsi="Meiryo" w:cs="Microsoft Tai Le"/>
          <w:sz w:val="18"/>
          <w:szCs w:val="18"/>
        </w:rPr>
        <w:t>, default: 25</w:t>
      </w:r>
      <w:r w:rsidR="00271E7A" w:rsidRPr="003C73C6">
        <w:rPr>
          <w:rFonts w:ascii="Meiryo" w:eastAsia="Meiryo" w:hAnsi="Meiryo" w:cs="Microsoft Tai Le"/>
          <w:sz w:val="18"/>
          <w:szCs w:val="18"/>
        </w:rPr>
        <w:t>]</w:t>
      </w:r>
    </w:p>
    <w:p w14:paraId="3CBF1672" w14:textId="77777777" w:rsidR="00304664" w:rsidRDefault="00304664" w:rsidP="00D13883">
      <w:pPr>
        <w:spacing w:after="0" w:line="240" w:lineRule="auto"/>
        <w:rPr>
          <w:rFonts w:ascii="Meiryo" w:eastAsia="Meiryo" w:hAnsi="Meiryo" w:cs="Microsoft Tai Le"/>
          <w:b/>
          <w:bCs/>
          <w:sz w:val="24"/>
          <w:szCs w:val="24"/>
        </w:rPr>
      </w:pPr>
    </w:p>
    <w:p w14:paraId="173E23E3" w14:textId="5E836DAF" w:rsidR="00D13883" w:rsidRPr="00797FE6" w:rsidRDefault="00D13883" w:rsidP="00D13883">
      <w:pPr>
        <w:spacing w:after="0" w:line="240" w:lineRule="auto"/>
        <w:rPr>
          <w:rFonts w:ascii="Meiryo" w:eastAsia="Meiryo" w:hAnsi="Meiryo" w:cs="Microsoft Tai Le"/>
          <w:b/>
          <w:bCs/>
          <w:sz w:val="24"/>
          <w:szCs w:val="24"/>
        </w:rPr>
      </w:pPr>
      <w:r w:rsidRPr="00D13883">
        <w:rPr>
          <w:rFonts w:ascii="Meiryo" w:eastAsia="Meiryo" w:hAnsi="Meiryo" w:cs="Microsoft Tai Le"/>
          <w:b/>
          <w:bCs/>
          <w:sz w:val="24"/>
          <w:szCs w:val="24"/>
        </w:rPr>
        <w:t>Parameters:</w:t>
      </w:r>
    </w:p>
    <w:p w14:paraId="22AF2362" w14:textId="1055CE54" w:rsidR="00846BCB" w:rsidRPr="0033654A" w:rsidRDefault="00805AE1" w:rsidP="00370982">
      <w:pPr>
        <w:spacing w:after="0" w:line="240" w:lineRule="auto"/>
        <w:rPr>
          <w:rFonts w:ascii="Meiryo" w:eastAsia="Meiryo" w:hAnsi="Meiryo" w:cs="Microsoft Tai Le"/>
          <w:shd w:val="pct15" w:color="auto" w:fill="FFFFFF"/>
        </w:rPr>
      </w:pPr>
      <w:r w:rsidRPr="0033654A">
        <w:rPr>
          <w:rFonts w:ascii="Meiryo" w:eastAsia="Meiryo" w:hAnsi="Meiryo" w:cs="Microsoft Tai Le"/>
          <w:shd w:val="pct15" w:color="auto" w:fill="FFFFFF"/>
        </w:rPr>
        <w:t>-</w:t>
      </w:r>
      <w:proofErr w:type="spellStart"/>
      <w:r w:rsidRPr="0033654A">
        <w:rPr>
          <w:rFonts w:ascii="Meiryo" w:eastAsia="Meiryo" w:hAnsi="Meiryo" w:cs="Microsoft Tai Le"/>
          <w:shd w:val="pct15" w:color="auto" w:fill="FFFFFF"/>
        </w:rPr>
        <w:t>SqlServerEndpoint</w:t>
      </w:r>
      <w:proofErr w:type="spellEnd"/>
    </w:p>
    <w:p w14:paraId="46D924DD" w14:textId="328CF9CE" w:rsidR="00A8355E" w:rsidRPr="003C73C6" w:rsidRDefault="00125910" w:rsidP="00370982">
      <w:pPr>
        <w:spacing w:after="0" w:line="240" w:lineRule="auto"/>
        <w:rPr>
          <w:rFonts w:ascii="Meiryo" w:eastAsia="Meiryo" w:hAnsi="Meiryo" w:cs="Microsoft Tai Le"/>
          <w:sz w:val="18"/>
          <w:szCs w:val="18"/>
        </w:rPr>
      </w:pPr>
      <w:r w:rsidRPr="003C73C6">
        <w:rPr>
          <w:rFonts w:ascii="Meiryo" w:eastAsia="Meiryo" w:hAnsi="Meiryo" w:cs="Microsoft Tai Le"/>
          <w:sz w:val="18"/>
          <w:szCs w:val="18"/>
        </w:rPr>
        <w:t>Synapse serverless SQL pool endpoint.</w:t>
      </w:r>
      <w:r w:rsidR="003C73C6">
        <w:rPr>
          <w:rFonts w:ascii="Meiryo" w:eastAsia="Meiryo" w:hAnsi="Meiryo" w:cs="Microsoft Tai Le"/>
          <w:sz w:val="18"/>
          <w:szCs w:val="18"/>
        </w:rPr>
        <w:t xml:space="preserve"> </w:t>
      </w:r>
      <w:r w:rsidRPr="003C73C6">
        <w:rPr>
          <w:rFonts w:ascii="Meiryo" w:eastAsia="Meiryo" w:hAnsi="Meiryo" w:cs="Microsoft Tai Le"/>
          <w:sz w:val="18"/>
          <w:szCs w:val="18"/>
        </w:rPr>
        <w:t xml:space="preserve">E.g. </w:t>
      </w:r>
      <w:r w:rsidR="006D7774" w:rsidRPr="003C73C6">
        <w:rPr>
          <w:rFonts w:ascii="Meiryo" w:eastAsia="Meiryo" w:hAnsi="Meiryo" w:cs="Microsoft Tai Le"/>
          <w:sz w:val="18"/>
          <w:szCs w:val="18"/>
        </w:rPr>
        <w:t>“</w:t>
      </w:r>
      <w:proofErr w:type="gramStart"/>
      <w:r w:rsidR="00650AAF" w:rsidRPr="003C73C6">
        <w:rPr>
          <w:rFonts w:ascii="Meiryo" w:eastAsia="Meiryo" w:hAnsi="Meiryo" w:cs="Microsoft Tai Le"/>
          <w:sz w:val="18"/>
          <w:szCs w:val="18"/>
        </w:rPr>
        <w:t>example</w:t>
      </w:r>
      <w:r w:rsidR="006D7774" w:rsidRPr="003C73C6">
        <w:rPr>
          <w:rFonts w:ascii="Meiryo" w:eastAsia="Meiryo" w:hAnsi="Meiryo" w:cs="Microsoft Tai Le"/>
          <w:sz w:val="18"/>
          <w:szCs w:val="18"/>
        </w:rPr>
        <w:t>-ondemand.sql.azuresynapse.net“</w:t>
      </w:r>
      <w:proofErr w:type="gramEnd"/>
    </w:p>
    <w:p w14:paraId="1F418135" w14:textId="77777777" w:rsidR="006D7774" w:rsidRDefault="006D7774" w:rsidP="00370982">
      <w:pPr>
        <w:spacing w:after="0" w:line="240" w:lineRule="auto"/>
        <w:rPr>
          <w:rFonts w:ascii="Meiryo" w:eastAsia="Meiryo" w:hAnsi="Meiryo" w:cs="Microsoft Tai Le"/>
        </w:rPr>
      </w:pPr>
    </w:p>
    <w:p w14:paraId="17501433" w14:textId="4F1A52AF" w:rsidR="00A8355E" w:rsidRPr="0033654A" w:rsidRDefault="00A8355E" w:rsidP="00370982">
      <w:pPr>
        <w:spacing w:after="0" w:line="240" w:lineRule="auto"/>
        <w:rPr>
          <w:rFonts w:ascii="Meiryo" w:eastAsia="Meiryo" w:hAnsi="Meiryo" w:cs="Microsoft Tai Le"/>
          <w:shd w:val="pct15" w:color="auto" w:fill="FFFFFF"/>
        </w:rPr>
      </w:pPr>
      <w:r w:rsidRPr="0033654A">
        <w:rPr>
          <w:rFonts w:ascii="Meiryo" w:eastAsia="Meiryo" w:hAnsi="Meiryo" w:cs="Microsoft Tai Le"/>
          <w:shd w:val="pct15" w:color="auto" w:fill="FFFFFF"/>
        </w:rPr>
        <w:t>-Storage</w:t>
      </w:r>
    </w:p>
    <w:p w14:paraId="0CB8B0DB" w14:textId="005DB11F" w:rsidR="00F24AAA" w:rsidRPr="003C73C6" w:rsidRDefault="00446E58" w:rsidP="00F24AAA">
      <w:pPr>
        <w:spacing w:after="0" w:line="240" w:lineRule="auto"/>
        <w:rPr>
          <w:rFonts w:ascii="Meiryo" w:eastAsia="Meiryo" w:hAnsi="Meiryo" w:cs="Microsoft Tai Le"/>
          <w:sz w:val="18"/>
          <w:szCs w:val="18"/>
        </w:rPr>
      </w:pPr>
      <w:r>
        <w:rPr>
          <w:rFonts w:ascii="Meiryo" w:eastAsia="Meiryo" w:hAnsi="Meiryo" w:cs="Microsoft Tai Le"/>
          <w:sz w:val="18"/>
          <w:szCs w:val="18"/>
        </w:rPr>
        <w:lastRenderedPageBreak/>
        <w:t>Name of storage where parquet FHIR data be exported to</w:t>
      </w:r>
      <w:r w:rsidR="00F24AAA" w:rsidRPr="003C73C6">
        <w:rPr>
          <w:rFonts w:ascii="Meiryo" w:eastAsia="Meiryo" w:hAnsi="Meiryo" w:cs="Microsoft Tai Le"/>
          <w:sz w:val="18"/>
          <w:szCs w:val="18"/>
        </w:rPr>
        <w:t>.</w:t>
      </w:r>
    </w:p>
    <w:p w14:paraId="3FE2E1FC" w14:textId="7E04554A" w:rsidR="00A8355E" w:rsidRDefault="00A8355E" w:rsidP="00370982">
      <w:pPr>
        <w:spacing w:after="0" w:line="240" w:lineRule="auto"/>
        <w:rPr>
          <w:rFonts w:ascii="Meiryo" w:eastAsia="Meiryo" w:hAnsi="Meiryo" w:cs="Microsoft Tai Le"/>
        </w:rPr>
      </w:pPr>
    </w:p>
    <w:p w14:paraId="0748E26F" w14:textId="25F2CC31" w:rsidR="00A8355E" w:rsidRPr="0033654A" w:rsidRDefault="00A8355E" w:rsidP="00370982">
      <w:pPr>
        <w:spacing w:after="0" w:line="240" w:lineRule="auto"/>
        <w:rPr>
          <w:rFonts w:ascii="Meiryo" w:eastAsia="Meiryo" w:hAnsi="Meiryo" w:cs="Microsoft Tai Le"/>
          <w:shd w:val="pct15" w:color="auto" w:fill="FFFFFF"/>
        </w:rPr>
      </w:pPr>
      <w:r w:rsidRPr="0033654A">
        <w:rPr>
          <w:rFonts w:ascii="Meiryo" w:eastAsia="Meiryo" w:hAnsi="Meiryo" w:cs="Microsoft Tai Le"/>
          <w:shd w:val="pct15" w:color="auto" w:fill="FFFFFF"/>
        </w:rPr>
        <w:t>-Database</w:t>
      </w:r>
    </w:p>
    <w:p w14:paraId="24656F91" w14:textId="466E12A7" w:rsidR="00F24AAA" w:rsidRPr="003C73C6" w:rsidRDefault="00A15AA8" w:rsidP="00F24AAA">
      <w:pPr>
        <w:spacing w:after="0" w:line="240" w:lineRule="auto"/>
        <w:rPr>
          <w:rFonts w:ascii="Meiryo" w:eastAsia="Meiryo" w:hAnsi="Meiryo" w:cs="Microsoft Tai Le"/>
          <w:sz w:val="18"/>
          <w:szCs w:val="18"/>
        </w:rPr>
      </w:pPr>
      <w:r>
        <w:rPr>
          <w:rFonts w:ascii="Meiryo" w:eastAsia="Meiryo" w:hAnsi="Meiryo" w:cs="Microsoft Tai Le"/>
          <w:sz w:val="18"/>
          <w:szCs w:val="18"/>
        </w:rPr>
        <w:t>Naem of database to be created on Synapse serverless SQL pool</w:t>
      </w:r>
    </w:p>
    <w:p w14:paraId="6E9042C6" w14:textId="2F5E9101" w:rsidR="00A8355E" w:rsidRDefault="00A8355E" w:rsidP="00370982">
      <w:pPr>
        <w:spacing w:after="0" w:line="240" w:lineRule="auto"/>
        <w:rPr>
          <w:rFonts w:ascii="Meiryo" w:eastAsia="Meiryo" w:hAnsi="Meiryo" w:cs="Microsoft Tai Le"/>
        </w:rPr>
      </w:pPr>
    </w:p>
    <w:p w14:paraId="59ED9C91" w14:textId="530AC2AC" w:rsidR="00A8355E" w:rsidRPr="0033654A" w:rsidRDefault="00A8355E" w:rsidP="00370982">
      <w:pPr>
        <w:spacing w:after="0" w:line="240" w:lineRule="auto"/>
        <w:rPr>
          <w:rFonts w:ascii="Meiryo" w:eastAsia="Meiryo" w:hAnsi="Meiryo" w:cs="Microsoft Tai Le"/>
          <w:shd w:val="pct15" w:color="auto" w:fill="FFFFFF"/>
        </w:rPr>
      </w:pPr>
      <w:r w:rsidRPr="0033654A">
        <w:rPr>
          <w:rFonts w:ascii="Meiryo" w:eastAsia="Meiryo" w:hAnsi="Meiryo" w:cs="Microsoft Tai Le"/>
          <w:shd w:val="pct15" w:color="auto" w:fill="FFFFFF"/>
        </w:rPr>
        <w:t>-Container</w:t>
      </w:r>
    </w:p>
    <w:p w14:paraId="6275D561" w14:textId="15EBDE8A" w:rsidR="00F24AAA" w:rsidRPr="003C73C6" w:rsidRDefault="002820C5" w:rsidP="00F24AAA">
      <w:pPr>
        <w:spacing w:after="0" w:line="240" w:lineRule="auto"/>
        <w:rPr>
          <w:rFonts w:ascii="Meiryo" w:eastAsia="Meiryo" w:hAnsi="Meiryo" w:cs="Microsoft Tai Le"/>
          <w:sz w:val="18"/>
          <w:szCs w:val="18"/>
        </w:rPr>
      </w:pPr>
      <w:r>
        <w:rPr>
          <w:rFonts w:ascii="Meiryo" w:eastAsia="Meiryo" w:hAnsi="Meiryo" w:cs="Microsoft Tai Le"/>
          <w:sz w:val="18"/>
          <w:szCs w:val="18"/>
        </w:rPr>
        <w:t>Name of container on storage where parquet FHIR data be exported to.</w:t>
      </w:r>
    </w:p>
    <w:p w14:paraId="5EDB2350" w14:textId="17E6A44F" w:rsidR="00A8355E" w:rsidRDefault="00A8355E" w:rsidP="00370982">
      <w:pPr>
        <w:spacing w:after="0" w:line="240" w:lineRule="auto"/>
        <w:rPr>
          <w:rFonts w:ascii="Meiryo" w:eastAsia="Meiryo" w:hAnsi="Meiryo" w:cs="Microsoft Tai Le"/>
        </w:rPr>
      </w:pPr>
    </w:p>
    <w:p w14:paraId="063A21ED" w14:textId="05ED03D2" w:rsidR="00A8355E" w:rsidRPr="0033654A" w:rsidRDefault="00A8355E" w:rsidP="00370982">
      <w:pPr>
        <w:spacing w:after="0" w:line="240" w:lineRule="auto"/>
        <w:rPr>
          <w:rFonts w:ascii="Meiryo" w:eastAsia="Meiryo" w:hAnsi="Meiryo" w:cs="Microsoft Tai Le"/>
          <w:shd w:val="pct15" w:color="auto" w:fill="FFFFFF"/>
        </w:rPr>
      </w:pPr>
      <w:r w:rsidRPr="0033654A">
        <w:rPr>
          <w:rFonts w:ascii="Meiryo" w:eastAsia="Meiryo" w:hAnsi="Meiryo" w:cs="Microsoft Tai Le"/>
          <w:shd w:val="pct15" w:color="auto" w:fill="FFFFFF"/>
        </w:rPr>
        <w:t>-</w:t>
      </w:r>
      <w:proofErr w:type="spellStart"/>
      <w:r w:rsidRPr="0033654A">
        <w:rPr>
          <w:rFonts w:ascii="Meiryo" w:eastAsia="Meiryo" w:hAnsi="Meiryo" w:cs="Microsoft Tai Le"/>
          <w:shd w:val="pct15" w:color="auto" w:fill="FFFFFF"/>
        </w:rPr>
        <w:t>ResultPath</w:t>
      </w:r>
      <w:proofErr w:type="spellEnd"/>
    </w:p>
    <w:p w14:paraId="5D87E3EC" w14:textId="7796257C" w:rsidR="00F24AAA" w:rsidRPr="003C73C6" w:rsidRDefault="00133F54" w:rsidP="00F24AAA">
      <w:pPr>
        <w:spacing w:after="0" w:line="240" w:lineRule="auto"/>
        <w:rPr>
          <w:rFonts w:ascii="Meiryo" w:eastAsia="Meiryo" w:hAnsi="Meiryo" w:cs="Microsoft Tai Le"/>
          <w:sz w:val="18"/>
          <w:szCs w:val="18"/>
        </w:rPr>
      </w:pPr>
      <w:r>
        <w:rPr>
          <w:rFonts w:ascii="Meiryo" w:eastAsia="Meiryo" w:hAnsi="Meiryo" w:cs="Microsoft Tai Le"/>
          <w:sz w:val="18"/>
          <w:szCs w:val="18"/>
        </w:rPr>
        <w:t>Path to the parquet FHIR data.</w:t>
      </w:r>
    </w:p>
    <w:p w14:paraId="70B83D84" w14:textId="671CF3ED" w:rsidR="00A8355E" w:rsidRDefault="00A8355E" w:rsidP="00370982">
      <w:pPr>
        <w:spacing w:after="0" w:line="240" w:lineRule="auto"/>
        <w:rPr>
          <w:rFonts w:ascii="Meiryo" w:eastAsia="Meiryo" w:hAnsi="Meiryo" w:cs="Microsoft Tai Le"/>
        </w:rPr>
      </w:pPr>
    </w:p>
    <w:p w14:paraId="5CC6B86B" w14:textId="5C071087" w:rsidR="00A8355E" w:rsidRPr="0033654A" w:rsidRDefault="00A8355E" w:rsidP="00370982">
      <w:pPr>
        <w:spacing w:after="0" w:line="240" w:lineRule="auto"/>
        <w:rPr>
          <w:rFonts w:ascii="Meiryo" w:eastAsia="Meiryo" w:hAnsi="Meiryo" w:cs="Microsoft Tai Le"/>
          <w:shd w:val="pct15" w:color="auto" w:fill="FFFFFF"/>
        </w:rPr>
      </w:pPr>
      <w:r w:rsidRPr="0033654A">
        <w:rPr>
          <w:rFonts w:ascii="Meiryo" w:eastAsia="Meiryo" w:hAnsi="Meiryo" w:cs="Microsoft Tai Le"/>
          <w:shd w:val="pct15" w:color="auto" w:fill="FFFFFF"/>
        </w:rPr>
        <w:t>-</w:t>
      </w:r>
      <w:proofErr w:type="spellStart"/>
      <w:r w:rsidRPr="0033654A">
        <w:rPr>
          <w:rFonts w:ascii="Meiryo" w:eastAsia="Meiryo" w:hAnsi="Meiryo" w:cs="Microsoft Tai Le"/>
          <w:shd w:val="pct15" w:color="auto" w:fill="FFFFFF"/>
        </w:rPr>
        <w:t>MasterKey</w:t>
      </w:r>
      <w:proofErr w:type="spellEnd"/>
    </w:p>
    <w:p w14:paraId="1611EAE1" w14:textId="1FFF4CE9" w:rsidR="00A8355E" w:rsidRDefault="00BC458C" w:rsidP="00370982">
      <w:pPr>
        <w:spacing w:after="0" w:line="240" w:lineRule="auto"/>
        <w:rPr>
          <w:rFonts w:ascii="Meiryo" w:eastAsia="Meiryo" w:hAnsi="Meiryo" w:cs="Microsoft Tai Le"/>
          <w:sz w:val="18"/>
          <w:szCs w:val="18"/>
        </w:rPr>
      </w:pPr>
      <w:r w:rsidRPr="00BC458C">
        <w:rPr>
          <w:rFonts w:ascii="Meiryo" w:eastAsia="Meiryo" w:hAnsi="Meiryo" w:cs="Microsoft Tai Le"/>
          <w:sz w:val="18"/>
          <w:szCs w:val="18"/>
        </w:rPr>
        <w:t xml:space="preserve">Master key that will be set in created database. </w:t>
      </w:r>
      <w:proofErr w:type="gramStart"/>
      <w:r w:rsidRPr="00BC458C">
        <w:rPr>
          <w:rFonts w:ascii="Meiryo" w:eastAsia="Meiryo" w:hAnsi="Meiryo" w:cs="Microsoft Tai Le"/>
          <w:sz w:val="18"/>
          <w:szCs w:val="18"/>
        </w:rPr>
        <w:t>Database</w:t>
      </w:r>
      <w:proofErr w:type="gramEnd"/>
      <w:r w:rsidRPr="00BC458C">
        <w:rPr>
          <w:rFonts w:ascii="Meiryo" w:eastAsia="Meiryo" w:hAnsi="Meiryo" w:cs="Microsoft Tai Le"/>
          <w:sz w:val="18"/>
          <w:szCs w:val="18"/>
        </w:rPr>
        <w:t xml:space="preserve"> need to have master key then we can create EXTERNAL TABLEs and VIEWs on it.</w:t>
      </w:r>
    </w:p>
    <w:p w14:paraId="203656BF" w14:textId="77777777" w:rsidR="00BC458C" w:rsidRDefault="00BC458C" w:rsidP="00370982">
      <w:pPr>
        <w:spacing w:after="0" w:line="240" w:lineRule="auto"/>
        <w:rPr>
          <w:rFonts w:ascii="Meiryo" w:eastAsia="Meiryo" w:hAnsi="Meiryo" w:cs="Microsoft Tai Le"/>
        </w:rPr>
      </w:pPr>
    </w:p>
    <w:p w14:paraId="047B3393" w14:textId="570B7514" w:rsidR="00A8355E" w:rsidRPr="0033654A" w:rsidRDefault="00A8355E" w:rsidP="00370982">
      <w:pPr>
        <w:spacing w:after="0" w:line="240" w:lineRule="auto"/>
        <w:rPr>
          <w:rFonts w:ascii="Meiryo" w:eastAsia="Meiryo" w:hAnsi="Meiryo" w:cs="Microsoft Tai Le"/>
          <w:shd w:val="pct15" w:color="auto" w:fill="FFFFFF"/>
        </w:rPr>
      </w:pPr>
      <w:r w:rsidRPr="0033654A">
        <w:rPr>
          <w:rFonts w:ascii="Meiryo" w:eastAsia="Meiryo" w:hAnsi="Meiryo" w:cs="Microsoft Tai Le"/>
          <w:shd w:val="pct15" w:color="auto" w:fill="FFFFFF"/>
        </w:rPr>
        <w:t>-Concurrent</w:t>
      </w:r>
    </w:p>
    <w:p w14:paraId="6D97687D" w14:textId="42368BA6" w:rsidR="00F24AAA" w:rsidRPr="00AE7C23" w:rsidRDefault="00115D5C" w:rsidP="00370982">
      <w:pPr>
        <w:spacing w:after="0" w:line="240" w:lineRule="auto"/>
        <w:rPr>
          <w:rFonts w:ascii="Meiryo" w:eastAsia="Meiryo" w:hAnsi="Meiryo" w:cs="Microsoft Tai Le"/>
          <w:sz w:val="18"/>
          <w:szCs w:val="18"/>
        </w:rPr>
      </w:pPr>
      <w:r w:rsidRPr="00115D5C">
        <w:rPr>
          <w:rFonts w:ascii="Meiryo" w:eastAsia="Meiryo" w:hAnsi="Meiryo" w:cs="Microsoft Tai Le"/>
          <w:sz w:val="18"/>
          <w:szCs w:val="18"/>
        </w:rPr>
        <w:t>Max concurrent tasks number that will be used to upload place holder files and execute SQL scripts.</w:t>
      </w:r>
    </w:p>
    <w:sectPr w:rsidR="00F24AAA" w:rsidRPr="00AE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64A"/>
    <w:multiLevelType w:val="hybridMultilevel"/>
    <w:tmpl w:val="3F868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C5929"/>
    <w:multiLevelType w:val="hybridMultilevel"/>
    <w:tmpl w:val="D6561DC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99339C9"/>
    <w:multiLevelType w:val="hybridMultilevel"/>
    <w:tmpl w:val="97AC12C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697A4029"/>
    <w:multiLevelType w:val="hybridMultilevel"/>
    <w:tmpl w:val="ACC4767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B683118"/>
    <w:multiLevelType w:val="hybridMultilevel"/>
    <w:tmpl w:val="C5B2F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5795A"/>
    <w:multiLevelType w:val="hybridMultilevel"/>
    <w:tmpl w:val="9DB6C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22"/>
    <w:rsid w:val="00032CE8"/>
    <w:rsid w:val="00036B13"/>
    <w:rsid w:val="00075B6B"/>
    <w:rsid w:val="000B7222"/>
    <w:rsid w:val="000D257A"/>
    <w:rsid w:val="000E59F2"/>
    <w:rsid w:val="00114985"/>
    <w:rsid w:val="00115D5C"/>
    <w:rsid w:val="00125910"/>
    <w:rsid w:val="00133F54"/>
    <w:rsid w:val="00144F57"/>
    <w:rsid w:val="0014658F"/>
    <w:rsid w:val="00167B86"/>
    <w:rsid w:val="001B2BD5"/>
    <w:rsid w:val="00271E7A"/>
    <w:rsid w:val="002820C5"/>
    <w:rsid w:val="002A139D"/>
    <w:rsid w:val="002C5D16"/>
    <w:rsid w:val="00304664"/>
    <w:rsid w:val="003075F5"/>
    <w:rsid w:val="00334E6C"/>
    <w:rsid w:val="0033654A"/>
    <w:rsid w:val="00350B8C"/>
    <w:rsid w:val="00370982"/>
    <w:rsid w:val="00370FD5"/>
    <w:rsid w:val="00374EEE"/>
    <w:rsid w:val="003C73C6"/>
    <w:rsid w:val="003C796D"/>
    <w:rsid w:val="004109FE"/>
    <w:rsid w:val="004211B5"/>
    <w:rsid w:val="00446E58"/>
    <w:rsid w:val="00477F48"/>
    <w:rsid w:val="004A4383"/>
    <w:rsid w:val="005158D6"/>
    <w:rsid w:val="00542CD0"/>
    <w:rsid w:val="0058679B"/>
    <w:rsid w:val="005A3DAF"/>
    <w:rsid w:val="005D1965"/>
    <w:rsid w:val="005D442B"/>
    <w:rsid w:val="005E286C"/>
    <w:rsid w:val="00650AAF"/>
    <w:rsid w:val="006A76FD"/>
    <w:rsid w:val="006A7986"/>
    <w:rsid w:val="006B40B0"/>
    <w:rsid w:val="006D7774"/>
    <w:rsid w:val="007011DC"/>
    <w:rsid w:val="00701757"/>
    <w:rsid w:val="00725761"/>
    <w:rsid w:val="007463AC"/>
    <w:rsid w:val="00792842"/>
    <w:rsid w:val="00797FE6"/>
    <w:rsid w:val="00805AE1"/>
    <w:rsid w:val="00846BCB"/>
    <w:rsid w:val="00850287"/>
    <w:rsid w:val="008907AF"/>
    <w:rsid w:val="008B64B8"/>
    <w:rsid w:val="009607F5"/>
    <w:rsid w:val="009866B5"/>
    <w:rsid w:val="009A6A11"/>
    <w:rsid w:val="009B12F5"/>
    <w:rsid w:val="009D6EF9"/>
    <w:rsid w:val="00A15AA8"/>
    <w:rsid w:val="00A52A19"/>
    <w:rsid w:val="00A53E54"/>
    <w:rsid w:val="00A8355E"/>
    <w:rsid w:val="00AE1A1E"/>
    <w:rsid w:val="00AE7C23"/>
    <w:rsid w:val="00B33F1C"/>
    <w:rsid w:val="00B66498"/>
    <w:rsid w:val="00B70011"/>
    <w:rsid w:val="00B911DC"/>
    <w:rsid w:val="00BC458C"/>
    <w:rsid w:val="00BE1518"/>
    <w:rsid w:val="00C04187"/>
    <w:rsid w:val="00C05B89"/>
    <w:rsid w:val="00C12E42"/>
    <w:rsid w:val="00C1393C"/>
    <w:rsid w:val="00C47FD5"/>
    <w:rsid w:val="00CD5A38"/>
    <w:rsid w:val="00CE1925"/>
    <w:rsid w:val="00CE7763"/>
    <w:rsid w:val="00D05473"/>
    <w:rsid w:val="00D13883"/>
    <w:rsid w:val="00D4535D"/>
    <w:rsid w:val="00D66C2F"/>
    <w:rsid w:val="00D7355D"/>
    <w:rsid w:val="00D9223D"/>
    <w:rsid w:val="00DC4B4B"/>
    <w:rsid w:val="00DD327D"/>
    <w:rsid w:val="00DE064F"/>
    <w:rsid w:val="00E23173"/>
    <w:rsid w:val="00E34176"/>
    <w:rsid w:val="00E45AA7"/>
    <w:rsid w:val="00E8017C"/>
    <w:rsid w:val="00ED5851"/>
    <w:rsid w:val="00EE3937"/>
    <w:rsid w:val="00F24AAA"/>
    <w:rsid w:val="00F861F3"/>
    <w:rsid w:val="00FA14A6"/>
    <w:rsid w:val="00FA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A4DC"/>
  <w15:chartTrackingRefBased/>
  <w15:docId w15:val="{719EA76B-8EAC-4D08-8ED4-2EDF2779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Wan</dc:creator>
  <cp:keywords/>
  <dc:description/>
  <cp:lastModifiedBy>Quan Wan</cp:lastModifiedBy>
  <cp:revision>227</cp:revision>
  <dcterms:created xsi:type="dcterms:W3CDTF">2021-11-23T06:32:00Z</dcterms:created>
  <dcterms:modified xsi:type="dcterms:W3CDTF">2021-11-24T11:01:00Z</dcterms:modified>
</cp:coreProperties>
</file>