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F9AA" w14:textId="77777777" w:rsidR="00764B3A" w:rsidRPr="00AE567F" w:rsidRDefault="00573AE8" w:rsidP="00AE567F">
      <w:pPr>
        <w:pStyle w:val="Title"/>
      </w:pPr>
      <w:r>
        <w:rPr>
          <w:lang w:val="ja-JP" w:bidi="ja-JP"/>
        </w:rPr>
        <w:t>簡単な空間サウンドのサンプル</w:t>
      </w:r>
    </w:p>
    <w:p w14:paraId="44CEBE5B" w14:textId="77777777" w:rsidR="00BB1D12" w:rsidRDefault="00BB1D12" w:rsidP="00BB1D12">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184AC47C" w14:textId="77777777" w:rsidR="00B15C6A" w:rsidRPr="00B15C6A" w:rsidRDefault="00B15C6A" w:rsidP="00B15C6A"/>
    <w:p w14:paraId="076086B7" w14:textId="77777777" w:rsidR="00764B3A" w:rsidRDefault="00281D12" w:rsidP="00AE567F">
      <w:pPr>
        <w:pStyle w:val="Heading1"/>
        <w:spacing w:before="0"/>
      </w:pPr>
      <w:r>
        <w:rPr>
          <w:lang w:val="ja-JP" w:bidi="ja-JP"/>
        </w:rPr>
        <w:t>説明</w:t>
      </w:r>
    </w:p>
    <w:p w14:paraId="1D1CE0C4" w14:textId="77777777" w:rsidR="00194EF2" w:rsidRDefault="00194EF2" w:rsidP="00194EF2">
      <w:r>
        <w:rPr>
          <w:lang w:val="ja-JP" w:bidi="ja-JP"/>
        </w:rPr>
        <w:t>このサンプルでは、</w:t>
      </w:r>
      <w:r>
        <w:rPr>
          <w:lang w:val="ja-JP" w:bidi="ja-JP"/>
        </w:rPr>
        <w:t xml:space="preserve">ISpatialAudioClient </w:t>
      </w:r>
      <w:r>
        <w:rPr>
          <w:lang w:val="ja-JP" w:bidi="ja-JP"/>
        </w:rPr>
        <w:t>を使用して、</w:t>
      </w:r>
      <w:r>
        <w:rPr>
          <w:lang w:val="ja-JP" w:bidi="ja-JP"/>
        </w:rPr>
        <w:t xml:space="preserve">Windows Sonic technologies </w:t>
      </w:r>
      <w:r>
        <w:rPr>
          <w:lang w:val="ja-JP" w:bidi="ja-JP"/>
        </w:rPr>
        <w:t>によるハイト</w:t>
      </w:r>
      <w:r>
        <w:rPr>
          <w:lang w:val="ja-JP" w:bidi="ja-JP"/>
        </w:rPr>
        <w:t xml:space="preserve"> </w:t>
      </w:r>
      <w:r>
        <w:rPr>
          <w:lang w:val="ja-JP" w:bidi="ja-JP"/>
        </w:rPr>
        <w:t>チャンネルを用いた静的な音声を再生する方法を実演します。</w:t>
      </w:r>
      <w:r>
        <w:rPr>
          <w:lang w:val="ja-JP" w:bidi="ja-JP"/>
        </w:rPr>
        <w:t xml:space="preserve"> 2 </w:t>
      </w:r>
      <w:r>
        <w:rPr>
          <w:lang w:val="ja-JP" w:bidi="ja-JP"/>
        </w:rPr>
        <w:t>つの音声ファイルから再生するファイルを選べます。キーボードで再生</w:t>
      </w:r>
      <w:r>
        <w:rPr>
          <w:lang w:val="ja-JP" w:bidi="ja-JP"/>
        </w:rPr>
        <w:t>/</w:t>
      </w:r>
      <w:r>
        <w:rPr>
          <w:lang w:val="ja-JP" w:bidi="ja-JP"/>
        </w:rPr>
        <w:t>停止、一時停止</w:t>
      </w:r>
      <w:r>
        <w:rPr>
          <w:lang w:val="ja-JP" w:bidi="ja-JP"/>
        </w:rPr>
        <w:t>/</w:t>
      </w:r>
      <w:r>
        <w:rPr>
          <w:lang w:val="ja-JP" w:bidi="ja-JP"/>
        </w:rPr>
        <w:t>再開、ファイル選択の操作ができます。</w:t>
      </w:r>
    </w:p>
    <w:p w14:paraId="77E78136" w14:textId="77777777" w:rsidR="009051B9" w:rsidRDefault="009051B9" w:rsidP="00281D12"/>
    <w:p w14:paraId="0754F5CC" w14:textId="77777777" w:rsidR="009051B9" w:rsidRDefault="0087786D" w:rsidP="00281D12">
      <w:r>
        <w:rPr>
          <w:noProof/>
          <w:lang w:val="ja-JP" w:bidi="ja-JP"/>
        </w:rPr>
        <w:drawing>
          <wp:inline distT="0" distB="0" distL="0" distR="0" wp14:anchorId="23396442" wp14:editId="6BC807D9">
            <wp:extent cx="5943600" cy="3143250"/>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rsidR="005C25C8">
        <w:rPr>
          <w:noProof/>
          <w:lang w:val="ja-JP" w:bidi="ja-JP"/>
        </w:rPr>
        <w:t xml:space="preserve"> </w:t>
      </w:r>
    </w:p>
    <w:p w14:paraId="10C5FED6" w14:textId="77777777" w:rsidR="003B1F83" w:rsidRDefault="003B1F83" w:rsidP="003B1F83">
      <w:pPr>
        <w:pStyle w:val="Heading1"/>
      </w:pPr>
      <w:r>
        <w:rPr>
          <w:lang w:val="ja-JP" w:bidi="ja-JP"/>
        </w:rPr>
        <w:t>サンプルのビルド</w:t>
      </w:r>
    </w:p>
    <w:p w14:paraId="16CE07B3" w14:textId="77777777" w:rsidR="003B1F83" w:rsidRDefault="003B1F83" w:rsidP="003B1F83">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790A1B17" w14:textId="77777777" w:rsidR="003B1F83" w:rsidRDefault="003B1F83" w:rsidP="003B1F83"/>
    <w:p w14:paraId="13BE42FC" w14:textId="77777777" w:rsidR="003B1F83" w:rsidRDefault="003B1F83" w:rsidP="003B1F83">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051C7A51" w14:textId="77777777" w:rsidR="003B1F83" w:rsidRDefault="003B1F83" w:rsidP="003B1F83"/>
    <w:p w14:paraId="308D34D1" w14:textId="77777777" w:rsidR="003B1F83" w:rsidRDefault="003B1F83" w:rsidP="003B1F83">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61664C47" w14:textId="77777777" w:rsidR="00281D12" w:rsidRDefault="00281D12" w:rsidP="00281D12">
      <w:pPr>
        <w:pStyle w:val="Heading1"/>
      </w:pPr>
      <w:r>
        <w:rPr>
          <w:lang w:val="ja-JP" w:bidi="ja-JP"/>
        </w:rPr>
        <w:t>サンプルの使用</w:t>
      </w:r>
    </w:p>
    <w:tbl>
      <w:tblPr>
        <w:tblStyle w:val="XboxOne"/>
        <w:tblpPr w:leftFromText="180" w:rightFromText="180" w:vertAnchor="text" w:horzAnchor="margin" w:tblpXSpec="center" w:tblpY="167"/>
        <w:tblOverlap w:val="never"/>
        <w:tblW w:w="293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2073"/>
      </w:tblGrid>
      <w:tr w:rsidR="005C25C8" w:rsidRPr="00C42F0D" w14:paraId="549B9BF0" w14:textId="77777777" w:rsidTr="005C25C8">
        <w:trPr>
          <w:cnfStyle w:val="100000000000" w:firstRow="1" w:lastRow="0" w:firstColumn="0" w:lastColumn="0" w:oddVBand="0" w:evenVBand="0" w:oddHBand="0" w:evenHBand="0" w:firstRowFirstColumn="0" w:firstRowLastColumn="0" w:lastRowFirstColumn="0" w:lastRowLastColumn="0"/>
          <w:trHeight w:val="282"/>
        </w:trPr>
        <w:tc>
          <w:tcPr>
            <w:tcW w:w="3111" w:type="pct"/>
            <w:hideMark/>
          </w:tcPr>
          <w:p w14:paraId="2C893056" w14:textId="77777777" w:rsidR="005C25C8" w:rsidRPr="00C42F0D" w:rsidRDefault="005C25C8" w:rsidP="008B0B31">
            <w:pPr>
              <w:pStyle w:val="a5"/>
              <w:rPr>
                <w:bCs w:val="0"/>
              </w:rPr>
            </w:pPr>
            <w:r w:rsidRPr="00160A8A">
              <w:rPr>
                <w:lang w:val="ja-JP" w:bidi="ja-JP"/>
              </w:rPr>
              <w:t>動作</w:t>
            </w:r>
          </w:p>
        </w:tc>
        <w:tc>
          <w:tcPr>
            <w:tcW w:w="1889" w:type="pct"/>
          </w:tcPr>
          <w:p w14:paraId="26102657" w14:textId="017D3662" w:rsidR="005C25C8" w:rsidRPr="00160A8A" w:rsidRDefault="00326C37" w:rsidP="008B0B31">
            <w:pPr>
              <w:pStyle w:val="a5"/>
            </w:pPr>
            <w:r>
              <w:rPr>
                <w:lang w:val="ja-JP" w:bidi="ja-JP"/>
              </w:rPr>
              <w:t>コントローラー</w:t>
            </w:r>
          </w:p>
        </w:tc>
      </w:tr>
      <w:tr w:rsidR="005C25C8" w:rsidRPr="00C42F0D" w14:paraId="0640D8C9" w14:textId="77777777" w:rsidTr="005C25C8">
        <w:trPr>
          <w:trHeight w:val="180"/>
        </w:trPr>
        <w:tc>
          <w:tcPr>
            <w:tcW w:w="3111" w:type="pct"/>
            <w:shd w:val="clear" w:color="auto" w:fill="auto"/>
          </w:tcPr>
          <w:p w14:paraId="70BA3933" w14:textId="77777777" w:rsidR="005C25C8" w:rsidRPr="00E16AF8" w:rsidRDefault="00573AE8" w:rsidP="008B0B31">
            <w:pPr>
              <w:pStyle w:val="a5"/>
              <w:spacing w:before="0"/>
              <w:rPr>
                <w:color w:val="auto"/>
              </w:rPr>
            </w:pPr>
            <w:r>
              <w:rPr>
                <w:color w:val="auto"/>
                <w:lang w:val="ja-JP" w:bidi="ja-JP"/>
              </w:rPr>
              <w:t>再生/停止</w:t>
            </w:r>
          </w:p>
        </w:tc>
        <w:tc>
          <w:tcPr>
            <w:tcW w:w="1889" w:type="pct"/>
            <w:shd w:val="clear" w:color="auto" w:fill="auto"/>
          </w:tcPr>
          <w:p w14:paraId="333152C3" w14:textId="77777777" w:rsidR="005C25C8" w:rsidRDefault="0087786D" w:rsidP="005C25C8">
            <w:pPr>
              <w:pStyle w:val="a4"/>
            </w:pPr>
            <w:r>
              <w:rPr>
                <w:lang w:val="ja-JP" w:bidi="ja-JP"/>
              </w:rPr>
              <w:t>A ボタン</w:t>
            </w:r>
          </w:p>
        </w:tc>
      </w:tr>
      <w:tr w:rsidR="00573AE8" w14:paraId="01C33076" w14:textId="77777777" w:rsidTr="005C25C8">
        <w:trPr>
          <w:cnfStyle w:val="000000010000" w:firstRow="0" w:lastRow="0" w:firstColumn="0" w:lastColumn="0" w:oddVBand="0" w:evenVBand="0" w:oddHBand="0" w:evenHBand="1" w:firstRowFirstColumn="0" w:firstRowLastColumn="0" w:lastRowFirstColumn="0" w:lastRowLastColumn="0"/>
          <w:trHeight w:val="362"/>
        </w:trPr>
        <w:tc>
          <w:tcPr>
            <w:tcW w:w="3111" w:type="pct"/>
            <w:shd w:val="clear" w:color="auto" w:fill="auto"/>
          </w:tcPr>
          <w:p w14:paraId="00C9579D" w14:textId="77777777" w:rsidR="00573AE8" w:rsidRDefault="00573AE8" w:rsidP="00573AE8">
            <w:pPr>
              <w:pStyle w:val="a4"/>
            </w:pPr>
            <w:r>
              <w:rPr>
                <w:lang w:val="ja-JP" w:bidi="ja-JP"/>
              </w:rPr>
              <w:t>次のファイルに切り替える</w:t>
            </w:r>
          </w:p>
        </w:tc>
        <w:tc>
          <w:tcPr>
            <w:tcW w:w="1889" w:type="pct"/>
            <w:shd w:val="clear" w:color="auto" w:fill="auto"/>
          </w:tcPr>
          <w:p w14:paraId="4732C52D" w14:textId="77777777" w:rsidR="00573AE8" w:rsidRDefault="0087786D" w:rsidP="00573AE8">
            <w:pPr>
              <w:pStyle w:val="a4"/>
            </w:pPr>
            <w:r>
              <w:rPr>
                <w:lang w:val="ja-JP" w:bidi="ja-JP"/>
              </w:rPr>
              <w:t>B ボタン</w:t>
            </w:r>
          </w:p>
        </w:tc>
      </w:tr>
      <w:tr w:rsidR="00326C37" w14:paraId="02AB8005" w14:textId="77777777" w:rsidTr="005C25C8">
        <w:trPr>
          <w:trHeight w:val="362"/>
        </w:trPr>
        <w:tc>
          <w:tcPr>
            <w:tcW w:w="3111" w:type="pct"/>
            <w:shd w:val="clear" w:color="auto" w:fill="auto"/>
          </w:tcPr>
          <w:p w14:paraId="2BE622DC" w14:textId="1D5028B0" w:rsidR="00326C37" w:rsidRDefault="00326C37" w:rsidP="00573AE8">
            <w:pPr>
              <w:pStyle w:val="a4"/>
            </w:pPr>
            <w:r>
              <w:rPr>
                <w:lang w:val="ja-JP" w:bidi="ja-JP"/>
              </w:rPr>
              <w:t>終了</w:t>
            </w:r>
          </w:p>
        </w:tc>
        <w:tc>
          <w:tcPr>
            <w:tcW w:w="1889" w:type="pct"/>
            <w:shd w:val="clear" w:color="auto" w:fill="auto"/>
          </w:tcPr>
          <w:p w14:paraId="36D41EB9" w14:textId="33ADFE26" w:rsidR="00326C37" w:rsidRDefault="00326C37" w:rsidP="00573AE8">
            <w:pPr>
              <w:pStyle w:val="a4"/>
            </w:pPr>
            <w:r>
              <w:rPr>
                <w:lang w:val="ja-JP" w:bidi="ja-JP"/>
              </w:rPr>
              <w:t>ビュー ボタン</w:t>
            </w:r>
          </w:p>
        </w:tc>
      </w:tr>
    </w:tbl>
    <w:p w14:paraId="3826C708" w14:textId="77777777" w:rsidR="003D3EF7" w:rsidRDefault="003D3EF7" w:rsidP="003D3EF7">
      <w:pPr>
        <w:pStyle w:val="Heading1"/>
      </w:pPr>
      <w:r>
        <w:rPr>
          <w:lang w:val="ja-JP" w:bidi="ja-JP"/>
        </w:rPr>
        <w:t>実装に関する注意事項</w:t>
      </w:r>
    </w:p>
    <w:p w14:paraId="42AE3F2C" w14:textId="77777777" w:rsidR="00226E0E" w:rsidRDefault="00226E0E" w:rsidP="00226E0E">
      <w:bookmarkStart w:id="0" w:name="ID2EMD"/>
      <w:bookmarkEnd w:id="0"/>
      <w:r>
        <w:rPr>
          <w:lang w:val="ja-JP" w:bidi="ja-JP"/>
        </w:rPr>
        <w:t>このサンプルでは、</w:t>
      </w:r>
      <w:r>
        <w:rPr>
          <w:lang w:val="ja-JP" w:bidi="ja-JP"/>
        </w:rPr>
        <w:t xml:space="preserve">ISpatialAudioClient </w:t>
      </w:r>
      <w:r>
        <w:rPr>
          <w:lang w:val="ja-JP" w:bidi="ja-JP"/>
        </w:rPr>
        <w:t>を使用し、ベッドで流す、空間的な音声技術を用いた静的な音声を再生する方法を実演します。</w:t>
      </w:r>
      <w:r>
        <w:rPr>
          <w:lang w:val="ja-JP" w:bidi="ja-JP"/>
        </w:rPr>
        <w:t xml:space="preserve"> ISpatialAudioClient </w:t>
      </w:r>
      <w:r>
        <w:rPr>
          <w:lang w:val="ja-JP" w:bidi="ja-JP"/>
        </w:rPr>
        <w:t>が初期化されて開始されると、コールバックを使用してバッファフレームをリクエストします。</w:t>
      </w:r>
    </w:p>
    <w:p w14:paraId="31BA4D7B" w14:textId="77777777" w:rsidR="003D3EF7" w:rsidRDefault="003D3EF7" w:rsidP="003D3EF7">
      <w:pPr>
        <w:pStyle w:val="Heading1"/>
      </w:pPr>
      <w:r>
        <w:rPr>
          <w:lang w:val="ja-JP" w:bidi="ja-JP"/>
        </w:rPr>
        <w:lastRenderedPageBreak/>
        <w:t>更新履歴</w:t>
      </w:r>
    </w:p>
    <w:p w14:paraId="533B40FF" w14:textId="6FA142B9" w:rsidR="00575766" w:rsidRPr="00331038" w:rsidRDefault="0087786D" w:rsidP="003F0057">
      <w:r>
        <w:rPr>
          <w:lang w:val="ja-JP" w:bidi="ja-JP"/>
        </w:rPr>
        <w:t>最初のリリース</w:t>
      </w:r>
      <w:r>
        <w:rPr>
          <w:lang w:val="ja-JP" w:bidi="ja-JP"/>
        </w:rPr>
        <w:t xml:space="preserve">: 2019 </w:t>
      </w:r>
      <w:r>
        <w:rPr>
          <w:lang w:val="ja-JP" w:bidi="ja-JP"/>
        </w:rPr>
        <w:t>年</w:t>
      </w:r>
      <w:r>
        <w:rPr>
          <w:lang w:val="ja-JP" w:bidi="ja-JP"/>
        </w:rPr>
        <w:t xml:space="preserve"> 3 </w:t>
      </w:r>
      <w:r>
        <w:rPr>
          <w:lang w:val="ja-JP" w:bidi="ja-JP"/>
        </w:rPr>
        <w:t>月</w:t>
      </w:r>
    </w:p>
    <w:sectPr w:rsidR="00575766" w:rsidRPr="00331038" w:rsidSect="00337E06">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12EF" w14:textId="77777777" w:rsidR="00FE0657" w:rsidRDefault="00FE0657" w:rsidP="0074610F">
      <w:r>
        <w:separator/>
      </w:r>
    </w:p>
  </w:endnote>
  <w:endnote w:type="continuationSeparator" w:id="0">
    <w:p w14:paraId="43E141FF" w14:textId="77777777" w:rsidR="00FE0657" w:rsidRDefault="00FE065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562742D" w14:textId="77777777" w:rsidTr="00337E06">
      <w:tc>
        <w:tcPr>
          <w:tcW w:w="4500" w:type="pct"/>
          <w:tcBorders>
            <w:top w:val="single" w:sz="4" w:space="0" w:color="808080" w:themeColor="background1" w:themeShade="80"/>
          </w:tcBorders>
          <w:shd w:val="clear" w:color="auto" w:fill="auto"/>
        </w:tcPr>
        <w:p w14:paraId="6D2E87F7" w14:textId="55A79E63"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8C6C9D">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3042F854" wp14:editId="143D76E6">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:SimpleSpatialPlaySound</w:t>
          </w:r>
        </w:p>
      </w:tc>
      <w:tc>
        <w:tcPr>
          <w:tcW w:w="500" w:type="pct"/>
          <w:tcBorders>
            <w:top w:val="single" w:sz="4" w:space="0" w:color="808080" w:themeColor="background1" w:themeShade="80"/>
          </w:tcBorders>
          <w:shd w:val="clear" w:color="auto" w:fill="auto"/>
        </w:tcPr>
        <w:p w14:paraId="2D23117B" w14:textId="44EA6A81"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A955F9">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1D0FA9AF"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6251934" w14:textId="77777777" w:rsidTr="00F70459">
      <w:tc>
        <w:tcPr>
          <w:tcW w:w="4500" w:type="pct"/>
          <w:tcBorders>
            <w:top w:val="single" w:sz="4" w:space="0" w:color="808080" w:themeColor="background1" w:themeShade="80"/>
          </w:tcBorders>
          <w:shd w:val="clear" w:color="auto" w:fill="auto"/>
        </w:tcPr>
        <w:p w14:paraId="26BE1F04" w14:textId="6314AB9B"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8C6C9D">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7473FE21" wp14:editId="20E93904">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SimplePlaySound</w:t>
          </w:r>
        </w:p>
      </w:tc>
      <w:tc>
        <w:tcPr>
          <w:tcW w:w="500" w:type="pct"/>
          <w:tcBorders>
            <w:top w:val="single" w:sz="4" w:space="0" w:color="808080" w:themeColor="background1" w:themeShade="80"/>
          </w:tcBorders>
          <w:shd w:val="clear" w:color="auto" w:fill="auto"/>
        </w:tcPr>
        <w:p w14:paraId="66B8AF2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337E06">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6844C125"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44E1" w14:textId="77777777" w:rsidR="00FE0657" w:rsidRDefault="00FE0657" w:rsidP="0074610F">
      <w:r>
        <w:separator/>
      </w:r>
    </w:p>
  </w:footnote>
  <w:footnote w:type="continuationSeparator" w:id="0">
    <w:p w14:paraId="5734C817" w14:textId="77777777" w:rsidR="00FE0657" w:rsidRDefault="00FE065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2E6D187" w14:textId="77777777" w:rsidTr="000B6D5E">
      <w:trPr>
        <w:trHeight w:val="1340"/>
      </w:trPr>
      <w:tc>
        <w:tcPr>
          <w:tcW w:w="12240" w:type="dxa"/>
          <w:tcBorders>
            <w:top w:val="nil"/>
            <w:left w:val="nil"/>
            <w:bottom w:val="nil"/>
            <w:right w:val="nil"/>
          </w:tcBorders>
          <w:shd w:val="clear" w:color="auto" w:fill="323232"/>
        </w:tcPr>
        <w:p w14:paraId="36FE939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D2E324B" w14:textId="77777777" w:rsidTr="000B6D5E">
            <w:trPr>
              <w:gridAfter w:val="2"/>
              <w:wAfter w:w="2008" w:type="dxa"/>
            </w:trPr>
            <w:tc>
              <w:tcPr>
                <w:tcW w:w="1152" w:type="dxa"/>
                <w:shd w:val="clear" w:color="auto" w:fill="323232"/>
              </w:tcPr>
              <w:p w14:paraId="5F70069A" w14:textId="77777777" w:rsidR="000B6D5E" w:rsidRDefault="000B6D5E" w:rsidP="00CF3729">
                <w:pPr>
                  <w:pStyle w:val="atgtitle"/>
                  <w:rPr>
                    <w:sz w:val="2"/>
                    <w:szCs w:val="2"/>
                  </w:rPr>
                </w:pPr>
              </w:p>
              <w:p w14:paraId="67BA357C" w14:textId="77777777" w:rsidR="000B6D5E" w:rsidRPr="000B6D5E" w:rsidRDefault="000B6D5E" w:rsidP="000B6D5E"/>
              <w:p w14:paraId="6DA2B355" w14:textId="77777777" w:rsidR="000B6D5E" w:rsidRDefault="000B6D5E" w:rsidP="000B6D5E"/>
              <w:p w14:paraId="15C6A331" w14:textId="77777777" w:rsidR="000B6D5E" w:rsidRPr="000B6D5E" w:rsidRDefault="000B6D5E" w:rsidP="000B6D5E">
                <w:pPr>
                  <w:jc w:val="center"/>
                </w:pPr>
              </w:p>
            </w:tc>
            <w:tc>
              <w:tcPr>
                <w:tcW w:w="19" w:type="dxa"/>
                <w:shd w:val="clear" w:color="auto" w:fill="323232"/>
              </w:tcPr>
              <w:p w14:paraId="006F441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936C5C" w14:textId="77777777" w:rsidR="000B6D5E" w:rsidRDefault="000B6D5E" w:rsidP="00CF3729">
                <w:pPr>
                  <w:pStyle w:val="atgtitle"/>
                  <w:rPr>
                    <w:sz w:val="2"/>
                    <w:szCs w:val="2"/>
                  </w:rPr>
                </w:pPr>
              </w:p>
              <w:p w14:paraId="7DB0EEFE" w14:textId="77777777" w:rsidR="000B6D5E" w:rsidRDefault="000B6D5E" w:rsidP="00CF3729">
                <w:pPr>
                  <w:pStyle w:val="atgtitle"/>
                  <w:rPr>
                    <w:sz w:val="2"/>
                    <w:szCs w:val="2"/>
                  </w:rPr>
                </w:pPr>
              </w:p>
              <w:p w14:paraId="07CD8F52" w14:textId="77777777" w:rsidR="000B6D5E" w:rsidRDefault="000B6D5E" w:rsidP="00CF3729">
                <w:pPr>
                  <w:pStyle w:val="atgtitle"/>
                  <w:rPr>
                    <w:sz w:val="2"/>
                    <w:szCs w:val="2"/>
                  </w:rPr>
                </w:pPr>
              </w:p>
              <w:p w14:paraId="73FFF8CE" w14:textId="77777777" w:rsidR="000B6D5E" w:rsidRDefault="000B6D5E" w:rsidP="00CF3729">
                <w:pPr>
                  <w:pStyle w:val="atgtitle"/>
                  <w:rPr>
                    <w:sz w:val="2"/>
                    <w:szCs w:val="2"/>
                  </w:rPr>
                </w:pPr>
              </w:p>
              <w:p w14:paraId="3DF8E3A2" w14:textId="77777777" w:rsidR="000B6D5E" w:rsidRDefault="000B6D5E" w:rsidP="00CF3729">
                <w:pPr>
                  <w:pStyle w:val="atgtitle"/>
                  <w:rPr>
                    <w:sz w:val="2"/>
                    <w:szCs w:val="2"/>
                  </w:rPr>
                </w:pPr>
              </w:p>
              <w:p w14:paraId="10418DCE" w14:textId="77777777" w:rsidR="000B6D5E" w:rsidRDefault="000B6D5E" w:rsidP="00CF3729">
                <w:pPr>
                  <w:pStyle w:val="atgtitle"/>
                  <w:rPr>
                    <w:sz w:val="2"/>
                    <w:szCs w:val="2"/>
                  </w:rPr>
                </w:pPr>
              </w:p>
              <w:p w14:paraId="3DE9C40B" w14:textId="77777777" w:rsidR="000B6D5E" w:rsidRDefault="000B6D5E" w:rsidP="00CF3729">
                <w:pPr>
                  <w:pStyle w:val="atgtitle"/>
                  <w:rPr>
                    <w:sz w:val="2"/>
                    <w:szCs w:val="2"/>
                  </w:rPr>
                </w:pPr>
              </w:p>
              <w:p w14:paraId="4C12BA47" w14:textId="77777777" w:rsidR="000B6D5E" w:rsidRDefault="000B6D5E" w:rsidP="00CF3729">
                <w:pPr>
                  <w:pStyle w:val="atgtitle"/>
                  <w:rPr>
                    <w:sz w:val="2"/>
                    <w:szCs w:val="2"/>
                  </w:rPr>
                </w:pPr>
              </w:p>
              <w:p w14:paraId="05811F4C" w14:textId="77777777" w:rsidR="000B6D5E" w:rsidRDefault="000B6D5E" w:rsidP="00CF3729">
                <w:pPr>
                  <w:pStyle w:val="atgtitle"/>
                  <w:rPr>
                    <w:sz w:val="2"/>
                    <w:szCs w:val="2"/>
                  </w:rPr>
                </w:pPr>
              </w:p>
              <w:p w14:paraId="459A507F" w14:textId="77777777" w:rsidR="000B6D5E" w:rsidRDefault="000B6D5E" w:rsidP="00CF3729">
                <w:pPr>
                  <w:pStyle w:val="atgtitle"/>
                  <w:rPr>
                    <w:sz w:val="2"/>
                    <w:szCs w:val="2"/>
                  </w:rPr>
                </w:pPr>
              </w:p>
              <w:p w14:paraId="4C0EE038" w14:textId="77777777" w:rsidR="000B6D5E" w:rsidRDefault="000B6D5E" w:rsidP="00CF3729">
                <w:pPr>
                  <w:pStyle w:val="atgtitle"/>
                  <w:rPr>
                    <w:sz w:val="2"/>
                    <w:szCs w:val="2"/>
                  </w:rPr>
                </w:pPr>
              </w:p>
              <w:p w14:paraId="71BC9424" w14:textId="77777777" w:rsidR="000B6D5E" w:rsidRDefault="000B6D5E" w:rsidP="00CF3729">
                <w:pPr>
                  <w:pStyle w:val="atgtitle"/>
                  <w:rPr>
                    <w:sz w:val="2"/>
                    <w:szCs w:val="2"/>
                  </w:rPr>
                </w:pPr>
              </w:p>
              <w:p w14:paraId="6A8C1413" w14:textId="77777777" w:rsidR="000B6D5E" w:rsidRDefault="000B6D5E" w:rsidP="00CF3729">
                <w:pPr>
                  <w:pStyle w:val="atgtitle"/>
                  <w:rPr>
                    <w:sz w:val="2"/>
                    <w:szCs w:val="2"/>
                  </w:rPr>
                </w:pPr>
              </w:p>
              <w:p w14:paraId="1AEB056E" w14:textId="77777777" w:rsidR="000B6D5E" w:rsidRDefault="000B6D5E" w:rsidP="00CF3729">
                <w:pPr>
                  <w:pStyle w:val="atgtitle"/>
                  <w:rPr>
                    <w:sz w:val="2"/>
                    <w:szCs w:val="2"/>
                  </w:rPr>
                </w:pPr>
              </w:p>
              <w:p w14:paraId="453C0F59" w14:textId="77777777" w:rsidR="000B6D5E" w:rsidRDefault="000B6D5E" w:rsidP="00CF3729">
                <w:pPr>
                  <w:pStyle w:val="atgtitle"/>
                  <w:rPr>
                    <w:sz w:val="2"/>
                    <w:szCs w:val="2"/>
                  </w:rPr>
                </w:pPr>
              </w:p>
              <w:p w14:paraId="2C25A0A0" w14:textId="77777777" w:rsidR="000B6D5E" w:rsidRDefault="000B6D5E" w:rsidP="00CF3729">
                <w:pPr>
                  <w:pStyle w:val="atgtitle"/>
                  <w:rPr>
                    <w:sz w:val="2"/>
                    <w:szCs w:val="2"/>
                  </w:rPr>
                </w:pPr>
              </w:p>
              <w:p w14:paraId="3A8FE50E" w14:textId="77777777" w:rsidR="000B6D5E" w:rsidRDefault="000B6D5E" w:rsidP="00CF3729">
                <w:pPr>
                  <w:pStyle w:val="atgtitle"/>
                  <w:rPr>
                    <w:sz w:val="2"/>
                    <w:szCs w:val="2"/>
                  </w:rPr>
                </w:pPr>
              </w:p>
              <w:p w14:paraId="3D531623" w14:textId="77777777" w:rsidR="000B6D5E" w:rsidRDefault="000B6D5E" w:rsidP="00CF3729">
                <w:pPr>
                  <w:pStyle w:val="atgtitle"/>
                  <w:rPr>
                    <w:sz w:val="2"/>
                    <w:szCs w:val="2"/>
                  </w:rPr>
                </w:pPr>
              </w:p>
              <w:p w14:paraId="37852491" w14:textId="77777777" w:rsidR="000B6D5E" w:rsidRPr="00CF3729" w:rsidRDefault="000B6D5E" w:rsidP="00CF3729">
                <w:pPr>
                  <w:pStyle w:val="atgtitle"/>
                  <w:rPr>
                    <w:sz w:val="2"/>
                    <w:szCs w:val="2"/>
                  </w:rPr>
                </w:pPr>
                <w:r w:rsidRPr="00CF3729">
                  <w:rPr>
                    <w:sz w:val="2"/>
                    <w:szCs w:val="2"/>
                    <w:lang w:val="ja-JP" w:bidi="ja-JP"/>
                  </w:rPr>
                  <w:t xml:space="preserve">         </w:t>
                </w:r>
              </w:p>
              <w:p w14:paraId="09D89F14" w14:textId="77777777" w:rsidR="000B6D5E" w:rsidRPr="00CF3729" w:rsidRDefault="000B6D5E" w:rsidP="00CF3729">
                <w:pPr>
                  <w:rPr>
                    <w:sz w:val="2"/>
                    <w:szCs w:val="2"/>
                  </w:rPr>
                </w:pPr>
                <w:r>
                  <w:rPr>
                    <w:noProof/>
                    <w:lang w:val="ja-JP" w:bidi="ja-JP"/>
                  </w:rPr>
                  <w:drawing>
                    <wp:inline distT="0" distB="0" distL="0" distR="0" wp14:anchorId="15071ADE" wp14:editId="4C9E6ACC">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65B71EB" w14:textId="77777777" w:rsidR="000B6D5E" w:rsidRPr="00CF3729" w:rsidRDefault="000B6D5E" w:rsidP="00CF3729">
                <w:pPr>
                  <w:rPr>
                    <w:sz w:val="2"/>
                    <w:szCs w:val="2"/>
                  </w:rPr>
                </w:pPr>
              </w:p>
            </w:tc>
          </w:tr>
          <w:tr w:rsidR="000B6D5E" w:rsidRPr="00CF3729" w14:paraId="78FF9FEC" w14:textId="77777777" w:rsidTr="000B6D5E">
            <w:trPr>
              <w:trHeight w:val="90"/>
            </w:trPr>
            <w:tc>
              <w:tcPr>
                <w:tcW w:w="1152" w:type="dxa"/>
                <w:shd w:val="clear" w:color="auto" w:fill="323232"/>
              </w:tcPr>
              <w:p w14:paraId="404C2CA1" w14:textId="77777777" w:rsidR="000B6D5E" w:rsidRPr="00CF3729" w:rsidRDefault="000B6D5E" w:rsidP="00CF3729">
                <w:pPr>
                  <w:pStyle w:val="atgformheaders"/>
                  <w:rPr>
                    <w:sz w:val="2"/>
                    <w:szCs w:val="2"/>
                  </w:rPr>
                </w:pPr>
              </w:p>
            </w:tc>
            <w:tc>
              <w:tcPr>
                <w:tcW w:w="2027" w:type="dxa"/>
                <w:gridSpan w:val="2"/>
                <w:shd w:val="clear" w:color="auto" w:fill="323232"/>
              </w:tcPr>
              <w:p w14:paraId="4558FDF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213F90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34429AC"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1A71BEC" w14:textId="77777777" w:rsidR="00CF3729" w:rsidRPr="00CF3729" w:rsidRDefault="00CF3729">
          <w:pPr>
            <w:pStyle w:val="Header"/>
            <w:rPr>
              <w:sz w:val="2"/>
              <w:szCs w:val="2"/>
            </w:rPr>
          </w:pPr>
        </w:p>
      </w:tc>
    </w:tr>
  </w:tbl>
  <w:p w14:paraId="6C00E2A3" w14:textId="77777777" w:rsidR="00CF3729" w:rsidRDefault="00CF3729">
    <w:pPr>
      <w:pStyle w:val="Header"/>
      <w:rPr>
        <w:sz w:val="2"/>
        <w:szCs w:val="2"/>
      </w:rPr>
    </w:pPr>
  </w:p>
  <w:p w14:paraId="79036E33" w14:textId="77777777" w:rsidR="000B6D5E" w:rsidRDefault="000B6D5E">
    <w:pPr>
      <w:pStyle w:val="Header"/>
      <w:rPr>
        <w:sz w:val="2"/>
        <w:szCs w:val="2"/>
      </w:rPr>
    </w:pPr>
  </w:p>
  <w:p w14:paraId="13A78A19" w14:textId="77777777" w:rsidR="000B6D5E" w:rsidRDefault="000B6D5E">
    <w:pPr>
      <w:pStyle w:val="Header"/>
      <w:rPr>
        <w:sz w:val="2"/>
        <w:szCs w:val="2"/>
      </w:rPr>
    </w:pPr>
  </w:p>
  <w:p w14:paraId="1D69A665" w14:textId="77777777" w:rsidR="000B6D5E" w:rsidRDefault="000B6D5E">
    <w:pPr>
      <w:pStyle w:val="Header"/>
      <w:rPr>
        <w:sz w:val="2"/>
        <w:szCs w:val="2"/>
      </w:rPr>
    </w:pPr>
  </w:p>
  <w:p w14:paraId="792124D7" w14:textId="77777777" w:rsidR="000B6D5E" w:rsidRDefault="000B6D5E">
    <w:pPr>
      <w:pStyle w:val="Header"/>
      <w:rPr>
        <w:sz w:val="2"/>
        <w:szCs w:val="2"/>
      </w:rPr>
    </w:pPr>
  </w:p>
  <w:p w14:paraId="078F3622" w14:textId="77777777" w:rsidR="000B6D5E" w:rsidRDefault="000B6D5E">
    <w:pPr>
      <w:pStyle w:val="Header"/>
      <w:rPr>
        <w:sz w:val="2"/>
        <w:szCs w:val="2"/>
      </w:rPr>
    </w:pPr>
  </w:p>
  <w:p w14:paraId="1C1C6A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569845">
    <w:abstractNumId w:val="8"/>
  </w:num>
  <w:num w:numId="2" w16cid:durableId="1788813143">
    <w:abstractNumId w:val="8"/>
  </w:num>
  <w:num w:numId="3" w16cid:durableId="1245841732">
    <w:abstractNumId w:val="12"/>
  </w:num>
  <w:num w:numId="4" w16cid:durableId="1069308439">
    <w:abstractNumId w:val="10"/>
  </w:num>
  <w:num w:numId="5" w16cid:durableId="633870252">
    <w:abstractNumId w:val="9"/>
  </w:num>
  <w:num w:numId="6" w16cid:durableId="1388724167">
    <w:abstractNumId w:val="11"/>
  </w:num>
  <w:num w:numId="7" w16cid:durableId="1220433362">
    <w:abstractNumId w:val="6"/>
  </w:num>
  <w:num w:numId="8" w16cid:durableId="1090200702">
    <w:abstractNumId w:val="3"/>
  </w:num>
  <w:num w:numId="9" w16cid:durableId="1749960781">
    <w:abstractNumId w:val="7"/>
  </w:num>
  <w:num w:numId="10" w16cid:durableId="1155758006">
    <w:abstractNumId w:val="4"/>
  </w:num>
  <w:num w:numId="11" w16cid:durableId="540365373">
    <w:abstractNumId w:val="2"/>
  </w:num>
  <w:num w:numId="12" w16cid:durableId="1335961080">
    <w:abstractNumId w:val="1"/>
  </w:num>
  <w:num w:numId="13" w16cid:durableId="1815751282">
    <w:abstractNumId w:val="5"/>
  </w:num>
  <w:num w:numId="14" w16cid:durableId="15784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937"/>
    <w:rsid w:val="00046471"/>
    <w:rsid w:val="00053074"/>
    <w:rsid w:val="0005476D"/>
    <w:rsid w:val="00097CCA"/>
    <w:rsid w:val="000B6D5E"/>
    <w:rsid w:val="000C7641"/>
    <w:rsid w:val="001329C9"/>
    <w:rsid w:val="00150ED8"/>
    <w:rsid w:val="00191893"/>
    <w:rsid w:val="00194EF2"/>
    <w:rsid w:val="001B6AB2"/>
    <w:rsid w:val="001C132C"/>
    <w:rsid w:val="001F3CCA"/>
    <w:rsid w:val="00203869"/>
    <w:rsid w:val="00226E0E"/>
    <w:rsid w:val="00242555"/>
    <w:rsid w:val="0024713D"/>
    <w:rsid w:val="0025326C"/>
    <w:rsid w:val="002741D2"/>
    <w:rsid w:val="002748E9"/>
    <w:rsid w:val="00281613"/>
    <w:rsid w:val="00281D12"/>
    <w:rsid w:val="00287A4C"/>
    <w:rsid w:val="00294A1B"/>
    <w:rsid w:val="002B3E03"/>
    <w:rsid w:val="002B4D94"/>
    <w:rsid w:val="002C36B4"/>
    <w:rsid w:val="002E7BBB"/>
    <w:rsid w:val="00303D44"/>
    <w:rsid w:val="00321170"/>
    <w:rsid w:val="00325F81"/>
    <w:rsid w:val="00326C37"/>
    <w:rsid w:val="00331038"/>
    <w:rsid w:val="00337E06"/>
    <w:rsid w:val="00355166"/>
    <w:rsid w:val="003B1F83"/>
    <w:rsid w:val="003C7C97"/>
    <w:rsid w:val="003D3EF7"/>
    <w:rsid w:val="003F0057"/>
    <w:rsid w:val="00420F72"/>
    <w:rsid w:val="00425592"/>
    <w:rsid w:val="004376AB"/>
    <w:rsid w:val="00445092"/>
    <w:rsid w:val="004470DA"/>
    <w:rsid w:val="004B1785"/>
    <w:rsid w:val="004B7DDA"/>
    <w:rsid w:val="00500980"/>
    <w:rsid w:val="005528FE"/>
    <w:rsid w:val="0055620F"/>
    <w:rsid w:val="00561A54"/>
    <w:rsid w:val="005640ED"/>
    <w:rsid w:val="00573AE8"/>
    <w:rsid w:val="00575766"/>
    <w:rsid w:val="00575F36"/>
    <w:rsid w:val="005806D2"/>
    <w:rsid w:val="00585527"/>
    <w:rsid w:val="005A0AE9"/>
    <w:rsid w:val="005A57FF"/>
    <w:rsid w:val="005B1973"/>
    <w:rsid w:val="005B4DA9"/>
    <w:rsid w:val="005B777F"/>
    <w:rsid w:val="005C25C8"/>
    <w:rsid w:val="005E30F5"/>
    <w:rsid w:val="005E3DA1"/>
    <w:rsid w:val="0060061F"/>
    <w:rsid w:val="0060610F"/>
    <w:rsid w:val="006A089F"/>
    <w:rsid w:val="006A532D"/>
    <w:rsid w:val="006B61A1"/>
    <w:rsid w:val="006B7433"/>
    <w:rsid w:val="006E63A1"/>
    <w:rsid w:val="00707E22"/>
    <w:rsid w:val="0074610F"/>
    <w:rsid w:val="0075551E"/>
    <w:rsid w:val="007624A4"/>
    <w:rsid w:val="00764B3A"/>
    <w:rsid w:val="007806DC"/>
    <w:rsid w:val="007A0848"/>
    <w:rsid w:val="007A394B"/>
    <w:rsid w:val="00823FBD"/>
    <w:rsid w:val="008265FB"/>
    <w:rsid w:val="0083515E"/>
    <w:rsid w:val="00843058"/>
    <w:rsid w:val="00871A8C"/>
    <w:rsid w:val="0087786D"/>
    <w:rsid w:val="00886E89"/>
    <w:rsid w:val="00887700"/>
    <w:rsid w:val="00895666"/>
    <w:rsid w:val="008C6C9D"/>
    <w:rsid w:val="008E5CE7"/>
    <w:rsid w:val="008F47FE"/>
    <w:rsid w:val="009051B9"/>
    <w:rsid w:val="00917557"/>
    <w:rsid w:val="00980A98"/>
    <w:rsid w:val="00985949"/>
    <w:rsid w:val="00987A88"/>
    <w:rsid w:val="009960BD"/>
    <w:rsid w:val="00A22CFC"/>
    <w:rsid w:val="00A660BE"/>
    <w:rsid w:val="00A77803"/>
    <w:rsid w:val="00A83D24"/>
    <w:rsid w:val="00A955F9"/>
    <w:rsid w:val="00AB09A2"/>
    <w:rsid w:val="00AE4CE7"/>
    <w:rsid w:val="00AE567F"/>
    <w:rsid w:val="00AE6064"/>
    <w:rsid w:val="00B15AAA"/>
    <w:rsid w:val="00B15C6A"/>
    <w:rsid w:val="00B62C6B"/>
    <w:rsid w:val="00B829B4"/>
    <w:rsid w:val="00B9020B"/>
    <w:rsid w:val="00B96851"/>
    <w:rsid w:val="00BB1D12"/>
    <w:rsid w:val="00BC1F23"/>
    <w:rsid w:val="00BE70ED"/>
    <w:rsid w:val="00C07FE4"/>
    <w:rsid w:val="00C20BE0"/>
    <w:rsid w:val="00C20EB7"/>
    <w:rsid w:val="00C6752E"/>
    <w:rsid w:val="00CB702D"/>
    <w:rsid w:val="00CF3729"/>
    <w:rsid w:val="00CF3CB2"/>
    <w:rsid w:val="00DC7DFC"/>
    <w:rsid w:val="00DD0606"/>
    <w:rsid w:val="00E01461"/>
    <w:rsid w:val="00E02BF8"/>
    <w:rsid w:val="00E11C0D"/>
    <w:rsid w:val="00E16AF8"/>
    <w:rsid w:val="00E33A7F"/>
    <w:rsid w:val="00E6273F"/>
    <w:rsid w:val="00E7518C"/>
    <w:rsid w:val="00EE2624"/>
    <w:rsid w:val="00F222D5"/>
    <w:rsid w:val="00F40AC7"/>
    <w:rsid w:val="00F60B05"/>
    <w:rsid w:val="00F70459"/>
    <w:rsid w:val="00FE0657"/>
    <w:rsid w:val="00FE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0924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 w:type="paragraph" w:styleId="BalloonText">
    <w:name w:val="Balloon Text"/>
    <w:basedOn w:val="Normal"/>
    <w:link w:val="BalloonTextChar"/>
    <w:uiPriority w:val="99"/>
    <w:semiHidden/>
    <w:unhideWhenUsed/>
    <w:rsid w:val="0075551E"/>
    <w:rPr>
      <w:rFonts w:cs="Segoe UI"/>
      <w:sz w:val="18"/>
      <w:szCs w:val="18"/>
    </w:rPr>
  </w:style>
  <w:style w:type="character" w:customStyle="1" w:styleId="BalloonTextChar">
    <w:name w:val="Balloon Text Char"/>
    <w:basedOn w:val="DefaultParagraphFont"/>
    <w:link w:val="BalloonText"/>
    <w:uiPriority w:val="99"/>
    <w:semiHidden/>
    <w:rsid w:val="007555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72590078">
      <w:bodyDiv w:val="1"/>
      <w:marLeft w:val="0"/>
      <w:marRight w:val="0"/>
      <w:marTop w:val="0"/>
      <w:marBottom w:val="0"/>
      <w:divBdr>
        <w:top w:val="none" w:sz="0" w:space="0" w:color="auto"/>
        <w:left w:val="none" w:sz="0" w:space="0" w:color="auto"/>
        <w:bottom w:val="none" w:sz="0" w:space="0" w:color="auto"/>
        <w:right w:val="none" w:sz="0" w:space="0" w:color="auto"/>
      </w:divBdr>
    </w:div>
    <w:div w:id="277882763">
      <w:bodyDiv w:val="1"/>
      <w:marLeft w:val="0"/>
      <w:marRight w:val="0"/>
      <w:marTop w:val="0"/>
      <w:marBottom w:val="0"/>
      <w:divBdr>
        <w:top w:val="none" w:sz="0" w:space="0" w:color="auto"/>
        <w:left w:val="none" w:sz="0" w:space="0" w:color="auto"/>
        <w:bottom w:val="none" w:sz="0" w:space="0" w:color="auto"/>
        <w:right w:val="none" w:sz="0" w:space="0" w:color="auto"/>
      </w:divBdr>
    </w:div>
    <w:div w:id="342560422">
      <w:bodyDiv w:val="1"/>
      <w:marLeft w:val="0"/>
      <w:marRight w:val="0"/>
      <w:marTop w:val="0"/>
      <w:marBottom w:val="0"/>
      <w:divBdr>
        <w:top w:val="none" w:sz="0" w:space="0" w:color="auto"/>
        <w:left w:val="none" w:sz="0" w:space="0" w:color="auto"/>
        <w:bottom w:val="none" w:sz="0" w:space="0" w:color="auto"/>
        <w:right w:val="none" w:sz="0" w:space="0" w:color="auto"/>
      </w:divBdr>
    </w:div>
    <w:div w:id="413555450">
      <w:bodyDiv w:val="1"/>
      <w:marLeft w:val="0"/>
      <w:marRight w:val="0"/>
      <w:marTop w:val="0"/>
      <w:marBottom w:val="0"/>
      <w:divBdr>
        <w:top w:val="none" w:sz="0" w:space="0" w:color="auto"/>
        <w:left w:val="none" w:sz="0" w:space="0" w:color="auto"/>
        <w:bottom w:val="none" w:sz="0" w:space="0" w:color="auto"/>
        <w:right w:val="none" w:sz="0" w:space="0" w:color="auto"/>
      </w:divBdr>
    </w:div>
    <w:div w:id="93109100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227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2021-08-05T22:36:00Z</dcterms:created>
  <dcterms:modified xsi:type="dcterms:W3CDTF">2022-05-25T23:17:00Z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