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2BFF923" w14:textId="77777777" w:rsidR="00EB3BBF" w:rsidRDefault="00EB3BBF" w:rsidP="00EB3BBF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46C6AEE" w14:textId="77777777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렌더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>(</w:t>
      </w:r>
      <w:r>
        <w:rPr>
          <w:lang w:val="ko-KR" w:bidi="ko-KR"/>
        </w:rPr>
        <w:t>사인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톤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ko-KR" w:bidi="ko-KR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4690E7C" w14:textId="77777777" w:rsidR="00032E4C" w:rsidRDefault="00032E4C" w:rsidP="00032E4C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3A0D3A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4BE56452" w14:textId="77777777" w:rsidR="00575766" w:rsidRDefault="005B2AB6" w:rsidP="00445092">
      <w:r>
        <w:rPr>
          <w:lang w:val="ko-KR" w:bidi="ko-KR"/>
        </w:rPr>
        <w:t>키보드의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스페이스바나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A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키보드의</w:t>
      </w:r>
      <w:r>
        <w:rPr>
          <w:lang w:val="ko-KR" w:bidi="ko-KR"/>
        </w:rPr>
        <w:t xml:space="preserve"> Esc </w:t>
      </w:r>
      <w:r>
        <w:rPr>
          <w:lang w:val="ko-KR" w:bidi="ko-KR"/>
        </w:rPr>
        <w:t>키나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종료합니다</w:t>
      </w:r>
      <w:r>
        <w:rPr>
          <w:lang w:val="ko-KR" w:bidi="ko-KR"/>
        </w:rPr>
        <w:t>.</w:t>
      </w:r>
    </w:p>
    <w:p w14:paraId="3A467AC7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CE0E7BB" w14:textId="06C08FE3" w:rsidR="00AD00F5" w:rsidRDefault="00AD00F5" w:rsidP="003D3EF7">
      <w:r>
        <w:rPr>
          <w:lang w:val="ko-KR" w:bidi="ko-KR"/>
        </w:rPr>
        <w:t>WASAPI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Pr="00AD00F5">
          <w:rPr>
            <w:rStyle w:val="Hyperlink"/>
            <w:lang w:val="ko-KR" w:bidi="ko-KR"/>
          </w:rPr>
          <w:t>MSDN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ko-KR" w:bidi="ko-KR"/>
        </w:rPr>
        <w:lastRenderedPageBreak/>
        <w:t>개인정보처리방침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245CB2BC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3D8B" w14:textId="77777777" w:rsidR="00FF7517" w:rsidRDefault="00FF7517" w:rsidP="0074610F">
      <w:r>
        <w:separator/>
      </w:r>
    </w:p>
  </w:endnote>
  <w:endnote w:type="continuationSeparator" w:id="0">
    <w:p w14:paraId="34E1AFD8" w14:textId="77777777" w:rsidR="00FF7517" w:rsidRDefault="00FF751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0BD6BBBF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A25C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11D45D6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A25CD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5D82" w14:textId="77777777" w:rsidR="00FF7517" w:rsidRDefault="00FF7517" w:rsidP="0074610F">
      <w:r>
        <w:separator/>
      </w:r>
    </w:p>
  </w:footnote>
  <w:footnote w:type="continuationSeparator" w:id="0">
    <w:p w14:paraId="4C6FD5F4" w14:textId="77777777" w:rsidR="00FF7517" w:rsidRDefault="00FF751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3600">
    <w:abstractNumId w:val="8"/>
  </w:num>
  <w:num w:numId="2" w16cid:durableId="1282419720">
    <w:abstractNumId w:val="8"/>
  </w:num>
  <w:num w:numId="3" w16cid:durableId="973752653">
    <w:abstractNumId w:val="12"/>
  </w:num>
  <w:num w:numId="4" w16cid:durableId="1622413715">
    <w:abstractNumId w:val="10"/>
  </w:num>
  <w:num w:numId="5" w16cid:durableId="565804834">
    <w:abstractNumId w:val="9"/>
  </w:num>
  <w:num w:numId="6" w16cid:durableId="1634748293">
    <w:abstractNumId w:val="11"/>
  </w:num>
  <w:num w:numId="7" w16cid:durableId="395981984">
    <w:abstractNumId w:val="6"/>
  </w:num>
  <w:num w:numId="8" w16cid:durableId="206839101">
    <w:abstractNumId w:val="3"/>
  </w:num>
  <w:num w:numId="9" w16cid:durableId="2046440737">
    <w:abstractNumId w:val="7"/>
  </w:num>
  <w:num w:numId="10" w16cid:durableId="1514772">
    <w:abstractNumId w:val="4"/>
  </w:num>
  <w:num w:numId="11" w16cid:durableId="2078896005">
    <w:abstractNumId w:val="2"/>
  </w:num>
  <w:num w:numId="12" w16cid:durableId="1881280497">
    <w:abstractNumId w:val="1"/>
  </w:num>
  <w:num w:numId="13" w16cid:durableId="282539931">
    <w:abstractNumId w:val="5"/>
  </w:num>
  <w:num w:numId="14" w16cid:durableId="157916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A25CD"/>
    <w:rsid w:val="003C7C97"/>
    <w:rsid w:val="003D3EF7"/>
    <w:rsid w:val="003E09B5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2021-08-05T22:39:00Z</dcterms:created>
  <dcterms:modified xsi:type="dcterms:W3CDTF">2022-05-25T23:22:00Z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