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4599" w14:textId="11990FAD" w:rsidR="00937E3A" w:rsidRDefault="00FE7931" w:rsidP="00AE567F">
      <w:pPr>
        <w:pStyle w:val="Title"/>
      </w:pPr>
      <w:bookmarkStart w:id="0" w:name="_GoBack"/>
      <w:bookmarkEnd w:id="0"/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336E00DF">
                <wp:simplePos x="0" y="0"/>
                <wp:positionH relativeFrom="page">
                  <wp:align>right</wp:align>
                </wp:positionH>
                <wp:positionV relativeFrom="paragraph">
                  <wp:posOffset>-295455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25D210" id="그룹 8" o:spid="_x0000_s1026" style="position:absolute;margin-left:560.1pt;margin-top:-23.25pt;width:611.3pt;height:54pt;z-index:251663360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2B265E00" w14:textId="03C64276" w:rsidR="005404F1" w:rsidRPr="00272003" w:rsidRDefault="000F08D1" w:rsidP="005404F1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ko-KR" w:bidi="ko-KR"/>
        </w:rPr>
        <w:t xml:space="preserve">DXR </w:t>
      </w:r>
      <w:r>
        <w:rPr>
          <w:color w:val="538135" w:themeColor="accent6" w:themeShade="BF"/>
          <w:lang w:val="ko-KR" w:bidi="ko-KR"/>
        </w:rPr>
        <w:t>삼각형</w:t>
      </w:r>
      <w:r>
        <w:rPr>
          <w:color w:val="538135" w:themeColor="accent6" w:themeShade="BF"/>
          <w:lang w:val="ko-KR" w:bidi="ko-KR"/>
        </w:rPr>
        <w:t xml:space="preserve"> </w:t>
      </w:r>
      <w:r>
        <w:rPr>
          <w:color w:val="538135" w:themeColor="accent6" w:themeShade="BF"/>
          <w:lang w:val="ko-KR" w:bidi="ko-KR"/>
        </w:rPr>
        <w:t>샘플</w:t>
      </w:r>
    </w:p>
    <w:p w14:paraId="68231737" w14:textId="5ADCE470" w:rsidR="005404F1" w:rsidRDefault="005404F1" w:rsidP="005404F1">
      <w:pPr>
        <w:rPr>
          <w:i/>
        </w:rPr>
      </w:pPr>
      <w:r w:rsidRPr="00914EDA">
        <w:rPr>
          <w:i/>
          <w:lang w:val="ko-KR" w:bidi="ko-KR"/>
        </w:rPr>
        <w:t xml:space="preserve">* </w:t>
      </w:r>
      <w:r w:rsidRPr="00914EDA">
        <w:rPr>
          <w:i/>
          <w:lang w:val="ko-KR" w:bidi="ko-KR"/>
        </w:rPr>
        <w:t>이</w:t>
      </w:r>
      <w:r w:rsidRPr="00914EDA">
        <w:rPr>
          <w:i/>
          <w:lang w:val="ko-KR" w:bidi="ko-KR"/>
        </w:rPr>
        <w:t xml:space="preserve"> </w:t>
      </w:r>
      <w:r w:rsidRPr="00914EDA">
        <w:rPr>
          <w:i/>
          <w:lang w:val="ko-KR" w:bidi="ko-KR"/>
        </w:rPr>
        <w:t>샘플은</w:t>
      </w:r>
      <w:r w:rsidRPr="00914EDA">
        <w:rPr>
          <w:i/>
          <w:lang w:val="ko-KR" w:bidi="ko-KR"/>
        </w:rPr>
        <w:t xml:space="preserve"> 2019</w:t>
      </w:r>
      <w:r w:rsidRPr="00914EDA">
        <w:rPr>
          <w:i/>
          <w:lang w:val="ko-KR" w:bidi="ko-KR"/>
        </w:rPr>
        <w:t>년</w:t>
      </w:r>
      <w:r w:rsidRPr="00914EDA">
        <w:rPr>
          <w:i/>
          <w:lang w:val="ko-KR" w:bidi="ko-KR"/>
        </w:rPr>
        <w:t xml:space="preserve"> 11</w:t>
      </w:r>
      <w:r w:rsidRPr="00914EDA">
        <w:rPr>
          <w:i/>
          <w:lang w:val="ko-KR" w:bidi="ko-KR"/>
        </w:rPr>
        <w:t>월</w:t>
      </w:r>
      <w:r w:rsidRPr="00914EDA">
        <w:rPr>
          <w:i/>
          <w:lang w:val="ko-KR" w:bidi="ko-KR"/>
        </w:rPr>
        <w:t xml:space="preserve"> Scarlett GXDK</w:t>
      </w:r>
      <w:r w:rsidRPr="00914EDA">
        <w:rPr>
          <w:i/>
          <w:lang w:val="ko-KR" w:bidi="ko-KR"/>
        </w:rPr>
        <w:t>와</w:t>
      </w:r>
      <w:r w:rsidRPr="00914EDA">
        <w:rPr>
          <w:i/>
          <w:lang w:val="ko-KR" w:bidi="ko-KR"/>
        </w:rPr>
        <w:t xml:space="preserve"> </w:t>
      </w:r>
      <w:r w:rsidRPr="00914EDA">
        <w:rPr>
          <w:i/>
          <w:lang w:val="ko-KR" w:bidi="ko-KR"/>
        </w:rPr>
        <w:t>호환됩니다</w:t>
      </w:r>
      <w:r w:rsidRPr="00914EDA">
        <w:rPr>
          <w:i/>
          <w:lang w:val="ko-KR" w:bidi="ko-KR"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8347199" w14:textId="7566A8B0" w:rsidR="00403357" w:rsidRDefault="00FE7931" w:rsidP="00BA61B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DXR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RTPSO(</w:t>
      </w:r>
      <w:r>
        <w:rPr>
          <w:lang w:val="ko-KR" w:bidi="ko-KR"/>
        </w:rPr>
        <w:t>레이트레이싱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개체</w:t>
      </w:r>
      <w:r>
        <w:rPr>
          <w:lang w:val="ko-KR" w:bidi="ko-KR"/>
        </w:rPr>
        <w:t xml:space="preserve">),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테이블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최상위</w:t>
      </w:r>
      <w:r>
        <w:rPr>
          <w:lang w:val="ko-KR" w:bidi="ko-KR"/>
        </w:rPr>
        <w:t>/</w:t>
      </w:r>
      <w:r>
        <w:rPr>
          <w:lang w:val="ko-KR" w:bidi="ko-KR"/>
        </w:rPr>
        <w:t>최하위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가속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광선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</w:t>
      </w:r>
      <w:r>
        <w:rPr>
          <w:lang w:val="ko-KR" w:bidi="ko-KR"/>
        </w:rPr>
        <w:t xml:space="preserve">,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근접한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</w:t>
      </w:r>
      <w:r>
        <w:rPr>
          <w:lang w:val="ko-KR" w:bidi="ko-KR"/>
        </w:rPr>
        <w:t xml:space="preserve">, </w:t>
      </w:r>
      <w:r>
        <w:rPr>
          <w:lang w:val="ko-KR" w:bidi="ko-KR"/>
        </w:rPr>
        <w:t>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누락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비롯하여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최하위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가속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488EA679" w14:textId="77777777" w:rsidR="00403357" w:rsidRDefault="00403357" w:rsidP="00403357"/>
    <w:p w14:paraId="3C6E9194" w14:textId="77019F2A" w:rsidR="0002458A" w:rsidRDefault="000A0B01" w:rsidP="0002458A">
      <w:r w:rsidRPr="000A0B01">
        <w:rPr>
          <w:noProof/>
          <w:lang w:val="ko-KR" w:bidi="ko-KR"/>
        </w:rPr>
        <w:drawing>
          <wp:inline distT="0" distB="0" distL="0" distR="0" wp14:anchorId="14440A91" wp14:editId="5216280C">
            <wp:extent cx="5943600" cy="33381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31B" w14:textId="36B24C21" w:rsidR="0002458A" w:rsidRDefault="0002458A" w:rsidP="0002458A"/>
    <w:p w14:paraId="66F93C16" w14:textId="77777777" w:rsidR="00CB533C" w:rsidRDefault="00CB533C" w:rsidP="00CB533C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4C9FCCCE" w14:textId="761DAF52" w:rsidR="00CB533C" w:rsidRDefault="00CB533C" w:rsidP="00CB533C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Project Scarlett</w:t>
      </w:r>
      <w:r>
        <w:rPr>
          <w:lang w:val="ko-KR" w:bidi="ko-KR"/>
        </w:rPr>
        <w:t>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>.</w:t>
      </w:r>
    </w:p>
    <w:p w14:paraId="2980C6E4" w14:textId="77777777" w:rsidR="00CB533C" w:rsidRDefault="00CB533C" w:rsidP="00CB533C"/>
    <w:p w14:paraId="4C5ADA51" w14:textId="77777777" w:rsidR="00CB533C" w:rsidRDefault="00CB533C" w:rsidP="00CB533C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FE58D40" w14:textId="7BB28B1D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5584C9BF" w14:textId="15EBF46C" w:rsidR="0007641C" w:rsidRDefault="00897206" w:rsidP="009D108E">
      <w:r>
        <w:rPr>
          <w:lang w:val="ko-KR" w:bidi="ko-KR"/>
        </w:rPr>
        <w:t>클래식</w:t>
      </w:r>
      <w:r>
        <w:rPr>
          <w:lang w:val="ko-KR" w:bidi="ko-KR"/>
        </w:rPr>
        <w:t xml:space="preserve"> 'SimpleTriangle'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레이트레이싱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가로질러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펼쳐집니다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키보드</w:t>
      </w:r>
      <w:r>
        <w:rPr>
          <w:lang w:val="ko-KR" w:bidi="ko-KR"/>
        </w:rPr>
        <w:t>/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패드에서</w:t>
      </w:r>
      <w:r>
        <w:rPr>
          <w:lang w:val="ko-KR" w:bidi="ko-KR"/>
        </w:rPr>
        <w:t xml:space="preserve"> A </w:t>
      </w:r>
      <w:r>
        <w:rPr>
          <w:lang w:val="ko-KR" w:bidi="ko-KR"/>
        </w:rPr>
        <w:t>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누르면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  <w:r>
        <w:rPr>
          <w:lang w:val="ko-KR" w:bidi="ko-KR"/>
        </w:rPr>
        <w:t>/</w:t>
      </w:r>
      <w:r>
        <w:rPr>
          <w:lang w:val="ko-KR" w:bidi="ko-KR"/>
        </w:rPr>
        <w:t>해제가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토글되며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구멍을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뚫으면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보입니다</w:t>
      </w:r>
      <w:r>
        <w:rPr>
          <w:lang w:val="ko-KR" w:bidi="ko-KR"/>
        </w:rPr>
        <w:t>.</w:t>
      </w:r>
    </w:p>
    <w:p w14:paraId="458DA03A" w14:textId="3DB28E71" w:rsidR="003F36E1" w:rsidRDefault="003F36E1" w:rsidP="00281D12"/>
    <w:p w14:paraId="558B6B42" w14:textId="77777777" w:rsidR="00BA61B5" w:rsidRDefault="00BA61B5" w:rsidP="00BA61B5">
      <w:pPr>
        <w:pStyle w:val="Heading1"/>
      </w:pPr>
      <w:r>
        <w:rPr>
          <w:lang w:val="ko-KR" w:bidi="ko-KR"/>
        </w:rPr>
        <w:lastRenderedPageBreak/>
        <w:t>컨트롤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240"/>
        <w:gridCol w:w="2584"/>
        <w:gridCol w:w="2766"/>
      </w:tblGrid>
      <w:tr w:rsidR="00BA61B5" w:rsidRPr="00C42F0D" w14:paraId="00EECC64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71341AF6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347" w:type="pct"/>
            <w:hideMark/>
          </w:tcPr>
          <w:p w14:paraId="76FB4CDE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  <w:tc>
          <w:tcPr>
            <w:tcW w:w="1442" w:type="pct"/>
          </w:tcPr>
          <w:p w14:paraId="21C0EA72" w14:textId="77777777" w:rsidR="00BA61B5" w:rsidRDefault="00BA61B5" w:rsidP="0094373D">
            <w:pPr>
              <w:pStyle w:val="a5"/>
            </w:pPr>
            <w:r>
              <w:rPr>
                <w:lang w:val="ko-KR" w:bidi="ko-KR"/>
              </w:rPr>
              <w:t>키보드</w:t>
            </w:r>
          </w:p>
        </w:tc>
      </w:tr>
      <w:tr w:rsidR="00BA61B5" w14:paraId="720BF1B9" w14:textId="77777777" w:rsidTr="0094373D">
        <w:trPr>
          <w:trHeight w:val="362"/>
        </w:trPr>
        <w:tc>
          <w:tcPr>
            <w:tcW w:w="2211" w:type="pct"/>
          </w:tcPr>
          <w:p w14:paraId="78ADF57D" w14:textId="2A25DF38" w:rsidR="00BA61B5" w:rsidRDefault="00897206" w:rsidP="0094373D">
            <w:pPr>
              <w:pStyle w:val="a4"/>
            </w:pPr>
            <w:r>
              <w:rPr>
                <w:lang w:val="ko-KR" w:bidi="ko-KR"/>
              </w:rPr>
              <w:t>임의 적중 셰이더 토글</w:t>
            </w:r>
          </w:p>
        </w:tc>
        <w:tc>
          <w:tcPr>
            <w:tcW w:w="1347" w:type="pct"/>
          </w:tcPr>
          <w:p w14:paraId="44AFABAE" w14:textId="028A715C" w:rsidR="00BA61B5" w:rsidRDefault="00897206" w:rsidP="0094373D">
            <w:pPr>
              <w:pStyle w:val="a4"/>
            </w:pPr>
            <w:r>
              <w:rPr>
                <w:lang w:val="ko-KR" w:bidi="ko-KR"/>
              </w:rPr>
              <w:t>A</w:t>
            </w:r>
          </w:p>
        </w:tc>
        <w:tc>
          <w:tcPr>
            <w:tcW w:w="1442" w:type="pct"/>
          </w:tcPr>
          <w:p w14:paraId="225A0203" w14:textId="665E8254" w:rsidR="00BA61B5" w:rsidRDefault="00897206" w:rsidP="0094373D">
            <w:pPr>
              <w:pStyle w:val="a4"/>
            </w:pPr>
            <w:r>
              <w:rPr>
                <w:lang w:val="ko-KR" w:bidi="ko-KR"/>
              </w:rPr>
              <w:t>A</w:t>
            </w:r>
          </w:p>
        </w:tc>
      </w:tr>
      <w:tr w:rsidR="00BA61B5" w14:paraId="1494A77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65998105" w14:textId="1842B5EF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삼각형 수 늘리기</w:t>
            </w:r>
          </w:p>
        </w:tc>
        <w:tc>
          <w:tcPr>
            <w:tcW w:w="1347" w:type="pct"/>
          </w:tcPr>
          <w:p w14:paraId="4CF78125" w14:textId="523D50E4" w:rsidR="00BA61B5" w:rsidRDefault="00897206" w:rsidP="0094373D">
            <w:pPr>
              <w:pStyle w:val="a4"/>
            </w:pPr>
            <w:r>
              <w:rPr>
                <w:lang w:val="ko-KR" w:bidi="ko-KR"/>
              </w:rPr>
              <w:t>D-패드 위쪽</w:t>
            </w:r>
          </w:p>
        </w:tc>
        <w:tc>
          <w:tcPr>
            <w:tcW w:w="1442" w:type="pct"/>
          </w:tcPr>
          <w:p w14:paraId="4E224A99" w14:textId="13D8CAC6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+</w:t>
            </w:r>
          </w:p>
        </w:tc>
      </w:tr>
      <w:tr w:rsidR="00BA61B5" w14:paraId="15073447" w14:textId="77777777" w:rsidTr="0094373D">
        <w:trPr>
          <w:trHeight w:val="362"/>
        </w:trPr>
        <w:tc>
          <w:tcPr>
            <w:tcW w:w="2211" w:type="pct"/>
          </w:tcPr>
          <w:p w14:paraId="25E9A945" w14:textId="1124766A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삼각형 수 줄이기</w:t>
            </w:r>
          </w:p>
        </w:tc>
        <w:tc>
          <w:tcPr>
            <w:tcW w:w="1347" w:type="pct"/>
          </w:tcPr>
          <w:p w14:paraId="100F8D84" w14:textId="7906B390" w:rsidR="00BA61B5" w:rsidRDefault="00897206" w:rsidP="0094373D">
            <w:pPr>
              <w:pStyle w:val="a4"/>
            </w:pPr>
            <w:r>
              <w:rPr>
                <w:lang w:val="ko-KR" w:bidi="ko-KR"/>
              </w:rPr>
              <w:t>D-패드 아래쪽</w:t>
            </w:r>
          </w:p>
        </w:tc>
        <w:tc>
          <w:tcPr>
            <w:tcW w:w="1442" w:type="pct"/>
          </w:tcPr>
          <w:p w14:paraId="3FB4C570" w14:textId="4B835CEE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-</w:t>
            </w:r>
          </w:p>
        </w:tc>
      </w:tr>
      <w:tr w:rsidR="005C490C" w14:paraId="35CA6669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402F330E" w14:textId="33908956" w:rsidR="005C490C" w:rsidRDefault="005C490C" w:rsidP="0094373D">
            <w:pPr>
              <w:pStyle w:val="a4"/>
            </w:pPr>
            <w:r>
              <w:rPr>
                <w:lang w:val="ko-KR" w:bidi="ko-KR"/>
              </w:rPr>
              <w:t>구멍 크기 늘리기</w:t>
            </w:r>
          </w:p>
        </w:tc>
        <w:tc>
          <w:tcPr>
            <w:tcW w:w="1347" w:type="pct"/>
          </w:tcPr>
          <w:p w14:paraId="6DC665D7" w14:textId="1B2C0C98" w:rsidR="005C490C" w:rsidRDefault="005C490C" w:rsidP="0094373D">
            <w:pPr>
              <w:pStyle w:val="a4"/>
            </w:pPr>
            <w:r>
              <w:rPr>
                <w:lang w:val="ko-KR" w:bidi="ko-KR"/>
              </w:rPr>
              <w:t>오른쪽 트리거</w:t>
            </w:r>
          </w:p>
        </w:tc>
        <w:tc>
          <w:tcPr>
            <w:tcW w:w="1442" w:type="pct"/>
          </w:tcPr>
          <w:p w14:paraId="6F3DED6D" w14:textId="03EBEA2E" w:rsidR="005C490C" w:rsidRDefault="005C490C" w:rsidP="0094373D">
            <w:pPr>
              <w:pStyle w:val="a4"/>
            </w:pPr>
            <w:r>
              <w:rPr>
                <w:lang w:val="ko-KR" w:bidi="ko-KR"/>
              </w:rPr>
              <w:t>W</w:t>
            </w:r>
          </w:p>
        </w:tc>
      </w:tr>
      <w:tr w:rsidR="005C490C" w14:paraId="0D085A16" w14:textId="77777777" w:rsidTr="0094373D">
        <w:trPr>
          <w:trHeight w:val="362"/>
        </w:trPr>
        <w:tc>
          <w:tcPr>
            <w:tcW w:w="2211" w:type="pct"/>
          </w:tcPr>
          <w:p w14:paraId="123B5604" w14:textId="06634F6F" w:rsidR="005C490C" w:rsidRDefault="005C490C" w:rsidP="0094373D">
            <w:pPr>
              <w:pStyle w:val="a4"/>
            </w:pPr>
            <w:r>
              <w:rPr>
                <w:lang w:val="ko-KR" w:bidi="ko-KR"/>
              </w:rPr>
              <w:t>구멍 크기 줄이기</w:t>
            </w:r>
          </w:p>
        </w:tc>
        <w:tc>
          <w:tcPr>
            <w:tcW w:w="1347" w:type="pct"/>
          </w:tcPr>
          <w:p w14:paraId="095F8696" w14:textId="48482412" w:rsidR="005C490C" w:rsidRDefault="005C490C" w:rsidP="0094373D">
            <w:pPr>
              <w:pStyle w:val="a4"/>
            </w:pPr>
            <w:r>
              <w:rPr>
                <w:lang w:val="ko-KR" w:bidi="ko-KR"/>
              </w:rPr>
              <w:t>왼쪽 트리거</w:t>
            </w:r>
          </w:p>
        </w:tc>
        <w:tc>
          <w:tcPr>
            <w:tcW w:w="1442" w:type="pct"/>
          </w:tcPr>
          <w:p w14:paraId="30BAE5A3" w14:textId="129CAA59" w:rsidR="005C490C" w:rsidRDefault="005C490C" w:rsidP="0094373D">
            <w:pPr>
              <w:pStyle w:val="a4"/>
            </w:pPr>
            <w:r>
              <w:rPr>
                <w:lang w:val="ko-KR" w:bidi="ko-KR"/>
              </w:rPr>
              <w:t>S</w:t>
            </w:r>
          </w:p>
        </w:tc>
      </w:tr>
      <w:tr w:rsidR="00BA61B5" w14:paraId="4F991A9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506D526C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1347" w:type="pct"/>
          </w:tcPr>
          <w:p w14:paraId="0CFFCFC8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  <w:tc>
          <w:tcPr>
            <w:tcW w:w="1442" w:type="pct"/>
          </w:tcPr>
          <w:p w14:paraId="4CD2D744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Esc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6D6EEC74" w14:textId="53AB3585" w:rsidR="00964FEE" w:rsidRDefault="00897206" w:rsidP="00BA61B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먼저</w:t>
      </w:r>
      <w:r>
        <w:rPr>
          <w:lang w:val="ko-KR" w:bidi="ko-KR"/>
        </w:rPr>
        <w:t xml:space="preserve"> 'CreateStateObject'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RTPSO(</w:t>
      </w:r>
      <w:r>
        <w:rPr>
          <w:lang w:val="ko-KR" w:bidi="ko-KR"/>
        </w:rPr>
        <w:t>레이트레이싱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파이프라인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개체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 RTPSO</w:t>
      </w:r>
      <w:r>
        <w:rPr>
          <w:lang w:val="ko-KR" w:bidi="ko-KR"/>
        </w:rPr>
        <w:t>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근접한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재귀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광선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등의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속성도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지정됩니다</w:t>
      </w:r>
      <w:r>
        <w:rPr>
          <w:lang w:val="ko-KR" w:bidi="ko-KR"/>
        </w:rPr>
        <w:t>.</w:t>
      </w:r>
    </w:p>
    <w:p w14:paraId="6A30FF30" w14:textId="74BAC667" w:rsidR="00027BD1" w:rsidRDefault="00027BD1" w:rsidP="00BA61B5"/>
    <w:p w14:paraId="173110B5" w14:textId="596187BB" w:rsidR="00027BD1" w:rsidRDefault="00027BD1" w:rsidP="00BA61B5">
      <w:r>
        <w:rPr>
          <w:lang w:val="ko-KR" w:bidi="ko-KR"/>
        </w:rPr>
        <w:t>BLAS(</w:t>
      </w:r>
      <w:r>
        <w:rPr>
          <w:lang w:val="ko-KR" w:bidi="ko-KR"/>
        </w:rPr>
        <w:t>최하위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가속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</w:t>
      </w:r>
      <w:r>
        <w:rPr>
          <w:lang w:val="ko-KR" w:bidi="ko-KR"/>
        </w:rPr>
        <w:t>)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TLAS(</w:t>
      </w:r>
      <w:r>
        <w:rPr>
          <w:lang w:val="ko-KR" w:bidi="ko-KR"/>
        </w:rPr>
        <w:t>최상위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가속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</w:t>
      </w:r>
      <w:r>
        <w:rPr>
          <w:lang w:val="ko-KR" w:bidi="ko-KR"/>
        </w:rPr>
        <w:t>)</w:t>
      </w:r>
      <w:r>
        <w:rPr>
          <w:lang w:val="ko-KR" w:bidi="ko-KR"/>
        </w:rPr>
        <w:t>로</w:t>
      </w:r>
      <w:r>
        <w:rPr>
          <w:lang w:val="ko-KR" w:bidi="ko-KR"/>
        </w:rPr>
        <w:t xml:space="preserve"> 1~10</w:t>
      </w:r>
      <w:r>
        <w:rPr>
          <w:lang w:val="ko-KR" w:bidi="ko-KR"/>
        </w:rPr>
        <w:t>번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인스턴스화됩니다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장면에서의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기본적으로</w:t>
      </w:r>
      <w:r>
        <w:rPr>
          <w:lang w:val="ko-KR" w:bidi="ko-KR"/>
        </w:rPr>
        <w:t xml:space="preserve"> TLAS</w:t>
      </w:r>
      <w:r>
        <w:rPr>
          <w:lang w:val="ko-KR" w:bidi="ko-KR"/>
        </w:rPr>
        <w:t>와</w:t>
      </w:r>
      <w:r>
        <w:rPr>
          <w:lang w:val="ko-KR" w:bidi="ko-KR"/>
        </w:rPr>
        <w:t xml:space="preserve"> BLAS </w:t>
      </w:r>
      <w:r>
        <w:rPr>
          <w:lang w:val="ko-KR" w:bidi="ko-KR"/>
        </w:rPr>
        <w:t>중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PIX </w:t>
      </w:r>
      <w:r>
        <w:rPr>
          <w:lang w:val="ko-KR" w:bidi="ko-KR"/>
        </w:rPr>
        <w:t>캡처에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출시용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프레임에서</w:t>
      </w:r>
      <w:r>
        <w:rPr>
          <w:lang w:val="ko-KR" w:bidi="ko-KR"/>
        </w:rPr>
        <w:t xml:space="preserve"> TLAS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장기간</w:t>
      </w:r>
      <w:r>
        <w:rPr>
          <w:lang w:val="ko-KR" w:bidi="ko-KR"/>
        </w:rPr>
        <w:t xml:space="preserve"> BLAS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DA0E502" w14:textId="707E298F" w:rsidR="00027BD1" w:rsidRDefault="00027BD1" w:rsidP="00BA61B5"/>
    <w:p w14:paraId="330D36C1" w14:textId="19A8526E" w:rsidR="00027BD1" w:rsidRDefault="00027BD1" w:rsidP="00BA61B5">
      <w:r>
        <w:rPr>
          <w:lang w:val="ko-KR" w:bidi="ko-KR"/>
        </w:rPr>
        <w:t>광선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셰이더는</w:t>
      </w:r>
      <w:r>
        <w:rPr>
          <w:lang w:val="ko-KR" w:bidi="ko-KR"/>
        </w:rPr>
        <w:t xml:space="preserve"> Z</w:t>
      </w:r>
      <w:r>
        <w:rPr>
          <w:lang w:val="ko-KR" w:bidi="ko-KR"/>
        </w:rPr>
        <w:t>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직교</w:t>
      </w:r>
      <w:r>
        <w:rPr>
          <w:lang w:val="ko-KR" w:bidi="ko-KR"/>
        </w:rPr>
        <w:t xml:space="preserve"> </w:t>
      </w:r>
      <w:r>
        <w:rPr>
          <w:lang w:val="ko-KR" w:bidi="ko-KR"/>
        </w:rPr>
        <w:t>투영을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설정하고</w:t>
      </w:r>
      <w:r>
        <w:rPr>
          <w:lang w:val="ko-KR" w:bidi="ko-KR"/>
        </w:rPr>
        <w:t xml:space="preserve">, DispatchRays </w:t>
      </w:r>
      <w:r>
        <w:rPr>
          <w:lang w:val="ko-KR" w:bidi="ko-KR"/>
        </w:rPr>
        <w:t>호출에서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스레드당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광선을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발생시킵니다</w:t>
      </w:r>
      <w:r>
        <w:rPr>
          <w:lang w:val="ko-KR" w:bidi="ko-KR"/>
        </w:rPr>
        <w:t>.</w:t>
      </w:r>
    </w:p>
    <w:p w14:paraId="696EFB88" w14:textId="05CD6125" w:rsidR="00027BD1" w:rsidRDefault="00027BD1" w:rsidP="00BA61B5"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누락하고</w:t>
      </w:r>
      <w:r>
        <w:rPr>
          <w:lang w:val="ko-KR" w:bidi="ko-KR"/>
        </w:rPr>
        <w:t xml:space="preserve"> UAV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검은색을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쓰는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누락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광선에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호출됩니다</w:t>
      </w:r>
      <w:r>
        <w:rPr>
          <w:lang w:val="ko-KR" w:bidi="ko-KR"/>
        </w:rPr>
        <w:t xml:space="preserve">(DispatchRays </w:t>
      </w:r>
      <w:r>
        <w:rPr>
          <w:lang w:val="ko-KR" w:bidi="ko-KR"/>
        </w:rPr>
        <w:t>호출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전에</w:t>
      </w:r>
      <w:r>
        <w:rPr>
          <w:lang w:val="ko-KR" w:bidi="ko-KR"/>
        </w:rPr>
        <w:t xml:space="preserve"> UAV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검은색으로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수행됨</w:t>
      </w:r>
      <w:r>
        <w:rPr>
          <w:lang w:val="ko-KR" w:bidi="ko-KR"/>
        </w:rPr>
        <w:t>).</w:t>
      </w:r>
    </w:p>
    <w:p w14:paraId="331479AC" w14:textId="6D08D677" w:rsidR="00027BD1" w:rsidRDefault="00027BD1" w:rsidP="00BA61B5"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근접한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무게중심</w:t>
      </w:r>
      <w:r>
        <w:rPr>
          <w:lang w:val="ko-KR" w:bidi="ko-KR"/>
        </w:rPr>
        <w:t xml:space="preserve"> </w:t>
      </w:r>
      <w:r>
        <w:rPr>
          <w:lang w:val="ko-KR" w:bidi="ko-KR"/>
        </w:rPr>
        <w:t>좌표를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좌표를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마지막</w:t>
      </w:r>
      <w:r>
        <w:rPr>
          <w:lang w:val="ko-KR" w:bidi="ko-KR"/>
        </w:rPr>
        <w:t xml:space="preserve"> </w:t>
      </w:r>
      <w:r>
        <w:rPr>
          <w:lang w:val="ko-KR" w:bidi="ko-KR"/>
        </w:rPr>
        <w:t>색으로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0718850D" w14:textId="25F07CF4" w:rsidR="00027BD1" w:rsidRPr="00964FEE" w:rsidRDefault="00027BD1" w:rsidP="00BA61B5">
      <w:r>
        <w:rPr>
          <w:lang w:val="ko-KR" w:bidi="ko-KR"/>
        </w:rPr>
        <w:t>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무게중심</w:t>
      </w:r>
      <w:r>
        <w:rPr>
          <w:lang w:val="ko-KR" w:bidi="ko-KR"/>
        </w:rPr>
        <w:t xml:space="preserve"> </w:t>
      </w:r>
      <w:r>
        <w:rPr>
          <w:lang w:val="ko-KR" w:bidi="ko-KR"/>
        </w:rPr>
        <w:t>좌표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중심</w:t>
      </w:r>
      <w:r>
        <w:rPr>
          <w:lang w:val="ko-KR" w:bidi="ko-KR"/>
        </w:rPr>
        <w:t>(0.333, 0.333, 0.333)</w:t>
      </w:r>
      <w:r>
        <w:rPr>
          <w:lang w:val="ko-KR" w:bidi="ko-KR"/>
        </w:rPr>
        <w:t>까지의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단순</w:t>
      </w:r>
      <w:r>
        <w:rPr>
          <w:lang w:val="ko-KR" w:bidi="ko-KR"/>
        </w:rPr>
        <w:t xml:space="preserve"> </w:t>
      </w:r>
      <w:r>
        <w:rPr>
          <w:lang w:val="ko-KR" w:bidi="ko-KR"/>
        </w:rPr>
        <w:t>거리를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거리가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공차보다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무시하도록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광선은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통과하도록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허용되고</w:t>
      </w:r>
      <w:r>
        <w:rPr>
          <w:lang w:val="ko-KR" w:bidi="ko-KR"/>
        </w:rPr>
        <w:t>, z</w:t>
      </w:r>
      <w:r>
        <w:rPr>
          <w:lang w:val="ko-KR" w:bidi="ko-KR"/>
        </w:rPr>
        <w:t>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A03C614" w14:textId="7C59CFD9" w:rsidR="003D3EF7" w:rsidRPr="004B7280" w:rsidRDefault="00BA61B5" w:rsidP="003D3EF7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 xml:space="preserve"> 1</w:t>
      </w:r>
      <w:r>
        <w:rPr>
          <w:lang w:val="ko-KR" w:bidi="ko-KR"/>
        </w:rPr>
        <w:t>일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1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021D2" w14:textId="77777777" w:rsidR="007F0946" w:rsidRDefault="007F0946" w:rsidP="0074610F">
      <w:r>
        <w:separator/>
      </w:r>
    </w:p>
  </w:endnote>
  <w:endnote w:type="continuationSeparator" w:id="0">
    <w:p w14:paraId="2351BE1B" w14:textId="77777777" w:rsidR="007F0946" w:rsidRDefault="007F094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1F1E8" w14:textId="77777777" w:rsidR="00257D9D" w:rsidRDefault="00257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0162799A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A35AF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GeometricExpansion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171BBE5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A35AF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D19F" w14:textId="77777777" w:rsidR="007F0946" w:rsidRDefault="007F0946" w:rsidP="0074610F">
      <w:r>
        <w:separator/>
      </w:r>
    </w:p>
  </w:footnote>
  <w:footnote w:type="continuationSeparator" w:id="0">
    <w:p w14:paraId="6AEDAA2B" w14:textId="77777777" w:rsidR="007F0946" w:rsidRDefault="007F094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BDAA1" w14:textId="77777777" w:rsidR="00257D9D" w:rsidRDefault="00257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BD46" w14:textId="77777777" w:rsidR="00257D9D" w:rsidRDefault="00257D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BD1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A0B01"/>
    <w:rsid w:val="000B6D5E"/>
    <w:rsid w:val="000C0172"/>
    <w:rsid w:val="000C38E2"/>
    <w:rsid w:val="000D6E0E"/>
    <w:rsid w:val="000D7A62"/>
    <w:rsid w:val="000E708A"/>
    <w:rsid w:val="000F08D1"/>
    <w:rsid w:val="000F4547"/>
    <w:rsid w:val="000F457E"/>
    <w:rsid w:val="000F5B4A"/>
    <w:rsid w:val="001039BE"/>
    <w:rsid w:val="00121860"/>
    <w:rsid w:val="001341DA"/>
    <w:rsid w:val="001451EC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4C57"/>
    <w:rsid w:val="0024713D"/>
    <w:rsid w:val="00257D9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08F1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3DE0"/>
    <w:rsid w:val="00355166"/>
    <w:rsid w:val="00366D70"/>
    <w:rsid w:val="003920C3"/>
    <w:rsid w:val="003A5C3A"/>
    <w:rsid w:val="003A6DF2"/>
    <w:rsid w:val="003B01C3"/>
    <w:rsid w:val="003B350B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676B0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D7CAF"/>
    <w:rsid w:val="004E7C63"/>
    <w:rsid w:val="00506838"/>
    <w:rsid w:val="00510DD0"/>
    <w:rsid w:val="00515583"/>
    <w:rsid w:val="005238A8"/>
    <w:rsid w:val="005404F1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0C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7F0946"/>
    <w:rsid w:val="007F7A5C"/>
    <w:rsid w:val="00803203"/>
    <w:rsid w:val="00805C40"/>
    <w:rsid w:val="00820A5C"/>
    <w:rsid w:val="008212F5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97206"/>
    <w:rsid w:val="008A35AF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66F2B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1088"/>
    <w:rsid w:val="00A3483D"/>
    <w:rsid w:val="00A40B60"/>
    <w:rsid w:val="00A461DE"/>
    <w:rsid w:val="00A51916"/>
    <w:rsid w:val="00A66D4A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A61B5"/>
    <w:rsid w:val="00BB5809"/>
    <w:rsid w:val="00BB6E83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1EB"/>
    <w:rsid w:val="00CA5327"/>
    <w:rsid w:val="00CA796C"/>
    <w:rsid w:val="00CB533C"/>
    <w:rsid w:val="00CD5320"/>
    <w:rsid w:val="00CD757B"/>
    <w:rsid w:val="00CE54A2"/>
    <w:rsid w:val="00CF1DE0"/>
    <w:rsid w:val="00CF3729"/>
    <w:rsid w:val="00D00451"/>
    <w:rsid w:val="00D07E6B"/>
    <w:rsid w:val="00D1772B"/>
    <w:rsid w:val="00D30E5A"/>
    <w:rsid w:val="00D348FC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899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5A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Props1.xml><?xml version="1.0" encoding="utf-8"?>
<ds:datastoreItem xmlns:ds="http://schemas.openxmlformats.org/officeDocument/2006/customXml" ds:itemID="{597F90F5-6259-4FA4-9893-A5ED74FFA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6563B8-8B42-4961-8A7E-0E3E6ED74073}"/>
</file>

<file path=customXml/itemProps3.xml><?xml version="1.0" encoding="utf-8"?>
<ds:datastoreItem xmlns:ds="http://schemas.openxmlformats.org/officeDocument/2006/customXml" ds:itemID="{9EDA4E77-950C-4955-9ADE-22AEA00D6E9D}"/>
</file>

<file path=customXml/itemProps4.xml><?xml version="1.0" encoding="utf-8"?>
<ds:datastoreItem xmlns:ds="http://schemas.openxmlformats.org/officeDocument/2006/customXml" ds:itemID="{BDF77004-06A7-4A43-98BA-5B74E5CC42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Administrator</cp:lastModifiedBy>
  <cp:revision>2</cp:revision>
  <dcterms:created xsi:type="dcterms:W3CDTF">2020-05-13T13:26:00Z</dcterms:created>
  <dcterms:modified xsi:type="dcterms:W3CDTF">2020-05-13T13:26:00Z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