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9B7FD" w14:textId="53E16EFA" w:rsidR="00764B3A" w:rsidRPr="00AE567F" w:rsidRDefault="00655228" w:rsidP="00AE567F">
      <w:pPr>
        <w:pStyle w:val="Title"/>
      </w:pPr>
      <w:r>
        <w:rPr>
          <w:lang w:val="ja-JP" w:bidi="ja-JP"/>
        </w:rPr>
        <w:t>簡単な</w:t>
      </w:r>
      <w:r>
        <w:rPr>
          <w:lang w:val="ja-JP" w:bidi="ja-JP"/>
        </w:rPr>
        <w:t xml:space="preserve"> HDR </w:t>
      </w:r>
      <w:r>
        <w:rPr>
          <w:lang w:val="ja-JP" w:bidi="ja-JP"/>
        </w:rPr>
        <w:t>のサンプル</w:t>
      </w:r>
    </w:p>
    <w:p w14:paraId="2914B509" w14:textId="77777777" w:rsidR="007C448C" w:rsidRDefault="007C448C" w:rsidP="007C448C">
      <w:pPr>
        <w:rPr>
          <w:i/>
        </w:rPr>
      </w:pPr>
      <w:r>
        <w:rPr>
          <w:i/>
          <w:lang w:val="ja-JP" w:bidi="ja-JP"/>
        </w:rPr>
        <w:t>このサンプルは、</w:t>
      </w:r>
      <w:r>
        <w:rPr>
          <w:i/>
          <w:lang w:val="ja-JP" w:bidi="ja-JP"/>
        </w:rPr>
        <w:t xml:space="preserve">Microsoft </w:t>
      </w:r>
      <w:r>
        <w:rPr>
          <w:i/>
          <w:lang w:val="ja-JP" w:bidi="ja-JP"/>
        </w:rPr>
        <w:t>ゲーム開発キットのプレビュー</w:t>
      </w:r>
      <w:r>
        <w:rPr>
          <w:i/>
          <w:lang w:val="ja-JP" w:bidi="ja-JP"/>
        </w:rPr>
        <w:t xml:space="preserve"> (2019 </w:t>
      </w:r>
      <w:r>
        <w:rPr>
          <w:i/>
          <w:lang w:val="ja-JP" w:bidi="ja-JP"/>
        </w:rPr>
        <w:t>年</w:t>
      </w:r>
      <w:r>
        <w:rPr>
          <w:i/>
          <w:lang w:val="ja-JP" w:bidi="ja-JP"/>
        </w:rPr>
        <w:t xml:space="preserve"> 11 </w:t>
      </w:r>
      <w:r>
        <w:rPr>
          <w:i/>
          <w:lang w:val="ja-JP" w:bidi="ja-JP"/>
        </w:rPr>
        <w:t>月</w:t>
      </w:r>
      <w:r>
        <w:rPr>
          <w:i/>
          <w:lang w:val="ja-JP" w:bidi="ja-JP"/>
        </w:rPr>
        <w:t xml:space="preserve">) </w:t>
      </w:r>
      <w:r>
        <w:rPr>
          <w:i/>
          <w:lang w:val="ja-JP" w:bidi="ja-JP"/>
        </w:rPr>
        <w:t>に対応しています。</w:t>
      </w:r>
    </w:p>
    <w:p w14:paraId="1F712D3E" w14:textId="77777777" w:rsidR="008550D0" w:rsidRPr="008550D0" w:rsidRDefault="008550D0" w:rsidP="008550D0"/>
    <w:p w14:paraId="5E2360D7" w14:textId="77777777" w:rsidR="00764B3A" w:rsidRDefault="00281D12" w:rsidP="00AE567F">
      <w:pPr>
        <w:pStyle w:val="Heading1"/>
        <w:spacing w:before="0"/>
      </w:pPr>
      <w:r>
        <w:rPr>
          <w:lang w:val="ja-JP" w:bidi="ja-JP"/>
        </w:rPr>
        <w:t>説明</w:t>
      </w:r>
    </w:p>
    <w:p w14:paraId="0E46FB77" w14:textId="77777777" w:rsidR="00281D12" w:rsidRDefault="00655228" w:rsidP="00281D12">
      <w:r w:rsidRPr="00655228">
        <w:rPr>
          <w:lang w:val="ja-JP" w:bidi="ja-JP"/>
        </w:rPr>
        <w:t>このサンプルは、</w:t>
      </w:r>
      <w:r w:rsidRPr="00655228">
        <w:rPr>
          <w:lang w:val="ja-JP" w:bidi="ja-JP"/>
        </w:rPr>
        <w:t xml:space="preserve">UHD TV </w:t>
      </w:r>
      <w:r w:rsidRPr="00655228">
        <w:rPr>
          <w:lang w:val="ja-JP" w:bidi="ja-JP"/>
        </w:rPr>
        <w:t>を</w:t>
      </w:r>
      <w:r w:rsidRPr="00655228">
        <w:rPr>
          <w:lang w:val="ja-JP" w:bidi="ja-JP"/>
        </w:rPr>
        <w:t xml:space="preserve"> HDR </w:t>
      </w:r>
      <w:r w:rsidRPr="00655228">
        <w:rPr>
          <w:lang w:val="ja-JP" w:bidi="ja-JP"/>
        </w:rPr>
        <w:t>モードに切り替えて、</w:t>
      </w:r>
      <w:r w:rsidRPr="00655228">
        <w:rPr>
          <w:lang w:val="ja-JP" w:bidi="ja-JP"/>
        </w:rPr>
        <w:t xml:space="preserve">x </w:t>
      </w:r>
      <w:r w:rsidRPr="00655228">
        <w:rPr>
          <w:lang w:val="ja-JP" w:bidi="ja-JP"/>
        </w:rPr>
        <w:t>を超える値を使用して</w:t>
      </w:r>
      <w:r w:rsidRPr="00655228">
        <w:rPr>
          <w:lang w:val="ja-JP" w:bidi="ja-JP"/>
        </w:rPr>
        <w:t xml:space="preserve"> HDR </w:t>
      </w:r>
      <w:r w:rsidRPr="00655228">
        <w:rPr>
          <w:lang w:val="ja-JP" w:bidi="ja-JP"/>
        </w:rPr>
        <w:t>シーンを</w:t>
      </w:r>
      <w:r w:rsidRPr="00655228">
        <w:rPr>
          <w:lang w:val="ja-JP" w:bidi="ja-JP"/>
        </w:rPr>
        <w:t xml:space="preserve"> 1.0f </w:t>
      </w:r>
      <w:r w:rsidRPr="00655228">
        <w:rPr>
          <w:lang w:val="ja-JP" w:bidi="ja-JP"/>
        </w:rPr>
        <w:t>以上でレンダリングします。そのため</w:t>
      </w:r>
      <w:r w:rsidRPr="00655228">
        <w:rPr>
          <w:lang w:val="ja-JP" w:bidi="ja-JP"/>
        </w:rPr>
        <w:t xml:space="preserve"> UHD TV </w:t>
      </w:r>
      <w:r w:rsidRPr="00655228">
        <w:rPr>
          <w:lang w:val="ja-JP" w:bidi="ja-JP"/>
        </w:rPr>
        <w:t>では白色より明るく表示されます。このサンプルでは、使用する</w:t>
      </w:r>
      <w:r w:rsidRPr="00655228">
        <w:rPr>
          <w:lang w:val="ja-JP" w:bidi="ja-JP"/>
        </w:rPr>
        <w:t xml:space="preserve"> API </w:t>
      </w:r>
      <w:r w:rsidRPr="00655228">
        <w:rPr>
          <w:lang w:val="ja-JP" w:bidi="ja-JP"/>
        </w:rPr>
        <w:t>の表示、</w:t>
      </w:r>
      <w:r w:rsidRPr="00655228">
        <w:rPr>
          <w:lang w:val="ja-JP" w:bidi="ja-JP"/>
        </w:rPr>
        <w:t xml:space="preserve">HDR </w:t>
      </w:r>
      <w:r w:rsidRPr="00655228">
        <w:rPr>
          <w:lang w:val="ja-JP" w:bidi="ja-JP"/>
        </w:rPr>
        <w:t>スワップ</w:t>
      </w:r>
      <w:r w:rsidRPr="00655228">
        <w:rPr>
          <w:lang w:val="ja-JP" w:bidi="ja-JP"/>
        </w:rPr>
        <w:t xml:space="preserve"> </w:t>
      </w:r>
      <w:r w:rsidRPr="00655228">
        <w:rPr>
          <w:lang w:val="ja-JP" w:bidi="ja-JP"/>
        </w:rPr>
        <w:t>チェーンの作成方法、</w:t>
      </w:r>
      <w:r w:rsidRPr="00655228">
        <w:rPr>
          <w:lang w:val="ja-JP" w:bidi="ja-JP"/>
        </w:rPr>
        <w:t xml:space="preserve">1.0f </w:t>
      </w:r>
      <w:r w:rsidRPr="00655228">
        <w:rPr>
          <w:lang w:val="ja-JP" w:bidi="ja-JP"/>
        </w:rPr>
        <w:t>より大きい様々な値の</w:t>
      </w:r>
      <w:r w:rsidRPr="00655228">
        <w:rPr>
          <w:lang w:val="ja-JP" w:bidi="ja-JP"/>
        </w:rPr>
        <w:t xml:space="preserve"> UHD TV </w:t>
      </w:r>
      <w:r w:rsidRPr="00655228">
        <w:rPr>
          <w:lang w:val="ja-JP" w:bidi="ja-JP"/>
        </w:rPr>
        <w:t>での表示方法について示すことを目的としています。</w:t>
      </w:r>
    </w:p>
    <w:p w14:paraId="5429B229" w14:textId="77777777" w:rsidR="00655228" w:rsidRDefault="00655228" w:rsidP="00281D12"/>
    <w:p w14:paraId="5EA4B5FF" w14:textId="20ECB100" w:rsidR="00655228" w:rsidRDefault="00CD6B02" w:rsidP="00281D12">
      <w:r>
        <w:rPr>
          <w:noProof/>
        </w:rPr>
        <w:drawing>
          <wp:inline distT="0" distB="0" distL="0" distR="0" wp14:anchorId="46B65E19" wp14:editId="75A5E2AB">
            <wp:extent cx="5943600" cy="3343910"/>
            <wp:effectExtent l="0" t="0" r="0" b="889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6CF13" w14:textId="77777777" w:rsidR="00281D12" w:rsidRDefault="00281D12" w:rsidP="00281D12"/>
    <w:p w14:paraId="04A30B22" w14:textId="35E4EF38" w:rsidR="00AE567F" w:rsidRPr="00AE567F" w:rsidRDefault="00CD6B02" w:rsidP="00AE567F">
      <w:r>
        <w:rPr>
          <w:noProof/>
        </w:rPr>
        <w:lastRenderedPageBreak/>
        <w:drawing>
          <wp:inline distT="0" distB="0" distL="0" distR="0" wp14:anchorId="3F715B31" wp14:editId="76304AA0">
            <wp:extent cx="5943600" cy="3343910"/>
            <wp:effectExtent l="0" t="0" r="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EDB4F" w14:textId="77777777" w:rsidR="00AE567F" w:rsidRDefault="00AE567F" w:rsidP="00764B3A">
      <w:pPr>
        <w:rPr>
          <w:rFonts w:ascii="Arial" w:hAnsi="Arial" w:cs="Arial"/>
          <w:lang w:val="en"/>
        </w:rPr>
      </w:pPr>
    </w:p>
    <w:p w14:paraId="125C8D94" w14:textId="77777777" w:rsidR="00760396" w:rsidRDefault="00760396" w:rsidP="00760396">
      <w:pPr>
        <w:pStyle w:val="Heading1"/>
      </w:pPr>
      <w:r>
        <w:rPr>
          <w:lang w:val="ja-JP" w:bidi="ja-JP"/>
        </w:rPr>
        <w:t>サンプルの作成</w:t>
      </w:r>
    </w:p>
    <w:p w14:paraId="03B01992" w14:textId="77777777" w:rsidR="00760396" w:rsidRDefault="00760396" w:rsidP="00760396">
      <w:r>
        <w:rPr>
          <w:lang w:val="ja-JP" w:bidi="ja-JP"/>
        </w:rPr>
        <w:t xml:space="preserve">Xbox One </w:t>
      </w:r>
      <w:r>
        <w:rPr>
          <w:lang w:val="ja-JP" w:bidi="ja-JP"/>
        </w:rPr>
        <w:t>の</w:t>
      </w:r>
      <w:r>
        <w:rPr>
          <w:lang w:val="ja-JP" w:bidi="ja-JP"/>
        </w:rPr>
        <w:t xml:space="preserve"> devkit </w:t>
      </w:r>
      <w:r>
        <w:rPr>
          <w:lang w:val="ja-JP" w:bidi="ja-JP"/>
        </w:rPr>
        <w:t>を使用している場合は、アクティブなソリューション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Gaming.Xbox.XboxOne.x64 </w:t>
      </w:r>
      <w:r>
        <w:rPr>
          <w:lang w:val="ja-JP" w:bidi="ja-JP"/>
        </w:rPr>
        <w:t>に設定します。</w:t>
      </w:r>
    </w:p>
    <w:p w14:paraId="15D1AF5D" w14:textId="77777777" w:rsidR="00760396" w:rsidRDefault="00760396" w:rsidP="00760396"/>
    <w:p w14:paraId="2841348A" w14:textId="77777777" w:rsidR="00760396" w:rsidRDefault="00760396" w:rsidP="00760396">
      <w:bookmarkStart w:id="0" w:name="_Hlk25673317"/>
      <w:r>
        <w:rPr>
          <w:lang w:val="ja-JP" w:bidi="ja-JP"/>
        </w:rPr>
        <w:t xml:space="preserve">Project Scarlett </w:t>
      </w:r>
      <w:r>
        <w:rPr>
          <w:lang w:val="ja-JP" w:bidi="ja-JP"/>
        </w:rPr>
        <w:t>を使用している場合は、アクティブなソリューション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Gaming.Xbox.Scarlett.x64 </w:t>
      </w:r>
      <w:r>
        <w:rPr>
          <w:lang w:val="ja-JP" w:bidi="ja-JP"/>
        </w:rPr>
        <w:t>に設定します。</w:t>
      </w:r>
    </w:p>
    <w:bookmarkEnd w:id="0"/>
    <w:p w14:paraId="68895CFC" w14:textId="77777777" w:rsidR="00760396" w:rsidRDefault="00760396" w:rsidP="00760396"/>
    <w:p w14:paraId="78C11AFE" w14:textId="77777777" w:rsidR="00760396" w:rsidRDefault="00760396" w:rsidP="00760396">
      <w:r>
        <w:rPr>
          <w:i/>
          <w:lang w:val="ja-JP" w:bidi="ja-JP"/>
        </w:rPr>
        <w:t>詳細については、</w:t>
      </w:r>
      <w:r>
        <w:rPr>
          <w:i/>
          <w:lang w:val="ja-JP" w:bidi="ja-JP"/>
        </w:rPr>
        <w:t xml:space="preserve">GDK </w:t>
      </w:r>
      <w:r>
        <w:rPr>
          <w:i/>
          <w:lang w:val="ja-JP" w:bidi="ja-JP"/>
        </w:rPr>
        <w:t>ドキュメントの</w:t>
      </w:r>
      <w:r>
        <w:rPr>
          <w:i/>
          <w:lang w:val="ja-JP" w:bidi="ja-JP"/>
        </w:rPr>
        <w:t xml:space="preserve"> </w:t>
      </w:r>
      <w:r>
        <w:rPr>
          <w:lang w:val="ja-JP" w:bidi="ja-JP"/>
        </w:rPr>
        <w:t>「サンプルの実行」</w:t>
      </w:r>
      <w:r>
        <w:rPr>
          <w:i/>
          <w:lang w:val="ja-JP" w:bidi="ja-JP"/>
        </w:rPr>
        <w:t>を参照してください。</w:t>
      </w:r>
    </w:p>
    <w:p w14:paraId="4F605C3C" w14:textId="77777777" w:rsidR="00281D12" w:rsidRDefault="00281D12" w:rsidP="00281D12">
      <w:pPr>
        <w:pStyle w:val="Heading1"/>
      </w:pPr>
      <w:r>
        <w:rPr>
          <w:lang w:val="ja-JP" w:bidi="ja-JP"/>
        </w:rPr>
        <w:t>サンプルの使用</w:t>
      </w:r>
    </w:p>
    <w:p w14:paraId="3EBF516C" w14:textId="77777777" w:rsidR="00281D12" w:rsidRDefault="006A2A92" w:rsidP="00281D12">
      <w:r>
        <w:rPr>
          <w:lang w:val="ja-JP" w:bidi="ja-JP"/>
        </w:rPr>
        <w:t>サンプルでは、次のコントロールが使用されます。</w:t>
      </w:r>
    </w:p>
    <w:p w14:paraId="4CA37E17" w14:textId="77777777"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6476"/>
        <w:gridCol w:w="2874"/>
      </w:tblGrid>
      <w:tr w:rsidR="006A2A92" w:rsidRPr="00C42F0D" w14:paraId="202BE7AB" w14:textId="77777777" w:rsidTr="006A2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3463" w:type="pct"/>
            <w:hideMark/>
          </w:tcPr>
          <w:p w14:paraId="37291ABD" w14:textId="77777777" w:rsidR="006A2A92" w:rsidRPr="00C42F0D" w:rsidRDefault="006A2A92" w:rsidP="005E6344">
            <w:pPr>
              <w:pStyle w:val="a5"/>
              <w:rPr>
                <w:bCs w:val="0"/>
              </w:rPr>
            </w:pPr>
            <w:r w:rsidRPr="00160A8A">
              <w:rPr>
                <w:lang w:val="ja-JP" w:bidi="ja-JP"/>
              </w:rPr>
              <w:t>動作</w:t>
            </w:r>
          </w:p>
        </w:tc>
        <w:tc>
          <w:tcPr>
            <w:tcW w:w="1537" w:type="pct"/>
            <w:hideMark/>
          </w:tcPr>
          <w:p w14:paraId="3EF38B18" w14:textId="77777777" w:rsidR="006A2A92" w:rsidRPr="00C42F0D" w:rsidRDefault="006A2A92" w:rsidP="005E6344">
            <w:pPr>
              <w:pStyle w:val="a5"/>
              <w:rPr>
                <w:bCs w:val="0"/>
              </w:rPr>
            </w:pPr>
            <w:r>
              <w:rPr>
                <w:lang w:val="ja-JP" w:bidi="ja-JP"/>
              </w:rPr>
              <w:t>ゲームパッド</w:t>
            </w:r>
          </w:p>
        </w:tc>
      </w:tr>
      <w:tr w:rsidR="006A2A92" w:rsidRPr="00C42F0D" w14:paraId="654450A0" w14:textId="77777777" w:rsidTr="006A2A92">
        <w:trPr>
          <w:trHeight w:val="469"/>
        </w:trPr>
        <w:tc>
          <w:tcPr>
            <w:tcW w:w="3463" w:type="pct"/>
          </w:tcPr>
          <w:p w14:paraId="4F635DB1" w14:textId="77777777" w:rsidR="006A2A92" w:rsidRPr="00C42F0D" w:rsidRDefault="006A2A92" w:rsidP="005E6344">
            <w:pPr>
              <w:pStyle w:val="a4"/>
            </w:pPr>
            <w:r>
              <w:rPr>
                <w:lang w:val="ja-JP" w:bidi="ja-JP"/>
              </w:rPr>
              <w:t>ST.2084 曲線の表示に切り替える</w:t>
            </w:r>
          </w:p>
        </w:tc>
        <w:tc>
          <w:tcPr>
            <w:tcW w:w="1537" w:type="pct"/>
          </w:tcPr>
          <w:p w14:paraId="320E2F96" w14:textId="77777777" w:rsidR="006A2A92" w:rsidRPr="00C42F0D" w:rsidRDefault="006A2A92" w:rsidP="005E6344">
            <w:pPr>
              <w:pStyle w:val="a4"/>
            </w:pPr>
            <w:r>
              <w:rPr>
                <w:lang w:val="ja-JP" w:bidi="ja-JP"/>
              </w:rPr>
              <w:t>A ボタン</w:t>
            </w:r>
          </w:p>
        </w:tc>
      </w:tr>
      <w:tr w:rsidR="006A2A92" w14:paraId="00F9BAD4" w14:textId="77777777" w:rsidTr="006A2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3463" w:type="pct"/>
          </w:tcPr>
          <w:p w14:paraId="08D600BD" w14:textId="77777777" w:rsidR="006A2A92" w:rsidRDefault="006A2A92" w:rsidP="005E6344">
            <w:pPr>
              <w:pStyle w:val="a4"/>
            </w:pPr>
            <w:r>
              <w:rPr>
                <w:lang w:val="ja-JP" w:bidi="ja-JP"/>
              </w:rPr>
              <w:t>ペーパーホワイトのブロックのみの表示に切り替える</w:t>
            </w:r>
          </w:p>
        </w:tc>
        <w:tc>
          <w:tcPr>
            <w:tcW w:w="1537" w:type="pct"/>
          </w:tcPr>
          <w:p w14:paraId="14E71ABE" w14:textId="77777777" w:rsidR="006A2A92" w:rsidRDefault="006A2A92" w:rsidP="005E6344">
            <w:pPr>
              <w:pStyle w:val="a4"/>
            </w:pPr>
            <w:r>
              <w:rPr>
                <w:lang w:val="ja-JP" w:bidi="ja-JP"/>
              </w:rPr>
              <w:t>B ボタン</w:t>
            </w:r>
          </w:p>
        </w:tc>
      </w:tr>
      <w:tr w:rsidR="006A2A92" w14:paraId="610FCC3F" w14:textId="77777777" w:rsidTr="006A2A92">
        <w:trPr>
          <w:trHeight w:val="234"/>
        </w:trPr>
        <w:tc>
          <w:tcPr>
            <w:tcW w:w="3463" w:type="pct"/>
          </w:tcPr>
          <w:p w14:paraId="0780F54A" w14:textId="77777777" w:rsidR="006A2A92" w:rsidRDefault="006A2A92" w:rsidP="005E6344">
            <w:pPr>
              <w:pStyle w:val="a4"/>
            </w:pPr>
            <w:r>
              <w:rPr>
                <w:lang w:val="ja-JP" w:bidi="ja-JP"/>
              </w:rPr>
              <w:t>ペーパーホワイトの明るさを調整する</w:t>
            </w:r>
          </w:p>
        </w:tc>
        <w:tc>
          <w:tcPr>
            <w:tcW w:w="1537" w:type="pct"/>
          </w:tcPr>
          <w:p w14:paraId="794EDA0B" w14:textId="77777777" w:rsidR="006A2A92" w:rsidRDefault="006A2A92" w:rsidP="005E6344">
            <w:pPr>
              <w:pStyle w:val="a4"/>
            </w:pPr>
            <w:r>
              <w:rPr>
                <w:lang w:val="ja-JP" w:bidi="ja-JP"/>
              </w:rPr>
              <w:t>方向パッド</w:t>
            </w:r>
          </w:p>
        </w:tc>
      </w:tr>
      <w:tr w:rsidR="006A2A92" w14:paraId="1B848934" w14:textId="77777777" w:rsidTr="006A2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3463" w:type="pct"/>
          </w:tcPr>
          <w:p w14:paraId="361B72DD" w14:textId="77777777" w:rsidR="006A2A92" w:rsidRDefault="006A2A92" w:rsidP="005E6344">
            <w:pPr>
              <w:pStyle w:val="a4"/>
            </w:pPr>
            <w:r>
              <w:rPr>
                <w:lang w:val="ja-JP" w:bidi="ja-JP"/>
              </w:rPr>
              <w:t>値を調整する</w:t>
            </w:r>
          </w:p>
        </w:tc>
        <w:tc>
          <w:tcPr>
            <w:tcW w:w="1537" w:type="pct"/>
          </w:tcPr>
          <w:p w14:paraId="56126A4A" w14:textId="77777777" w:rsidR="006A2A92" w:rsidRDefault="006A2A92" w:rsidP="005E6344">
            <w:pPr>
              <w:pStyle w:val="a4"/>
            </w:pPr>
            <w:r>
              <w:rPr>
                <w:lang w:val="ja-JP" w:bidi="ja-JP"/>
              </w:rPr>
              <w:t>左右のスティック</w:t>
            </w:r>
          </w:p>
        </w:tc>
      </w:tr>
      <w:tr w:rsidR="00F0071C" w14:paraId="714CFE0A" w14:textId="77777777" w:rsidTr="006A2A92">
        <w:trPr>
          <w:trHeight w:val="362"/>
        </w:trPr>
        <w:tc>
          <w:tcPr>
            <w:tcW w:w="3463" w:type="pct"/>
          </w:tcPr>
          <w:p w14:paraId="46904E15" w14:textId="77777777" w:rsidR="00F0071C" w:rsidRDefault="00F0071C" w:rsidP="005E6344">
            <w:pPr>
              <w:pStyle w:val="a4"/>
            </w:pPr>
            <w:r>
              <w:rPr>
                <w:lang w:val="ja-JP" w:bidi="ja-JP"/>
              </w:rPr>
              <w:t>終了する</w:t>
            </w:r>
          </w:p>
        </w:tc>
        <w:tc>
          <w:tcPr>
            <w:tcW w:w="1537" w:type="pct"/>
          </w:tcPr>
          <w:p w14:paraId="29104C54" w14:textId="77777777" w:rsidR="00F0071C" w:rsidRDefault="00F0071C" w:rsidP="005E6344">
            <w:pPr>
              <w:pStyle w:val="a4"/>
            </w:pPr>
            <w:r>
              <w:rPr>
                <w:lang w:val="ja-JP" w:bidi="ja-JP"/>
              </w:rPr>
              <w:t>表示ボタン</w:t>
            </w:r>
          </w:p>
        </w:tc>
      </w:tr>
    </w:tbl>
    <w:p w14:paraId="31BAC96F" w14:textId="77777777" w:rsidR="00E16AF8" w:rsidRDefault="00E16AF8" w:rsidP="00331038"/>
    <w:p w14:paraId="65CE6E48" w14:textId="77777777" w:rsidR="003D3EF7" w:rsidRDefault="003D3EF7" w:rsidP="003D3EF7">
      <w:pPr>
        <w:pStyle w:val="Heading1"/>
      </w:pPr>
      <w:r>
        <w:rPr>
          <w:lang w:val="ja-JP" w:bidi="ja-JP"/>
        </w:rPr>
        <w:lastRenderedPageBreak/>
        <w:t>実装に関する注意事項</w:t>
      </w:r>
    </w:p>
    <w:p w14:paraId="3B699A85" w14:textId="77777777" w:rsidR="005640ED" w:rsidRDefault="006A2A92" w:rsidP="006A2A92">
      <w:bookmarkStart w:id="1" w:name="ID2EMD"/>
      <w:bookmarkEnd w:id="1"/>
      <w:r w:rsidRPr="006A2A92">
        <w:rPr>
          <w:lang w:val="ja-JP" w:bidi="ja-JP"/>
        </w:rPr>
        <w:t>このサンプルでは、</w:t>
      </w:r>
      <w:r w:rsidRPr="006A2A92">
        <w:rPr>
          <w:lang w:val="ja-JP" w:bidi="ja-JP"/>
        </w:rPr>
        <w:t xml:space="preserve">API </w:t>
      </w:r>
      <w:r w:rsidRPr="006A2A92">
        <w:rPr>
          <w:lang w:val="ja-JP" w:bidi="ja-JP"/>
        </w:rPr>
        <w:t>を使用して、付属のディスプレイが</w:t>
      </w:r>
      <w:r w:rsidRPr="006A2A92">
        <w:rPr>
          <w:lang w:val="ja-JP" w:bidi="ja-JP"/>
        </w:rPr>
        <w:t xml:space="preserve"> HDR </w:t>
      </w:r>
      <w:r w:rsidRPr="006A2A92">
        <w:rPr>
          <w:lang w:val="ja-JP" w:bidi="ja-JP"/>
        </w:rPr>
        <w:t>に対応しているかどうかを判断します。対応している場合、表示は</w:t>
      </w:r>
      <w:r w:rsidRPr="006A2A92">
        <w:rPr>
          <w:lang w:val="ja-JP" w:bidi="ja-JP"/>
        </w:rPr>
        <w:t xml:space="preserve"> HDR </w:t>
      </w:r>
      <w:r w:rsidRPr="006A2A92">
        <w:rPr>
          <w:lang w:val="ja-JP" w:bidi="ja-JP"/>
        </w:rPr>
        <w:t>モードに切り替わります。</w:t>
      </w:r>
      <w:r w:rsidRPr="006A2A92">
        <w:rPr>
          <w:lang w:val="ja-JP" w:bidi="ja-JP"/>
        </w:rPr>
        <w:t xml:space="preserve">FP16 </w:t>
      </w:r>
      <w:r w:rsidRPr="006A2A92">
        <w:rPr>
          <w:lang w:val="ja-JP" w:bidi="ja-JP"/>
        </w:rPr>
        <w:t>バックバッファーに、</w:t>
      </w:r>
      <w:r w:rsidRPr="006A2A92">
        <w:rPr>
          <w:lang w:val="ja-JP" w:bidi="ja-JP"/>
        </w:rPr>
        <w:t xml:space="preserve">1.0f </w:t>
      </w:r>
      <w:r w:rsidRPr="006A2A92">
        <w:rPr>
          <w:lang w:val="ja-JP" w:bidi="ja-JP"/>
        </w:rPr>
        <w:t>以上の値を含む非常にシンプルな</w:t>
      </w:r>
      <w:r w:rsidRPr="006A2A92">
        <w:rPr>
          <w:lang w:val="ja-JP" w:bidi="ja-JP"/>
        </w:rPr>
        <w:t xml:space="preserve"> HDR </w:t>
      </w:r>
      <w:r w:rsidRPr="006A2A92">
        <w:rPr>
          <w:lang w:val="ja-JP" w:bidi="ja-JP"/>
        </w:rPr>
        <w:t>シーンがレンダリングされ、</w:t>
      </w:r>
      <w:r w:rsidRPr="006A2A92">
        <w:rPr>
          <w:lang w:val="ja-JP" w:bidi="ja-JP"/>
        </w:rPr>
        <w:t xml:space="preserve">2 </w:t>
      </w:r>
      <w:r w:rsidRPr="006A2A92">
        <w:rPr>
          <w:lang w:val="ja-JP" w:bidi="ja-JP"/>
        </w:rPr>
        <w:t>つの異なるスワップチェーン</w:t>
      </w:r>
      <w:r w:rsidRPr="006A2A92">
        <w:rPr>
          <w:lang w:val="ja-JP" w:bidi="ja-JP"/>
        </w:rPr>
        <w:t xml:space="preserve"> (HDR </w:t>
      </w:r>
      <w:r w:rsidRPr="006A2A92">
        <w:rPr>
          <w:lang w:val="ja-JP" w:bidi="ja-JP"/>
        </w:rPr>
        <w:t>用と</w:t>
      </w:r>
      <w:r w:rsidRPr="006A2A92">
        <w:rPr>
          <w:lang w:val="ja-JP" w:bidi="ja-JP"/>
        </w:rPr>
        <w:t xml:space="preserve"> SDR </w:t>
      </w:r>
      <w:r w:rsidRPr="006A2A92">
        <w:rPr>
          <w:lang w:val="ja-JP" w:bidi="ja-JP"/>
        </w:rPr>
        <w:t>用に</w:t>
      </w:r>
      <w:r w:rsidRPr="006A2A92">
        <w:rPr>
          <w:lang w:val="ja-JP" w:bidi="ja-JP"/>
        </w:rPr>
        <w:t xml:space="preserve"> 1</w:t>
      </w:r>
      <w:r w:rsidRPr="006A2A92">
        <w:rPr>
          <w:lang w:val="ja-JP" w:bidi="ja-JP"/>
        </w:rPr>
        <w:t>つずつ</w:t>
      </w:r>
      <w:r w:rsidRPr="006A2A92">
        <w:rPr>
          <w:lang w:val="ja-JP" w:bidi="ja-JP"/>
        </w:rPr>
        <w:t xml:space="preserve">) </w:t>
      </w:r>
      <w:r w:rsidRPr="006A2A92">
        <w:rPr>
          <w:lang w:val="ja-JP" w:bidi="ja-JP"/>
        </w:rPr>
        <w:t>が出力されます。ユーザーが</w:t>
      </w:r>
      <w:r w:rsidRPr="006A2A92">
        <w:rPr>
          <w:lang w:val="ja-JP" w:bidi="ja-JP"/>
        </w:rPr>
        <w:t xml:space="preserve"> HDR </w:t>
      </w:r>
      <w:r w:rsidRPr="006A2A92">
        <w:rPr>
          <w:lang w:val="ja-JP" w:bidi="ja-JP"/>
        </w:rPr>
        <w:t>ディスプレイを使用している場合でも、</w:t>
      </w:r>
      <w:r w:rsidRPr="006A2A92">
        <w:rPr>
          <w:lang w:val="ja-JP" w:bidi="ja-JP"/>
        </w:rPr>
        <w:t xml:space="preserve">GameDVR </w:t>
      </w:r>
      <w:r w:rsidRPr="006A2A92">
        <w:rPr>
          <w:lang w:val="ja-JP" w:bidi="ja-JP"/>
        </w:rPr>
        <w:t>とスクリーン</w:t>
      </w:r>
      <w:r w:rsidRPr="006A2A92">
        <w:rPr>
          <w:lang w:val="ja-JP" w:bidi="ja-JP"/>
        </w:rPr>
        <w:t xml:space="preserve"> </w:t>
      </w:r>
      <w:r w:rsidRPr="006A2A92">
        <w:rPr>
          <w:lang w:val="ja-JP" w:bidi="ja-JP"/>
        </w:rPr>
        <w:t>ショットに</w:t>
      </w:r>
      <w:r w:rsidRPr="006A2A92">
        <w:rPr>
          <w:lang w:val="ja-JP" w:bidi="ja-JP"/>
        </w:rPr>
        <w:t xml:space="preserve"> SDR </w:t>
      </w:r>
      <w:r w:rsidRPr="006A2A92">
        <w:rPr>
          <w:lang w:val="ja-JP" w:bidi="ja-JP"/>
        </w:rPr>
        <w:t>シグナルが必要です。</w:t>
      </w:r>
    </w:p>
    <w:p w14:paraId="5D59BC67" w14:textId="77777777" w:rsidR="006A2A92" w:rsidRDefault="006A2A92" w:rsidP="006A2A92"/>
    <w:p w14:paraId="50549E93" w14:textId="76ADE42C" w:rsidR="006A2A92" w:rsidRDefault="006A2A92" w:rsidP="006A2A92">
      <w:r>
        <w:rPr>
          <w:lang w:val="ja-JP" w:bidi="ja-JP"/>
        </w:rPr>
        <w:t>このサンプルには、</w:t>
      </w:r>
      <w:r>
        <w:rPr>
          <w:lang w:val="ja-JP" w:bidi="ja-JP"/>
        </w:rPr>
        <w:t xml:space="preserve">HDR </w:t>
      </w:r>
      <w:r>
        <w:rPr>
          <w:lang w:val="ja-JP" w:bidi="ja-JP"/>
        </w:rPr>
        <w:t>および</w:t>
      </w:r>
      <w:r>
        <w:rPr>
          <w:lang w:val="ja-JP" w:bidi="ja-JP"/>
        </w:rPr>
        <w:t xml:space="preserve"> SDR </w:t>
      </w:r>
      <w:r>
        <w:rPr>
          <w:lang w:val="ja-JP" w:bidi="ja-JP"/>
        </w:rPr>
        <w:t>スワップ</w:t>
      </w:r>
      <w:r>
        <w:rPr>
          <w:lang w:val="ja-JP" w:bidi="ja-JP"/>
        </w:rPr>
        <w:t xml:space="preserve"> </w:t>
      </w:r>
      <w:r>
        <w:rPr>
          <w:lang w:val="ja-JP" w:bidi="ja-JP"/>
        </w:rPr>
        <w:t>チェーンをどちらもサポートする</w:t>
      </w:r>
      <w:r>
        <w:rPr>
          <w:lang w:val="ja-JP" w:bidi="ja-JP"/>
        </w:rPr>
        <w:t xml:space="preserve"> </w:t>
      </w:r>
      <w:hyperlink r:id="rId12" w:history="1">
        <w:r w:rsidRPr="006A2A92">
          <w:rPr>
            <w:rStyle w:val="Hyperlink"/>
            <w:lang w:val="ja-JP" w:bidi="ja-JP"/>
          </w:rPr>
          <w:t>DeviceResources</w:t>
        </w:r>
      </w:hyperlink>
      <w:r>
        <w:rPr>
          <w:lang w:val="ja-JP" w:bidi="ja-JP"/>
        </w:rPr>
        <w:t xml:space="preserve"> </w:t>
      </w:r>
      <w:r>
        <w:rPr>
          <w:lang w:val="ja-JP" w:bidi="ja-JP"/>
        </w:rPr>
        <w:t>クラスのバージョンが含まれています。</w:t>
      </w:r>
    </w:p>
    <w:p w14:paraId="5954430B" w14:textId="77777777" w:rsidR="006A2A92" w:rsidRDefault="006A2A92" w:rsidP="006A2A92"/>
    <w:p w14:paraId="109CEE71" w14:textId="08176B97" w:rsidR="006A2A92" w:rsidRDefault="006A2A92" w:rsidP="006A2A92">
      <w:r w:rsidRPr="00A91596">
        <w:rPr>
          <w:lang w:val="ja-JP" w:bidi="ja-JP"/>
        </w:rPr>
        <w:t>ホワイトペーパー『</w:t>
      </w:r>
      <w:hyperlink r:id="rId13" w:history="1">
        <w:r w:rsidRPr="00FE74A4">
          <w:rPr>
            <w:rStyle w:val="Hyperlink"/>
            <w:lang w:val="ja-JP" w:bidi="ja-JP"/>
          </w:rPr>
          <w:t xml:space="preserve">Xbox </w:t>
        </w:r>
        <w:r w:rsidRPr="00FE74A4">
          <w:rPr>
            <w:rStyle w:val="Hyperlink"/>
            <w:rFonts w:ascii="MS Gothic" w:eastAsia="MS Gothic" w:hAnsi="MS Gothic" w:cs="MS Gothic" w:hint="eastAsia"/>
            <w:lang w:val="ja-JP" w:bidi="ja-JP"/>
          </w:rPr>
          <w:t>の</w:t>
        </w:r>
        <w:r w:rsidRPr="00FE74A4">
          <w:rPr>
            <w:rStyle w:val="Hyperlink"/>
            <w:lang w:val="ja-JP" w:bidi="ja-JP"/>
          </w:rPr>
          <w:t xml:space="preserve"> Xbox One</w:t>
        </w:r>
      </w:hyperlink>
      <w:r w:rsidRPr="00A91596">
        <w:rPr>
          <w:lang w:val="ja-JP" w:bidi="ja-JP"/>
        </w:rPr>
        <w:t>』を参照してください。</w:t>
      </w:r>
    </w:p>
    <w:p w14:paraId="6F7418AC" w14:textId="77777777" w:rsidR="006A2A92" w:rsidRDefault="006A2A92" w:rsidP="006A2A92"/>
    <w:p w14:paraId="53E38475" w14:textId="77777777" w:rsidR="006A2A92" w:rsidRDefault="006A2A92" w:rsidP="006A2A92">
      <w:r w:rsidRPr="006A2A92">
        <w:rPr>
          <w:lang w:val="ja-JP" w:bidi="ja-JP"/>
        </w:rPr>
        <w:t>これまで、ゲームは</w:t>
      </w:r>
      <w:r w:rsidRPr="006A2A92">
        <w:rPr>
          <w:lang w:val="ja-JP" w:bidi="ja-JP"/>
        </w:rPr>
        <w:t xml:space="preserve"> Rec.709 </w:t>
      </w:r>
      <w:r w:rsidRPr="006A2A92">
        <w:rPr>
          <w:lang w:val="ja-JP" w:bidi="ja-JP"/>
        </w:rPr>
        <w:t>の原色および</w:t>
      </w:r>
      <w:r w:rsidRPr="006A2A92">
        <w:rPr>
          <w:lang w:val="ja-JP" w:bidi="ja-JP"/>
        </w:rPr>
        <w:t xml:space="preserve"> Rec.709 </w:t>
      </w:r>
      <w:r w:rsidRPr="006A2A92">
        <w:rPr>
          <w:lang w:val="ja-JP" w:bidi="ja-JP"/>
        </w:rPr>
        <w:t>ガンマ曲線を使用して</w:t>
      </w:r>
      <w:r w:rsidRPr="006A2A92">
        <w:rPr>
          <w:lang w:val="ja-JP" w:bidi="ja-JP"/>
        </w:rPr>
        <w:t xml:space="preserve"> SDR </w:t>
      </w:r>
      <w:r w:rsidRPr="006A2A92">
        <w:rPr>
          <w:lang w:val="ja-JP" w:bidi="ja-JP"/>
        </w:rPr>
        <w:t>シグナルを出力していました。</w:t>
      </w:r>
      <w:r w:rsidRPr="006A2A92">
        <w:rPr>
          <w:lang w:val="ja-JP" w:bidi="ja-JP"/>
        </w:rPr>
        <w:t xml:space="preserve">UHD </w:t>
      </w:r>
      <w:r w:rsidRPr="006A2A92">
        <w:rPr>
          <w:lang w:val="ja-JP" w:bidi="ja-JP"/>
        </w:rPr>
        <w:t>ディスプレイの新機能の</w:t>
      </w:r>
      <w:r w:rsidRPr="006A2A92">
        <w:rPr>
          <w:lang w:val="ja-JP" w:bidi="ja-JP"/>
        </w:rPr>
        <w:t xml:space="preserve"> 1 </w:t>
      </w:r>
      <w:r w:rsidRPr="006A2A92">
        <w:rPr>
          <w:lang w:val="ja-JP" w:bidi="ja-JP"/>
        </w:rPr>
        <w:t>つは、広範囲の色域</w:t>
      </w:r>
      <w:r w:rsidRPr="006A2A92">
        <w:rPr>
          <w:lang w:val="ja-JP" w:bidi="ja-JP"/>
        </w:rPr>
        <w:t xml:space="preserve"> (WCG) </w:t>
      </w:r>
      <w:r w:rsidRPr="006A2A92">
        <w:rPr>
          <w:lang w:val="ja-JP" w:bidi="ja-JP"/>
        </w:rPr>
        <w:t>です。これを使用するには、新しいカラー領域、</w:t>
      </w:r>
      <w:r w:rsidRPr="006A2A92">
        <w:rPr>
          <w:lang w:val="ja-JP" w:bidi="ja-JP"/>
        </w:rPr>
        <w:t xml:space="preserve">Rec.2020 </w:t>
      </w:r>
      <w:r w:rsidRPr="006A2A92">
        <w:rPr>
          <w:lang w:val="ja-JP" w:bidi="ja-JP"/>
        </w:rPr>
        <w:t>の原色を使用する必要があります。</w:t>
      </w:r>
      <w:r w:rsidRPr="006A2A92">
        <w:rPr>
          <w:lang w:val="ja-JP" w:bidi="ja-JP"/>
        </w:rPr>
        <w:t xml:space="preserve">UHD </w:t>
      </w:r>
      <w:r w:rsidRPr="006A2A92">
        <w:rPr>
          <w:lang w:val="ja-JP" w:bidi="ja-JP"/>
        </w:rPr>
        <w:t>ディスプレイのもう</w:t>
      </w:r>
      <w:r w:rsidRPr="006A2A92">
        <w:rPr>
          <w:lang w:val="ja-JP" w:bidi="ja-JP"/>
        </w:rPr>
        <w:t xml:space="preserve"> 1 </w:t>
      </w:r>
      <w:r w:rsidRPr="006A2A92">
        <w:rPr>
          <w:lang w:val="ja-JP" w:bidi="ja-JP"/>
        </w:rPr>
        <w:t>つの新しい機能は、高ダイナミック</w:t>
      </w:r>
      <w:r w:rsidRPr="006A2A92">
        <w:rPr>
          <w:lang w:val="ja-JP" w:bidi="ja-JP"/>
        </w:rPr>
        <w:t xml:space="preserve"> </w:t>
      </w:r>
      <w:r w:rsidRPr="006A2A92">
        <w:rPr>
          <w:lang w:val="ja-JP" w:bidi="ja-JP"/>
        </w:rPr>
        <w:t>レンジ</w:t>
      </w:r>
      <w:r w:rsidRPr="006A2A92">
        <w:rPr>
          <w:lang w:val="ja-JP" w:bidi="ja-JP"/>
        </w:rPr>
        <w:t xml:space="preserve"> (HDR) </w:t>
      </w:r>
      <w:r w:rsidRPr="006A2A92">
        <w:rPr>
          <w:lang w:val="ja-JP" w:bidi="ja-JP"/>
        </w:rPr>
        <w:t>です。これを使用するには、別の曲線</w:t>
      </w:r>
      <w:r w:rsidRPr="006A2A92">
        <w:rPr>
          <w:lang w:val="ja-JP" w:bidi="ja-JP"/>
        </w:rPr>
        <w:t xml:space="preserve"> (ST.2084 </w:t>
      </w:r>
      <w:r w:rsidRPr="006A2A92">
        <w:rPr>
          <w:lang w:val="ja-JP" w:bidi="ja-JP"/>
        </w:rPr>
        <w:t>曲線</w:t>
      </w:r>
      <w:r w:rsidRPr="006A2A92">
        <w:rPr>
          <w:lang w:val="ja-JP" w:bidi="ja-JP"/>
        </w:rPr>
        <w:t xml:space="preserve">) </w:t>
      </w:r>
      <w:r w:rsidRPr="006A2A92">
        <w:rPr>
          <w:lang w:val="ja-JP" w:bidi="ja-JP"/>
        </w:rPr>
        <w:t>を使用する必要があります。したがって、</w:t>
      </w:r>
      <w:r w:rsidRPr="006A2A92">
        <w:rPr>
          <w:lang w:val="ja-JP" w:bidi="ja-JP"/>
        </w:rPr>
        <w:t xml:space="preserve">HDR </w:t>
      </w:r>
      <w:r w:rsidRPr="006A2A92">
        <w:rPr>
          <w:lang w:val="ja-JP" w:bidi="ja-JP"/>
        </w:rPr>
        <w:t>シグナルを出力するには、</w:t>
      </w:r>
      <w:r w:rsidRPr="006A2A92">
        <w:rPr>
          <w:lang w:val="ja-JP" w:bidi="ja-JP"/>
        </w:rPr>
        <w:t xml:space="preserve">Rec.2020 </w:t>
      </w:r>
      <w:r w:rsidRPr="006A2A92">
        <w:rPr>
          <w:lang w:val="ja-JP" w:bidi="ja-JP"/>
        </w:rPr>
        <w:t>原色と</w:t>
      </w:r>
      <w:r w:rsidRPr="006A2A92">
        <w:rPr>
          <w:lang w:val="ja-JP" w:bidi="ja-JP"/>
        </w:rPr>
        <w:t xml:space="preserve"> ST.2084 </w:t>
      </w:r>
      <w:r w:rsidRPr="006A2A92">
        <w:rPr>
          <w:lang w:val="ja-JP" w:bidi="ja-JP"/>
        </w:rPr>
        <w:t>曲線を使用する必要があります。</w:t>
      </w:r>
    </w:p>
    <w:p w14:paraId="5A5D4DA6" w14:textId="77777777" w:rsidR="006A2A92" w:rsidRDefault="006A2A92" w:rsidP="006A2A92"/>
    <w:p w14:paraId="4878CEA4" w14:textId="05874039" w:rsidR="006A2A92" w:rsidRPr="006A2A92" w:rsidRDefault="006A2A92" w:rsidP="006A2A92">
      <w:r w:rsidRPr="006A2A92">
        <w:rPr>
          <w:lang w:val="ja-JP" w:bidi="ja-JP"/>
        </w:rPr>
        <w:t xml:space="preserve">SDR </w:t>
      </w:r>
      <w:r w:rsidRPr="006A2A92">
        <w:rPr>
          <w:lang w:val="ja-JP" w:bidi="ja-JP"/>
        </w:rPr>
        <w:t>シグナルを表示するには、シンプルなトーンマッピング</w:t>
      </w:r>
      <w:r w:rsidRPr="006A2A92">
        <w:rPr>
          <w:lang w:val="ja-JP" w:bidi="ja-JP"/>
        </w:rPr>
        <w:t xml:space="preserve"> </w:t>
      </w:r>
      <w:r w:rsidRPr="006A2A92">
        <w:rPr>
          <w:lang w:val="ja-JP" w:bidi="ja-JP"/>
        </w:rPr>
        <w:t>シェーダーを適用して、</w:t>
      </w:r>
      <w:r w:rsidRPr="006A2A92">
        <w:rPr>
          <w:lang w:val="ja-JP" w:bidi="ja-JP"/>
        </w:rPr>
        <w:t xml:space="preserve">HDR </w:t>
      </w:r>
      <w:r w:rsidRPr="006A2A92">
        <w:rPr>
          <w:lang w:val="ja-JP" w:bidi="ja-JP"/>
        </w:rPr>
        <w:t>シーンで</w:t>
      </w:r>
      <w:r w:rsidRPr="006A2A92">
        <w:rPr>
          <w:lang w:val="ja-JP" w:bidi="ja-JP"/>
        </w:rPr>
        <w:t xml:space="preserve"> 1.0f </w:t>
      </w:r>
      <w:r w:rsidRPr="006A2A92">
        <w:rPr>
          <w:lang w:val="ja-JP" w:bidi="ja-JP"/>
        </w:rPr>
        <w:t>を超えるすべての値をクリップし、</w:t>
      </w:r>
      <w:r w:rsidRPr="006A2A92">
        <w:rPr>
          <w:lang w:val="ja-JP" w:bidi="ja-JP"/>
        </w:rPr>
        <w:t xml:space="preserve">Rec.709 </w:t>
      </w:r>
      <w:r w:rsidRPr="006A2A92">
        <w:rPr>
          <w:lang w:val="ja-JP" w:bidi="ja-JP"/>
        </w:rPr>
        <w:t>原色を使用して</w:t>
      </w:r>
      <w:r w:rsidRPr="006A2A92">
        <w:rPr>
          <w:lang w:val="ja-JP" w:bidi="ja-JP"/>
        </w:rPr>
        <w:t xml:space="preserve"> 8 </w:t>
      </w:r>
      <w:r w:rsidRPr="006A2A92">
        <w:rPr>
          <w:lang w:val="ja-JP" w:bidi="ja-JP"/>
        </w:rPr>
        <w:t>ビット値を出力するだけです。追加のトーンマッピング演算子については、</w:t>
      </w:r>
      <w:r w:rsidRPr="006A2A92">
        <w:rPr>
          <w:lang w:val="ja-JP" w:bidi="ja-JP"/>
        </w:rPr>
        <w:t xml:space="preserve"> </w:t>
      </w:r>
      <w:r w:rsidRPr="006A2A92">
        <w:rPr>
          <w:i/>
          <w:lang w:val="ja-JP" w:bidi="ja-JP"/>
        </w:rPr>
        <w:t xml:space="preserve">DirectX Tool Kit for DirectX 12 </w:t>
      </w:r>
      <w:r w:rsidRPr="006A2A92">
        <w:rPr>
          <w:lang w:val="ja-JP" w:bidi="ja-JP"/>
        </w:rPr>
        <w:t>の</w:t>
      </w:r>
      <w:hyperlink r:id="rId14" w:history="1">
        <w:r w:rsidR="004935BF">
          <w:rPr>
            <w:rStyle w:val="Hyperlink"/>
            <w:lang w:val="ja-JP" w:bidi="ja-JP"/>
          </w:rPr>
          <w:t>PostProcess</w:t>
        </w:r>
      </w:hyperlink>
      <w:r w:rsidRPr="006A2A92">
        <w:rPr>
          <w:lang w:val="ja-JP" w:bidi="ja-JP"/>
        </w:rPr>
        <w:t xml:space="preserve"> </w:t>
      </w:r>
      <w:r w:rsidRPr="006A2A92">
        <w:rPr>
          <w:lang w:val="ja-JP" w:bidi="ja-JP"/>
        </w:rPr>
        <w:t>クラスを参照してください。</w:t>
      </w:r>
    </w:p>
    <w:p w14:paraId="5D9C54A6" w14:textId="77777777" w:rsidR="006A2A92" w:rsidRDefault="006A2A92" w:rsidP="006A2A92"/>
    <w:p w14:paraId="516853CC" w14:textId="77777777" w:rsidR="006A2A92" w:rsidRDefault="006A2A92" w:rsidP="006A2A92">
      <w:r w:rsidRPr="006A2A92">
        <w:rPr>
          <w:lang w:val="ja-JP" w:bidi="ja-JP"/>
        </w:rPr>
        <w:t xml:space="preserve">HDR </w:t>
      </w:r>
      <w:r w:rsidRPr="006A2A92">
        <w:rPr>
          <w:lang w:val="ja-JP" w:bidi="ja-JP"/>
        </w:rPr>
        <w:t>シグナルを表示するには、シェーダーを使用して、</w:t>
      </w:r>
      <w:r w:rsidRPr="006A2A92">
        <w:rPr>
          <w:lang w:val="ja-JP" w:bidi="ja-JP"/>
        </w:rPr>
        <w:t xml:space="preserve">Rec.709 </w:t>
      </w:r>
      <w:r w:rsidRPr="006A2A92">
        <w:rPr>
          <w:lang w:val="ja-JP" w:bidi="ja-JP"/>
        </w:rPr>
        <w:t>原色を</w:t>
      </w:r>
      <w:r w:rsidRPr="006A2A92">
        <w:rPr>
          <w:lang w:val="ja-JP" w:bidi="ja-JP"/>
        </w:rPr>
        <w:t xml:space="preserve"> Rec.2020 </w:t>
      </w:r>
      <w:r w:rsidRPr="006A2A92">
        <w:rPr>
          <w:lang w:val="ja-JP" w:bidi="ja-JP"/>
        </w:rPr>
        <w:t>原色に変換し、次に</w:t>
      </w:r>
      <w:r w:rsidRPr="006A2A92">
        <w:rPr>
          <w:lang w:val="ja-JP" w:bidi="ja-JP"/>
        </w:rPr>
        <w:t xml:space="preserve"> ST.2084 </w:t>
      </w:r>
      <w:r w:rsidRPr="006A2A92">
        <w:rPr>
          <w:lang w:val="ja-JP" w:bidi="ja-JP"/>
        </w:rPr>
        <w:t>曲線を適用して</w:t>
      </w:r>
      <w:r w:rsidRPr="006A2A92">
        <w:rPr>
          <w:lang w:val="ja-JP" w:bidi="ja-JP"/>
        </w:rPr>
        <w:t xml:space="preserve"> HDR </w:t>
      </w:r>
      <w:r w:rsidRPr="006A2A92">
        <w:rPr>
          <w:lang w:val="ja-JP" w:bidi="ja-JP"/>
        </w:rPr>
        <w:t>が正しく表示できる</w:t>
      </w:r>
      <w:r w:rsidRPr="006A2A92">
        <w:rPr>
          <w:lang w:val="ja-JP" w:bidi="ja-JP"/>
        </w:rPr>
        <w:t xml:space="preserve"> 10 </w:t>
      </w:r>
      <w:r w:rsidRPr="006A2A92">
        <w:rPr>
          <w:lang w:val="ja-JP" w:bidi="ja-JP"/>
        </w:rPr>
        <w:t>ビット値に変換します。</w:t>
      </w:r>
      <w:r w:rsidRPr="006A2A92">
        <w:rPr>
          <w:lang w:val="ja-JP" w:bidi="ja-JP"/>
        </w:rPr>
        <w:t xml:space="preserve">HDR </w:t>
      </w:r>
      <w:r w:rsidRPr="006A2A92">
        <w:rPr>
          <w:lang w:val="ja-JP" w:bidi="ja-JP"/>
        </w:rPr>
        <w:t>ディスプレイの出力の白色度と輝度は、「ペーパーホワイト」の定義に選択した</w:t>
      </w:r>
      <w:r w:rsidRPr="006A2A92">
        <w:rPr>
          <w:lang w:val="ja-JP" w:bidi="ja-JP"/>
        </w:rPr>
        <w:t xml:space="preserve"> nits </w:t>
      </w:r>
      <w:r w:rsidRPr="006A2A92">
        <w:rPr>
          <w:lang w:val="ja-JP" w:bidi="ja-JP"/>
        </w:rPr>
        <w:t>の値により決定されます。</w:t>
      </w:r>
      <w:r w:rsidRPr="006A2A92">
        <w:rPr>
          <w:lang w:val="ja-JP" w:bidi="ja-JP"/>
        </w:rPr>
        <w:t xml:space="preserve">SDR </w:t>
      </w:r>
      <w:r w:rsidRPr="006A2A92">
        <w:rPr>
          <w:lang w:val="ja-JP" w:bidi="ja-JP"/>
        </w:rPr>
        <w:t>の仕様では、「ペーパーホワイト」は</w:t>
      </w:r>
      <w:r w:rsidRPr="006A2A92">
        <w:rPr>
          <w:lang w:val="ja-JP" w:bidi="ja-JP"/>
        </w:rPr>
        <w:t xml:space="preserve"> 80 nits </w:t>
      </w:r>
      <w:r w:rsidRPr="006A2A92">
        <w:rPr>
          <w:lang w:val="ja-JP" w:bidi="ja-JP"/>
        </w:rPr>
        <w:t>と定義されていますが、これは暗い環境の映画館向けです。今日のユーザーが使用するのはより明るい白で、例えばスマートフォンでは最大</w:t>
      </w:r>
      <w:r w:rsidRPr="006A2A92">
        <w:rPr>
          <w:lang w:val="ja-JP" w:bidi="ja-JP"/>
        </w:rPr>
        <w:t xml:space="preserve"> 550 nits (</w:t>
      </w:r>
      <w:r w:rsidRPr="006A2A92">
        <w:rPr>
          <w:lang w:val="ja-JP" w:bidi="ja-JP"/>
        </w:rPr>
        <w:t>日光下でも表示できるようにするため</w:t>
      </w:r>
      <w:r w:rsidRPr="006A2A92">
        <w:rPr>
          <w:lang w:val="ja-JP" w:bidi="ja-JP"/>
        </w:rPr>
        <w:t>)</w:t>
      </w:r>
      <w:r w:rsidRPr="006A2A92">
        <w:rPr>
          <w:lang w:val="ja-JP" w:bidi="ja-JP"/>
        </w:rPr>
        <w:t>、</w:t>
      </w:r>
      <w:r w:rsidRPr="006A2A92">
        <w:rPr>
          <w:lang w:val="ja-JP" w:bidi="ja-JP"/>
        </w:rPr>
        <w:t xml:space="preserve">PC </w:t>
      </w:r>
      <w:r w:rsidRPr="006A2A92">
        <w:rPr>
          <w:lang w:val="ja-JP" w:bidi="ja-JP"/>
        </w:rPr>
        <w:t>モニターでは</w:t>
      </w:r>
      <w:r w:rsidRPr="006A2A92">
        <w:rPr>
          <w:lang w:val="ja-JP" w:bidi="ja-JP"/>
        </w:rPr>
        <w:t xml:space="preserve"> 200</w:t>
      </w:r>
      <w:r w:rsidRPr="006A2A92">
        <w:rPr>
          <w:lang w:val="ja-JP" w:bidi="ja-JP"/>
        </w:rPr>
        <w:t>～</w:t>
      </w:r>
      <w:r w:rsidRPr="006A2A92">
        <w:rPr>
          <w:lang w:val="ja-JP" w:bidi="ja-JP"/>
        </w:rPr>
        <w:t>300 nits</w:t>
      </w:r>
      <w:r w:rsidRPr="006A2A92">
        <w:rPr>
          <w:lang w:val="ja-JP" w:bidi="ja-JP"/>
        </w:rPr>
        <w:t>、</w:t>
      </w:r>
      <w:r w:rsidRPr="006A2A92">
        <w:rPr>
          <w:lang w:val="ja-JP" w:bidi="ja-JP"/>
        </w:rPr>
        <w:t xml:space="preserve">SDR TV </w:t>
      </w:r>
      <w:r w:rsidRPr="006A2A92">
        <w:rPr>
          <w:lang w:val="ja-JP" w:bidi="ja-JP"/>
        </w:rPr>
        <w:t>では</w:t>
      </w:r>
      <w:r w:rsidRPr="006A2A92">
        <w:rPr>
          <w:lang w:val="ja-JP" w:bidi="ja-JP"/>
        </w:rPr>
        <w:t xml:space="preserve"> 120</w:t>
      </w:r>
      <w:r w:rsidRPr="006A2A92">
        <w:rPr>
          <w:lang w:val="ja-JP" w:bidi="ja-JP"/>
        </w:rPr>
        <w:t>～</w:t>
      </w:r>
      <w:r w:rsidRPr="006A2A92">
        <w:rPr>
          <w:lang w:val="ja-JP" w:bidi="ja-JP"/>
        </w:rPr>
        <w:t xml:space="preserve">150 nits </w:t>
      </w:r>
      <w:r w:rsidRPr="006A2A92">
        <w:rPr>
          <w:lang w:val="ja-JP" w:bidi="ja-JP"/>
        </w:rPr>
        <w:t>です。「ペーパーホワイト」の</w:t>
      </w:r>
      <w:r w:rsidRPr="006A2A92">
        <w:rPr>
          <w:lang w:val="ja-JP" w:bidi="ja-JP"/>
        </w:rPr>
        <w:t xml:space="preserve"> nits </w:t>
      </w:r>
      <w:r w:rsidRPr="006A2A92">
        <w:rPr>
          <w:lang w:val="ja-JP" w:bidi="ja-JP"/>
        </w:rPr>
        <w:t>は、方向パッドの上下を使用してサンプルで調整できます。白の横に明るい値が表示すると、目の錯覚が生じる場合があるため、「ペーパーホワイト」のブロックのみを表示する場合は</w:t>
      </w:r>
      <w:r w:rsidRPr="006A2A92">
        <w:rPr>
          <w:lang w:val="ja-JP" w:bidi="ja-JP"/>
        </w:rPr>
        <w:t xml:space="preserve"> A </w:t>
      </w:r>
      <w:r w:rsidRPr="006A2A92">
        <w:rPr>
          <w:lang w:val="ja-JP" w:bidi="ja-JP"/>
        </w:rPr>
        <w:t>ボタンを使用して切り替えることができます。</w:t>
      </w:r>
    </w:p>
    <w:p w14:paraId="2A639DBD" w14:textId="77777777" w:rsidR="006A2A92" w:rsidRDefault="006A2A92" w:rsidP="006A2A92"/>
    <w:p w14:paraId="4AA73353" w14:textId="77777777" w:rsidR="006A2A92" w:rsidRDefault="006A2A92" w:rsidP="006A2A92">
      <w:r>
        <w:rPr>
          <w:lang w:val="ja-JP" w:bidi="ja-JP"/>
        </w:rPr>
        <w:t>このサンプルには、</w:t>
      </w:r>
      <w:r>
        <w:rPr>
          <w:lang w:val="ja-JP" w:bidi="ja-JP"/>
        </w:rPr>
        <w:t xml:space="preserve">2 </w:t>
      </w:r>
      <w:r>
        <w:rPr>
          <w:lang w:val="ja-JP" w:bidi="ja-JP"/>
        </w:rPr>
        <w:t>つのモードがあります。</w:t>
      </w:r>
    </w:p>
    <w:p w14:paraId="0B68E4ED" w14:textId="77777777" w:rsidR="006A2A92" w:rsidRDefault="006A2A92" w:rsidP="006A2A92">
      <w:pPr>
        <w:pStyle w:val="ListParagraph"/>
        <w:numPr>
          <w:ilvl w:val="0"/>
          <w:numId w:val="16"/>
        </w:numPr>
      </w:pPr>
      <w:r>
        <w:rPr>
          <w:lang w:val="ja-JP" w:bidi="ja-JP"/>
        </w:rPr>
        <w:t>シーン内で特定の値を含むブロックをレンダリングする</w:t>
      </w:r>
    </w:p>
    <w:p w14:paraId="52230F8B" w14:textId="77777777" w:rsidR="006A2A92" w:rsidRDefault="006A2A92" w:rsidP="006A2A92">
      <w:pPr>
        <w:pStyle w:val="ListParagraph"/>
        <w:numPr>
          <w:ilvl w:val="0"/>
          <w:numId w:val="16"/>
        </w:numPr>
      </w:pPr>
      <w:r>
        <w:rPr>
          <w:lang w:val="ja-JP" w:bidi="ja-JP"/>
        </w:rPr>
        <w:t>特定の輝度の値</w:t>
      </w:r>
      <w:r>
        <w:rPr>
          <w:lang w:val="ja-JP" w:bidi="ja-JP"/>
        </w:rPr>
        <w:t xml:space="preserve"> (nits) </w:t>
      </w:r>
      <w:r>
        <w:rPr>
          <w:lang w:val="ja-JP" w:bidi="ja-JP"/>
        </w:rPr>
        <w:t>を使用して</w:t>
      </w:r>
      <w:r>
        <w:rPr>
          <w:lang w:val="ja-JP" w:bidi="ja-JP"/>
        </w:rPr>
        <w:t xml:space="preserve"> ST.2084 </w:t>
      </w:r>
      <w:r>
        <w:rPr>
          <w:lang w:val="ja-JP" w:bidi="ja-JP"/>
        </w:rPr>
        <w:t>曲線をレンダリングする</w:t>
      </w:r>
    </w:p>
    <w:p w14:paraId="46214A64" w14:textId="53AAF61C" w:rsidR="00726285" w:rsidRDefault="00276B88" w:rsidP="00726285">
      <w:pPr>
        <w:pStyle w:val="Heading1"/>
      </w:pPr>
      <w:r>
        <w:rPr>
          <w:lang w:val="ja-JP" w:bidi="ja-JP"/>
        </w:rPr>
        <w:t>既知の問題</w:t>
      </w:r>
    </w:p>
    <w:p w14:paraId="60B081E9" w14:textId="1BD9D14D" w:rsidR="00276B88" w:rsidRPr="00276B88" w:rsidRDefault="00276B88" w:rsidP="00276B88">
      <w:r>
        <w:rPr>
          <w:lang w:val="ja-JP" w:bidi="ja-JP"/>
        </w:rPr>
        <w:t>ここでは</w:t>
      </w:r>
      <w:r>
        <w:rPr>
          <w:lang w:val="ja-JP" w:bidi="ja-JP"/>
        </w:rPr>
        <w:t xml:space="preserve"> Project Scarlett </w:t>
      </w:r>
      <w:r>
        <w:rPr>
          <w:lang w:val="ja-JP" w:bidi="ja-JP"/>
        </w:rPr>
        <w:t>の実装は機能していますが、今後の更新で、自動色調マッピングを活用した簡単な方法を提供します。これにより、</w:t>
      </w:r>
      <w:r>
        <w:rPr>
          <w:lang w:val="ja-JP" w:bidi="ja-JP"/>
        </w:rPr>
        <w:t xml:space="preserve">Project Scarlett </w:t>
      </w:r>
      <w:r>
        <w:rPr>
          <w:lang w:val="ja-JP" w:bidi="ja-JP"/>
        </w:rPr>
        <w:t>のタイトルは</w:t>
      </w:r>
      <w:r>
        <w:rPr>
          <w:lang w:val="ja-JP" w:bidi="ja-JP"/>
        </w:rPr>
        <w:t xml:space="preserve"> HDR </w:t>
      </w:r>
      <w:r>
        <w:rPr>
          <w:lang w:val="ja-JP" w:bidi="ja-JP"/>
        </w:rPr>
        <w:t>画像のみを表示することができ、</w:t>
      </w:r>
      <w:r>
        <w:rPr>
          <w:lang w:val="ja-JP" w:bidi="ja-JP"/>
        </w:rPr>
        <w:t xml:space="preserve">SDR </w:t>
      </w:r>
      <w:r>
        <w:rPr>
          <w:lang w:val="ja-JP" w:bidi="ja-JP"/>
        </w:rPr>
        <w:t>出力と</w:t>
      </w:r>
      <w:r>
        <w:rPr>
          <w:lang w:val="ja-JP" w:bidi="ja-JP"/>
        </w:rPr>
        <w:t xml:space="preserve"> GameDVR </w:t>
      </w:r>
      <w:r>
        <w:rPr>
          <w:lang w:val="ja-JP" w:bidi="ja-JP"/>
        </w:rPr>
        <w:t>はシステムで完全に処理されます。</w:t>
      </w:r>
    </w:p>
    <w:p w14:paraId="4EF7CDFD" w14:textId="038CA7CF" w:rsidR="00276B88" w:rsidRDefault="00276B88" w:rsidP="00276B88">
      <w:pPr>
        <w:pStyle w:val="Heading1"/>
        <w:rPr>
          <w:rFonts w:cs="Segoe UI"/>
          <w:szCs w:val="20"/>
        </w:rPr>
      </w:pPr>
      <w:r>
        <w:rPr>
          <w:lang w:val="ja-JP" w:bidi="ja-JP"/>
        </w:rPr>
        <w:t>プライバシーに関する声明</w:t>
      </w:r>
    </w:p>
    <w:p w14:paraId="062FA72A" w14:textId="1E5F7427" w:rsidR="00726285" w:rsidRDefault="00726285" w:rsidP="00726285">
      <w:pPr>
        <w:rPr>
          <w:rFonts w:cs="Segoe UI"/>
          <w:szCs w:val="20"/>
        </w:rPr>
      </w:pPr>
      <w:r>
        <w:rPr>
          <w:rFonts w:cs="Segoe UI"/>
          <w:szCs w:val="20"/>
          <w:lang w:val="ja-JP" w:bidi="ja-JP"/>
        </w:rPr>
        <w:t>サンプルをコンパイルして実行すると、サンプルの使用状況を追跡するため、サンプル実行可能ファイルのファイル名が</w:t>
      </w:r>
      <w:r>
        <w:rPr>
          <w:rFonts w:cs="Segoe UI"/>
          <w:szCs w:val="20"/>
          <w:lang w:val="ja-JP" w:bidi="ja-JP"/>
        </w:rPr>
        <w:t xml:space="preserve"> Microsoft </w:t>
      </w:r>
      <w:r>
        <w:rPr>
          <w:rFonts w:cs="Segoe UI"/>
          <w:szCs w:val="20"/>
          <w:lang w:val="ja-JP" w:bidi="ja-JP"/>
        </w:rPr>
        <w:t>に送信されます。このデータ収集を無効にするには、「</w:t>
      </w:r>
      <w:r>
        <w:rPr>
          <w:rFonts w:cs="Segoe UI"/>
          <w:szCs w:val="20"/>
          <w:lang w:val="ja-JP" w:bidi="ja-JP"/>
        </w:rPr>
        <w:t>Sample Usage Telemetry</w:t>
      </w:r>
      <w:r>
        <w:rPr>
          <w:rFonts w:cs="Segoe UI"/>
          <w:szCs w:val="20"/>
          <w:lang w:val="ja-JP" w:bidi="ja-JP"/>
        </w:rPr>
        <w:t>」とラベル付けされた</w:t>
      </w:r>
      <w:r>
        <w:rPr>
          <w:rFonts w:cs="Segoe UI"/>
          <w:szCs w:val="20"/>
          <w:lang w:val="ja-JP" w:bidi="ja-JP"/>
        </w:rPr>
        <w:t xml:space="preserve"> Main.cpp </w:t>
      </w:r>
      <w:r>
        <w:rPr>
          <w:rFonts w:cs="Segoe UI"/>
          <w:szCs w:val="20"/>
          <w:lang w:val="ja-JP" w:bidi="ja-JP"/>
        </w:rPr>
        <w:t>内のコードのブロックを削除します。</w:t>
      </w:r>
    </w:p>
    <w:p w14:paraId="6D2C98A6" w14:textId="77777777" w:rsidR="00726285" w:rsidRDefault="00726285" w:rsidP="00726285">
      <w:pPr>
        <w:rPr>
          <w:rFonts w:cs="Segoe UI"/>
          <w:szCs w:val="20"/>
        </w:rPr>
      </w:pPr>
    </w:p>
    <w:p w14:paraId="62E90074" w14:textId="30B77F4F" w:rsidR="00726285" w:rsidRDefault="00726285" w:rsidP="00726285">
      <w:pPr>
        <w:rPr>
          <w:rFonts w:cs="Segoe UI"/>
          <w:szCs w:val="20"/>
        </w:rPr>
      </w:pPr>
      <w:r>
        <w:rPr>
          <w:rFonts w:cs="Segoe UI"/>
          <w:szCs w:val="20"/>
          <w:lang w:val="ja-JP" w:bidi="ja-JP"/>
        </w:rPr>
        <w:lastRenderedPageBreak/>
        <w:t xml:space="preserve">Microsoft </w:t>
      </w:r>
      <w:r>
        <w:rPr>
          <w:rFonts w:cs="Segoe UI"/>
          <w:szCs w:val="20"/>
          <w:lang w:val="ja-JP" w:bidi="ja-JP"/>
        </w:rPr>
        <w:t>のプライバシー方針の詳細については、「</w:t>
      </w:r>
      <w:hyperlink r:id="rId15" w:history="1">
        <w:r>
          <w:rPr>
            <w:rStyle w:val="Hyperlink"/>
            <w:rFonts w:cs="Segoe UI"/>
            <w:szCs w:val="20"/>
            <w:lang w:val="ja-JP" w:bidi="ja-JP"/>
          </w:rPr>
          <w:t xml:space="preserve">Microsoft </w:t>
        </w:r>
        <w:r>
          <w:rPr>
            <w:rStyle w:val="Hyperlink"/>
            <w:rFonts w:ascii="MS Gothic" w:eastAsia="MS Gothic" w:hAnsi="MS Gothic" w:cs="MS Gothic" w:hint="eastAsia"/>
            <w:szCs w:val="20"/>
            <w:lang w:val="ja-JP" w:bidi="ja-JP"/>
          </w:rPr>
          <w:t>プライバシー</w:t>
        </w:r>
        <w:r>
          <w:rPr>
            <w:rStyle w:val="Hyperlink"/>
            <w:rFonts w:cs="Segoe UI"/>
            <w:szCs w:val="20"/>
            <w:lang w:val="ja-JP" w:bidi="ja-JP"/>
          </w:rPr>
          <w:t xml:space="preserve"> </w:t>
        </w:r>
        <w:r>
          <w:rPr>
            <w:rStyle w:val="Hyperlink"/>
            <w:rFonts w:ascii="MS Gothic" w:eastAsia="MS Gothic" w:hAnsi="MS Gothic" w:cs="MS Gothic" w:hint="eastAsia"/>
            <w:szCs w:val="20"/>
            <w:lang w:val="ja-JP" w:bidi="ja-JP"/>
          </w:rPr>
          <w:t>ステートメント</w:t>
        </w:r>
      </w:hyperlink>
      <w:r>
        <w:rPr>
          <w:rFonts w:cs="Segoe UI"/>
          <w:szCs w:val="20"/>
          <w:lang w:val="ja-JP" w:bidi="ja-JP"/>
        </w:rPr>
        <w:t>」を参照してください。</w:t>
      </w:r>
    </w:p>
    <w:p w14:paraId="1FC34E90" w14:textId="77777777" w:rsidR="00726285" w:rsidRPr="00331038" w:rsidRDefault="00726285" w:rsidP="00331038"/>
    <w:sectPr w:rsidR="00726285" w:rsidRPr="00331038" w:rsidSect="00DD79D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300B0" w14:textId="77777777" w:rsidR="008018AF" w:rsidRDefault="008018AF" w:rsidP="0074610F">
      <w:r>
        <w:separator/>
      </w:r>
    </w:p>
  </w:endnote>
  <w:endnote w:type="continuationSeparator" w:id="0">
    <w:p w14:paraId="0B2C9E58" w14:textId="77777777" w:rsidR="008018AF" w:rsidRDefault="008018AF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391C8" w14:textId="77777777" w:rsidR="0008169F" w:rsidRDefault="000816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04093CB0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338C43B" w14:textId="60CD1DCE" w:rsidR="00843058" w:rsidRPr="00097CCA" w:rsidRDefault="00281D12" w:rsidP="00DD79DA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CD6B02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</w:t>
          </w:r>
          <w:r w:rsidR="00097CCA"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61312" behindDoc="0" locked="0" layoutInCell="1" allowOverlap="0" wp14:anchorId="0BE71CBB" wp14:editId="3C45E988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画像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| SAMPLE:SimpleHDR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3CCD4B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F32788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7169D4FF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33D83466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7704A31" w14:textId="48AEC4B0" w:rsidR="00843058" w:rsidRPr="00097CCA" w:rsidRDefault="00281D12" w:rsidP="00655228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CD6B02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59264" behindDoc="0" locked="0" layoutInCell="1" allowOverlap="0" wp14:anchorId="55B4F9CD" wp14:editId="1AE01DB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画像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| SimpleHDR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9DB0EEC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DD79D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085EFD88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5F42C" w14:textId="77777777" w:rsidR="008018AF" w:rsidRDefault="008018AF" w:rsidP="0074610F">
      <w:r>
        <w:separator/>
      </w:r>
    </w:p>
  </w:footnote>
  <w:footnote w:type="continuationSeparator" w:id="0">
    <w:p w14:paraId="016CE5C3" w14:textId="77777777" w:rsidR="008018AF" w:rsidRDefault="008018AF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0F8E" w14:textId="77777777" w:rsidR="0008169F" w:rsidRDefault="000816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DA4C0" w14:textId="77777777" w:rsidR="0008169F" w:rsidRDefault="000816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7C5C2514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6DC0BA5F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1E5F130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15BABC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7D8D3FD" w14:textId="77777777" w:rsidR="000B6D5E" w:rsidRPr="000B6D5E" w:rsidRDefault="000B6D5E" w:rsidP="000B6D5E"/>
              <w:p w14:paraId="14495E17" w14:textId="77777777" w:rsidR="000B6D5E" w:rsidRDefault="000B6D5E" w:rsidP="000B6D5E"/>
              <w:p w14:paraId="5DAB4F47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00D361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65E15F1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09881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B69D9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C79AE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8E072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B5335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7F8F1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A109D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038E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8E92F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A9774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751E5A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E482C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7AB65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B2B0C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3495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56C1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4B6D6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AFD617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 </w:t>
                </w:r>
              </w:p>
              <w:p w14:paraId="4BB4FE8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ja-JP" w:bidi="ja-JP"/>
                  </w:rPr>
                  <w:drawing>
                    <wp:inline distT="0" distB="0" distL="0" distR="0" wp14:anchorId="611CD7B4" wp14:editId="2A8BF14E">
                      <wp:extent cx="3291840" cy="228600"/>
                      <wp:effectExtent l="0" t="0" r="3810" b="0"/>
                      <wp:docPr id="60" name="画像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画像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994860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5202E8DF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D629F04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B7B61D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764C1C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4F6ADF3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    </w:t>
                </w:r>
              </w:p>
            </w:tc>
          </w:tr>
        </w:tbl>
        <w:p w14:paraId="54AC9850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76075F4E" w14:textId="77777777" w:rsidR="00CF3729" w:rsidRDefault="00CF3729">
    <w:pPr>
      <w:pStyle w:val="Header"/>
      <w:rPr>
        <w:sz w:val="2"/>
        <w:szCs w:val="2"/>
      </w:rPr>
    </w:pPr>
  </w:p>
  <w:p w14:paraId="13E03B09" w14:textId="77777777" w:rsidR="000B6D5E" w:rsidRDefault="000B6D5E">
    <w:pPr>
      <w:pStyle w:val="Header"/>
      <w:rPr>
        <w:sz w:val="2"/>
        <w:szCs w:val="2"/>
      </w:rPr>
    </w:pPr>
  </w:p>
  <w:p w14:paraId="1C4579F3" w14:textId="77777777" w:rsidR="000B6D5E" w:rsidRDefault="000B6D5E">
    <w:pPr>
      <w:pStyle w:val="Header"/>
      <w:rPr>
        <w:sz w:val="2"/>
        <w:szCs w:val="2"/>
      </w:rPr>
    </w:pPr>
  </w:p>
  <w:p w14:paraId="3064232A" w14:textId="77777777" w:rsidR="000B6D5E" w:rsidRDefault="000B6D5E">
    <w:pPr>
      <w:pStyle w:val="Header"/>
      <w:rPr>
        <w:sz w:val="2"/>
        <w:szCs w:val="2"/>
      </w:rPr>
    </w:pPr>
  </w:p>
  <w:p w14:paraId="0CA5CB77" w14:textId="77777777" w:rsidR="000B6D5E" w:rsidRDefault="000B6D5E">
    <w:pPr>
      <w:pStyle w:val="Header"/>
      <w:rPr>
        <w:sz w:val="2"/>
        <w:szCs w:val="2"/>
      </w:rPr>
    </w:pPr>
  </w:p>
  <w:p w14:paraId="4F7B5977" w14:textId="77777777" w:rsidR="000B6D5E" w:rsidRDefault="000B6D5E">
    <w:pPr>
      <w:pStyle w:val="Header"/>
      <w:rPr>
        <w:sz w:val="2"/>
        <w:szCs w:val="2"/>
      </w:rPr>
    </w:pPr>
  </w:p>
  <w:p w14:paraId="4A23FDC6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F5D0EDE"/>
    <w:multiLevelType w:val="hybridMultilevel"/>
    <w:tmpl w:val="1E445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D566E58"/>
    <w:multiLevelType w:val="hybridMultilevel"/>
    <w:tmpl w:val="D4E6F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703E"/>
    <w:rsid w:val="000549EA"/>
    <w:rsid w:val="00054F80"/>
    <w:rsid w:val="0008169F"/>
    <w:rsid w:val="0008453D"/>
    <w:rsid w:val="00097CCA"/>
    <w:rsid w:val="000B6D5E"/>
    <w:rsid w:val="00150ED8"/>
    <w:rsid w:val="001B2116"/>
    <w:rsid w:val="001C132C"/>
    <w:rsid w:val="001F34F6"/>
    <w:rsid w:val="001F5BB0"/>
    <w:rsid w:val="001F5D9E"/>
    <w:rsid w:val="00203869"/>
    <w:rsid w:val="002275C6"/>
    <w:rsid w:val="0024713D"/>
    <w:rsid w:val="002741D2"/>
    <w:rsid w:val="002748E9"/>
    <w:rsid w:val="00276B88"/>
    <w:rsid w:val="00281D12"/>
    <w:rsid w:val="00287A4C"/>
    <w:rsid w:val="00294A1B"/>
    <w:rsid w:val="002A7D5A"/>
    <w:rsid w:val="002C7D5A"/>
    <w:rsid w:val="002E0773"/>
    <w:rsid w:val="002E7BBB"/>
    <w:rsid w:val="00303D44"/>
    <w:rsid w:val="00321170"/>
    <w:rsid w:val="00331038"/>
    <w:rsid w:val="00337BF1"/>
    <w:rsid w:val="00355166"/>
    <w:rsid w:val="003D3EF7"/>
    <w:rsid w:val="00410B1C"/>
    <w:rsid w:val="00425592"/>
    <w:rsid w:val="00472E21"/>
    <w:rsid w:val="004935BF"/>
    <w:rsid w:val="004B7DDA"/>
    <w:rsid w:val="005640ED"/>
    <w:rsid w:val="00575766"/>
    <w:rsid w:val="00575F36"/>
    <w:rsid w:val="00585527"/>
    <w:rsid w:val="005B4DA9"/>
    <w:rsid w:val="005B6144"/>
    <w:rsid w:val="005E3DA1"/>
    <w:rsid w:val="005E3EE5"/>
    <w:rsid w:val="00655228"/>
    <w:rsid w:val="006A2A92"/>
    <w:rsid w:val="006A532D"/>
    <w:rsid w:val="006B1569"/>
    <w:rsid w:val="006B7433"/>
    <w:rsid w:val="006D4B97"/>
    <w:rsid w:val="006D506E"/>
    <w:rsid w:val="00707E22"/>
    <w:rsid w:val="00726285"/>
    <w:rsid w:val="0074610F"/>
    <w:rsid w:val="00757904"/>
    <w:rsid w:val="00760396"/>
    <w:rsid w:val="007624A4"/>
    <w:rsid w:val="00764B3A"/>
    <w:rsid w:val="00765885"/>
    <w:rsid w:val="00774A4C"/>
    <w:rsid w:val="007806DC"/>
    <w:rsid w:val="007A0848"/>
    <w:rsid w:val="007A3081"/>
    <w:rsid w:val="007C448C"/>
    <w:rsid w:val="008018AF"/>
    <w:rsid w:val="00802E05"/>
    <w:rsid w:val="00843058"/>
    <w:rsid w:val="008550D0"/>
    <w:rsid w:val="008808CB"/>
    <w:rsid w:val="00886E89"/>
    <w:rsid w:val="00887700"/>
    <w:rsid w:val="008A63C3"/>
    <w:rsid w:val="00917557"/>
    <w:rsid w:val="00966282"/>
    <w:rsid w:val="009835DB"/>
    <w:rsid w:val="00985949"/>
    <w:rsid w:val="00985FDA"/>
    <w:rsid w:val="00987A88"/>
    <w:rsid w:val="00A02D95"/>
    <w:rsid w:val="00A6042E"/>
    <w:rsid w:val="00AA4DBF"/>
    <w:rsid w:val="00AE567F"/>
    <w:rsid w:val="00B15AAA"/>
    <w:rsid w:val="00B62C6B"/>
    <w:rsid w:val="00B90463"/>
    <w:rsid w:val="00BC1F23"/>
    <w:rsid w:val="00CD6B02"/>
    <w:rsid w:val="00CF3729"/>
    <w:rsid w:val="00DC7DFC"/>
    <w:rsid w:val="00DD0606"/>
    <w:rsid w:val="00DD79DA"/>
    <w:rsid w:val="00E03C4C"/>
    <w:rsid w:val="00E16AF8"/>
    <w:rsid w:val="00E6273F"/>
    <w:rsid w:val="00ED794E"/>
    <w:rsid w:val="00EE2624"/>
    <w:rsid w:val="00F0071C"/>
    <w:rsid w:val="00F1266A"/>
    <w:rsid w:val="00F32788"/>
    <w:rsid w:val="00F40AC7"/>
    <w:rsid w:val="00F56FB3"/>
    <w:rsid w:val="00F70459"/>
    <w:rsid w:val="00F70F4D"/>
    <w:rsid w:val="00FE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0E07FF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見出し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見出し 0 の文字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実施項目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文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画像吹き出し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画像テキスト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実施項目の文字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画像テキストの文字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の本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の見出し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6A2A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3E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aka.ms/hdr-on-xbox-one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Microsoft/DirectXTK12/wiki/DeviceResources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privacy.microsoft.com/en-us/privacystatement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Microsoft/DirectXTK12/wiki/PostProcess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02CBC35D92974096595C1FC27692B9" ma:contentTypeVersion="8" ma:contentTypeDescription="Create a new document." ma:contentTypeScope="" ma:versionID="2955a37cff29dc39c662600a8e85f775">
  <xsd:schema xmlns:xsd="http://www.w3.org/2001/XMLSchema" xmlns:xs="http://www.w3.org/2001/XMLSchema" xmlns:p="http://schemas.microsoft.com/office/2006/metadata/properties" xmlns:ns2="d12885d2-d345-4649-8ae4-a7af278f0683" targetNamespace="http://schemas.microsoft.com/office/2006/metadata/properties" ma:root="true" ma:fieldsID="97e59e8f32e4512c7d7b8a949177d851" ns2:_="">
    <xsd:import namespace="d12885d2-d345-4649-8ae4-a7af278f06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885d2-d345-4649-8ae4-a7af278f06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fals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AutoTags xmlns="d12885d2-d345-4649-8ae4-a7af278f068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DCDDA0-B45C-4B83-8D0E-5D4804F715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2885d2-d345-4649-8ae4-a7af278f06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39204A-931C-40D7-989E-236EEFA6DA3B}">
  <ds:schemaRefs>
    <ds:schemaRef ds:uri="http://schemas.microsoft.com/office/2006/metadata/properties"/>
    <ds:schemaRef ds:uri="http://schemas.microsoft.com/office/infopath/2007/PartnerControls"/>
    <ds:schemaRef ds:uri="d12885d2-d345-4649-8ae4-a7af278f0683"/>
  </ds:schemaRefs>
</ds:datastoreItem>
</file>

<file path=customXml/itemProps3.xml><?xml version="1.0" encoding="utf-8"?>
<ds:datastoreItem xmlns:ds="http://schemas.openxmlformats.org/officeDocument/2006/customXml" ds:itemID="{38585452-B160-4467-9341-6C7F08EAC0D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Claude Marais</cp:lastModifiedBy>
  <cp:revision>47</cp:revision>
  <dcterms:created xsi:type="dcterms:W3CDTF">2016-01-25T19:58:00Z</dcterms:created>
  <dcterms:modified xsi:type="dcterms:W3CDTF">2021-11-04T08:30:00Z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2017-10-26T20:44:04.1300938Z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0x0101006D02CBC35D92974096595C1FC27692B9</vt:lpwstr>
  </property>
</Properties>
</file>