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B7FD" w14:textId="53E16EFA" w:rsidR="00764B3A" w:rsidRPr="00AE567F" w:rsidRDefault="00655228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HDR </w:t>
      </w:r>
      <w:r>
        <w:rPr>
          <w:lang w:val="ko-KR" w:bidi="ko-KR"/>
        </w:rPr>
        <w:t>샘플</w:t>
      </w:r>
    </w:p>
    <w:p w14:paraId="2914B509" w14:textId="77777777" w:rsidR="007C448C" w:rsidRDefault="007C448C" w:rsidP="007C448C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1F712D3E" w14:textId="77777777" w:rsidR="008550D0" w:rsidRPr="008550D0" w:rsidRDefault="008550D0" w:rsidP="008550D0"/>
    <w:p w14:paraId="5E2360D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0E46FB77" w14:textId="77777777" w:rsidR="00281D12" w:rsidRDefault="00655228" w:rsidP="00281D12">
      <w:r w:rsidRPr="00655228">
        <w:rPr>
          <w:lang w:val="ko-KR" w:bidi="ko-KR"/>
        </w:rPr>
        <w:t>이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샘플에서는</w:t>
      </w:r>
      <w:r w:rsidRPr="00655228">
        <w:rPr>
          <w:lang w:val="ko-KR" w:bidi="ko-KR"/>
        </w:rPr>
        <w:t xml:space="preserve"> UHD TV</w:t>
      </w:r>
      <w:r w:rsidRPr="00655228">
        <w:rPr>
          <w:lang w:val="ko-KR" w:bidi="ko-KR"/>
        </w:rPr>
        <w:t>를</w:t>
      </w:r>
      <w:r w:rsidRPr="00655228">
        <w:rPr>
          <w:lang w:val="ko-KR" w:bidi="ko-KR"/>
        </w:rPr>
        <w:t xml:space="preserve"> HDR </w:t>
      </w:r>
      <w:r w:rsidRPr="00655228">
        <w:rPr>
          <w:lang w:val="ko-KR" w:bidi="ko-KR"/>
        </w:rPr>
        <w:t>모드로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전환하고</w:t>
      </w:r>
      <w:r w:rsidRPr="00655228">
        <w:rPr>
          <w:lang w:val="ko-KR" w:bidi="ko-KR"/>
        </w:rPr>
        <w:t>, UHD TV</w:t>
      </w:r>
      <w:r w:rsidRPr="00655228">
        <w:rPr>
          <w:lang w:val="ko-KR" w:bidi="ko-KR"/>
        </w:rPr>
        <w:t>에서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흰색보다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더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밝게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표시되는</w:t>
      </w:r>
      <w:r w:rsidRPr="00655228">
        <w:rPr>
          <w:lang w:val="ko-KR" w:bidi="ko-KR"/>
        </w:rPr>
        <w:t xml:space="preserve"> 1.0f</w:t>
      </w:r>
      <w:r w:rsidRPr="00655228">
        <w:rPr>
          <w:lang w:val="ko-KR" w:bidi="ko-KR"/>
        </w:rPr>
        <w:t>보다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높은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값으로</w:t>
      </w:r>
      <w:r w:rsidRPr="00655228">
        <w:rPr>
          <w:lang w:val="ko-KR" w:bidi="ko-KR"/>
        </w:rPr>
        <w:t xml:space="preserve"> HDR </w:t>
      </w:r>
      <w:r w:rsidRPr="00655228">
        <w:rPr>
          <w:lang w:val="ko-KR" w:bidi="ko-KR"/>
        </w:rPr>
        <w:t>장면을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렌더링합니다</w:t>
      </w:r>
      <w:r w:rsidRPr="00655228">
        <w:rPr>
          <w:lang w:val="ko-KR" w:bidi="ko-KR"/>
        </w:rPr>
        <w:t xml:space="preserve">. </w:t>
      </w:r>
      <w:r w:rsidRPr="00655228">
        <w:rPr>
          <w:lang w:val="ko-KR" w:bidi="ko-KR"/>
        </w:rPr>
        <w:t>이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샘플의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목표는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사용할</w:t>
      </w:r>
      <w:r w:rsidRPr="00655228">
        <w:rPr>
          <w:lang w:val="ko-KR" w:bidi="ko-KR"/>
        </w:rPr>
        <w:t xml:space="preserve"> API, HDR </w:t>
      </w:r>
      <w:r w:rsidRPr="00655228">
        <w:rPr>
          <w:lang w:val="ko-KR" w:bidi="ko-KR"/>
        </w:rPr>
        <w:t>스왑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체인을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만드는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방식</w:t>
      </w:r>
      <w:r w:rsidRPr="00655228">
        <w:rPr>
          <w:lang w:val="ko-KR" w:bidi="ko-KR"/>
        </w:rPr>
        <w:t xml:space="preserve">, 1.0f </w:t>
      </w:r>
      <w:r w:rsidRPr="00655228">
        <w:rPr>
          <w:lang w:val="ko-KR" w:bidi="ko-KR"/>
        </w:rPr>
        <w:t>보다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큰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다른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값이</w:t>
      </w:r>
      <w:r w:rsidRPr="00655228">
        <w:rPr>
          <w:lang w:val="ko-KR" w:bidi="ko-KR"/>
        </w:rPr>
        <w:t xml:space="preserve"> UHD TV</w:t>
      </w:r>
      <w:r w:rsidRPr="00655228">
        <w:rPr>
          <w:lang w:val="ko-KR" w:bidi="ko-KR"/>
        </w:rPr>
        <w:t>에서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표시되는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방식을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보여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주는</w:t>
      </w:r>
      <w:r w:rsidRPr="00655228">
        <w:rPr>
          <w:lang w:val="ko-KR" w:bidi="ko-KR"/>
        </w:rPr>
        <w:t xml:space="preserve"> </w:t>
      </w:r>
      <w:r w:rsidRPr="00655228">
        <w:rPr>
          <w:lang w:val="ko-KR" w:bidi="ko-KR"/>
        </w:rPr>
        <w:t>것입니다</w:t>
      </w:r>
      <w:r w:rsidRPr="00655228">
        <w:rPr>
          <w:lang w:val="ko-KR" w:bidi="ko-KR"/>
        </w:rPr>
        <w:t>.</w:t>
      </w:r>
    </w:p>
    <w:p w14:paraId="5429B229" w14:textId="77777777" w:rsidR="00655228" w:rsidRDefault="00655228" w:rsidP="00281D12"/>
    <w:p w14:paraId="5EA4B5FF" w14:textId="14CFB781" w:rsidR="00655228" w:rsidRDefault="00880DF5" w:rsidP="00281D12">
      <w:r>
        <w:rPr>
          <w:noProof/>
        </w:rPr>
        <w:drawing>
          <wp:inline distT="0" distB="0" distL="0" distR="0" wp14:anchorId="36C5AEF0" wp14:editId="39DAAE37">
            <wp:extent cx="5943600" cy="3343910"/>
            <wp:effectExtent l="0" t="0" r="0" b="889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CF13" w14:textId="77777777" w:rsidR="00281D12" w:rsidRDefault="00281D12" w:rsidP="00281D12"/>
    <w:p w14:paraId="04A30B22" w14:textId="1CAAC2F2" w:rsidR="00AE567F" w:rsidRPr="00AE567F" w:rsidRDefault="00880DF5" w:rsidP="00AE567F">
      <w:r>
        <w:rPr>
          <w:noProof/>
        </w:rPr>
        <w:lastRenderedPageBreak/>
        <w:drawing>
          <wp:inline distT="0" distB="0" distL="0" distR="0" wp14:anchorId="74E4200C" wp14:editId="16DB1F11">
            <wp:extent cx="5943600" cy="33439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DB4F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125C8D94" w14:textId="77777777" w:rsidR="00760396" w:rsidRDefault="00760396" w:rsidP="00760396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03B01992" w14:textId="77777777" w:rsidR="00760396" w:rsidRDefault="00760396" w:rsidP="00760396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15D1AF5D" w14:textId="77777777" w:rsidR="00760396" w:rsidRDefault="00760396" w:rsidP="00760396"/>
    <w:p w14:paraId="2841348A" w14:textId="77777777" w:rsidR="00760396" w:rsidRDefault="00760396" w:rsidP="00760396">
      <w:bookmarkStart w:id="0" w:name="_Hlk25673317"/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bookmarkEnd w:id="0"/>
    <w:p w14:paraId="68895CFC" w14:textId="77777777" w:rsidR="00760396" w:rsidRDefault="00760396" w:rsidP="00760396"/>
    <w:p w14:paraId="78C11AFE" w14:textId="77777777" w:rsidR="00760396" w:rsidRDefault="00760396" w:rsidP="00760396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4F605C3C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3EBF516C" w14:textId="77777777" w:rsidR="00281D12" w:rsidRDefault="006A2A92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</w:t>
      </w:r>
    </w:p>
    <w:p w14:paraId="4CA37E17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6476"/>
        <w:gridCol w:w="2874"/>
      </w:tblGrid>
      <w:tr w:rsidR="006A2A92" w:rsidRPr="00C42F0D" w14:paraId="202BE7AB" w14:textId="77777777" w:rsidTr="006A2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463" w:type="pct"/>
            <w:hideMark/>
          </w:tcPr>
          <w:p w14:paraId="37291ABD" w14:textId="77777777" w:rsidR="006A2A92" w:rsidRPr="00C42F0D" w:rsidRDefault="006A2A92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537" w:type="pct"/>
            <w:hideMark/>
          </w:tcPr>
          <w:p w14:paraId="3EF38B18" w14:textId="77777777" w:rsidR="006A2A92" w:rsidRPr="00C42F0D" w:rsidRDefault="006A2A92" w:rsidP="005E6344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6A2A92" w:rsidRPr="00C42F0D" w14:paraId="654450A0" w14:textId="77777777" w:rsidTr="006A2A92">
        <w:trPr>
          <w:trHeight w:val="469"/>
        </w:trPr>
        <w:tc>
          <w:tcPr>
            <w:tcW w:w="3463" w:type="pct"/>
          </w:tcPr>
          <w:p w14:paraId="4F635DB1" w14:textId="77777777" w:rsidR="006A2A92" w:rsidRPr="00C42F0D" w:rsidRDefault="006A2A92" w:rsidP="005E6344">
            <w:pPr>
              <w:pStyle w:val="a4"/>
            </w:pPr>
            <w:r>
              <w:rPr>
                <w:lang w:val="ko-KR" w:bidi="ko-KR"/>
              </w:rPr>
              <w:t>ST.2084 곡선 표시 토글</w:t>
            </w:r>
          </w:p>
        </w:tc>
        <w:tc>
          <w:tcPr>
            <w:tcW w:w="1537" w:type="pct"/>
          </w:tcPr>
          <w:p w14:paraId="320E2F96" w14:textId="77777777" w:rsidR="006A2A92" w:rsidRPr="00C42F0D" w:rsidRDefault="006A2A92" w:rsidP="005E6344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6A2A92" w14:paraId="00F9BAD4" w14:textId="77777777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3463" w:type="pct"/>
          </w:tcPr>
          <w:p w14:paraId="08D600BD" w14:textId="77777777" w:rsidR="006A2A92" w:rsidRDefault="006A2A92" w:rsidP="005E6344">
            <w:pPr>
              <w:pStyle w:val="a4"/>
            </w:pPr>
            <w:r>
              <w:rPr>
                <w:lang w:val="ko-KR" w:bidi="ko-KR"/>
              </w:rPr>
              <w:t>페이퍼 화이트 블록만 표시 토글</w:t>
            </w:r>
          </w:p>
        </w:tc>
        <w:tc>
          <w:tcPr>
            <w:tcW w:w="1537" w:type="pct"/>
          </w:tcPr>
          <w:p w14:paraId="14E71ABE" w14:textId="77777777" w:rsidR="006A2A92" w:rsidRDefault="006A2A92" w:rsidP="005E6344">
            <w:pPr>
              <w:pStyle w:val="a4"/>
            </w:pPr>
            <w:r>
              <w:rPr>
                <w:lang w:val="ko-KR" w:bidi="ko-KR"/>
              </w:rPr>
              <w:t>B 단추</w:t>
            </w:r>
          </w:p>
        </w:tc>
      </w:tr>
      <w:tr w:rsidR="006A2A92" w14:paraId="610FCC3F" w14:textId="77777777" w:rsidTr="006A2A92">
        <w:trPr>
          <w:trHeight w:val="234"/>
        </w:trPr>
        <w:tc>
          <w:tcPr>
            <w:tcW w:w="3463" w:type="pct"/>
          </w:tcPr>
          <w:p w14:paraId="0780F54A" w14:textId="77777777" w:rsidR="006A2A92" w:rsidRDefault="006A2A92" w:rsidP="005E6344">
            <w:pPr>
              <w:pStyle w:val="a4"/>
            </w:pPr>
            <w:r>
              <w:rPr>
                <w:lang w:val="ko-KR" w:bidi="ko-KR"/>
              </w:rPr>
              <w:t>페이퍼 화이트 밝기 조정</w:t>
            </w:r>
          </w:p>
        </w:tc>
        <w:tc>
          <w:tcPr>
            <w:tcW w:w="1537" w:type="pct"/>
          </w:tcPr>
          <w:p w14:paraId="794EDA0B" w14:textId="77777777" w:rsidR="006A2A92" w:rsidRDefault="006A2A92" w:rsidP="005E6344">
            <w:pPr>
              <w:pStyle w:val="a4"/>
            </w:pPr>
            <w:r>
              <w:rPr>
                <w:lang w:val="ko-KR" w:bidi="ko-KR"/>
              </w:rPr>
              <w:t>D-패드</w:t>
            </w:r>
          </w:p>
        </w:tc>
      </w:tr>
      <w:tr w:rsidR="006A2A92" w14:paraId="1B848934" w14:textId="77777777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463" w:type="pct"/>
          </w:tcPr>
          <w:p w14:paraId="361B72DD" w14:textId="77777777" w:rsidR="006A2A92" w:rsidRDefault="006A2A92" w:rsidP="005E6344">
            <w:pPr>
              <w:pStyle w:val="a4"/>
            </w:pPr>
            <w:r>
              <w:rPr>
                <w:lang w:val="ko-KR" w:bidi="ko-KR"/>
              </w:rPr>
              <w:t>값 조정</w:t>
            </w:r>
          </w:p>
        </w:tc>
        <w:tc>
          <w:tcPr>
            <w:tcW w:w="1537" w:type="pct"/>
          </w:tcPr>
          <w:p w14:paraId="56126A4A" w14:textId="77777777" w:rsidR="006A2A92" w:rsidRDefault="006A2A92" w:rsidP="005E6344">
            <w:pPr>
              <w:pStyle w:val="a4"/>
            </w:pPr>
            <w:r>
              <w:rPr>
                <w:lang w:val="ko-KR" w:bidi="ko-KR"/>
              </w:rPr>
              <w:t>왼쪽/오른쪽 썸스틱</w:t>
            </w:r>
          </w:p>
        </w:tc>
      </w:tr>
      <w:tr w:rsidR="00F0071C" w14:paraId="714CFE0A" w14:textId="77777777" w:rsidTr="006A2A92">
        <w:trPr>
          <w:trHeight w:val="362"/>
        </w:trPr>
        <w:tc>
          <w:tcPr>
            <w:tcW w:w="3463" w:type="pct"/>
          </w:tcPr>
          <w:p w14:paraId="46904E15" w14:textId="77777777" w:rsidR="00F0071C" w:rsidRDefault="00F0071C" w:rsidP="005E6344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1537" w:type="pct"/>
          </w:tcPr>
          <w:p w14:paraId="29104C54" w14:textId="77777777" w:rsidR="00F0071C" w:rsidRDefault="00F0071C" w:rsidP="005E6344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31BAC96F" w14:textId="77777777" w:rsidR="00E16AF8" w:rsidRDefault="00E16AF8" w:rsidP="00331038"/>
    <w:p w14:paraId="65CE6E48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3B699A85" w14:textId="77777777" w:rsidR="005640ED" w:rsidRDefault="006A2A92" w:rsidP="006A2A92">
      <w:bookmarkStart w:id="1" w:name="ID2EMD"/>
      <w:bookmarkEnd w:id="1"/>
      <w:r w:rsidRPr="006A2A92">
        <w:rPr>
          <w:lang w:val="ko-KR" w:bidi="ko-KR"/>
        </w:rPr>
        <w:t>이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샘플에서는</w:t>
      </w:r>
      <w:r w:rsidRPr="006A2A92">
        <w:rPr>
          <w:lang w:val="ko-KR" w:bidi="ko-KR"/>
        </w:rPr>
        <w:t xml:space="preserve"> API</w:t>
      </w:r>
      <w:r w:rsidRPr="006A2A92">
        <w:rPr>
          <w:lang w:val="ko-KR" w:bidi="ko-KR"/>
        </w:rPr>
        <w:t>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사용하여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연결된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디스플레이가</w:t>
      </w:r>
      <w:r w:rsidRPr="006A2A92">
        <w:rPr>
          <w:lang w:val="ko-KR" w:bidi="ko-KR"/>
        </w:rPr>
        <w:t xml:space="preserve"> HDR</w:t>
      </w:r>
      <w:r w:rsidRPr="006A2A92">
        <w:rPr>
          <w:lang w:val="ko-KR" w:bidi="ko-KR"/>
        </w:rPr>
        <w:t>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지원하는지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여부를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확인합니다</w:t>
      </w:r>
      <w:r w:rsidRPr="006A2A92">
        <w:rPr>
          <w:lang w:val="ko-KR" w:bidi="ko-KR"/>
        </w:rPr>
        <w:t xml:space="preserve">. </w:t>
      </w:r>
      <w:r w:rsidRPr="006A2A92">
        <w:rPr>
          <w:lang w:val="ko-KR" w:bidi="ko-KR"/>
        </w:rPr>
        <w:t>지원하는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경우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디스플레이를</w:t>
      </w:r>
      <w:r w:rsidRPr="006A2A92">
        <w:rPr>
          <w:lang w:val="ko-KR" w:bidi="ko-KR"/>
        </w:rPr>
        <w:t xml:space="preserve"> HDR </w:t>
      </w:r>
      <w:r w:rsidRPr="006A2A92">
        <w:rPr>
          <w:lang w:val="ko-KR" w:bidi="ko-KR"/>
        </w:rPr>
        <w:t>모드로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전환합니다</w:t>
      </w:r>
      <w:r w:rsidRPr="006A2A92">
        <w:rPr>
          <w:lang w:val="ko-KR" w:bidi="ko-KR"/>
        </w:rPr>
        <w:t>. 1.0f</w:t>
      </w:r>
      <w:r w:rsidRPr="006A2A92">
        <w:rPr>
          <w:lang w:val="ko-KR" w:bidi="ko-KR"/>
        </w:rPr>
        <w:t>보다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큰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값을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포함하는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아주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간단한</w:t>
      </w:r>
      <w:r w:rsidRPr="006A2A92">
        <w:rPr>
          <w:lang w:val="ko-KR" w:bidi="ko-KR"/>
        </w:rPr>
        <w:t xml:space="preserve"> HDR </w:t>
      </w:r>
      <w:r w:rsidRPr="006A2A92">
        <w:rPr>
          <w:lang w:val="ko-KR" w:bidi="ko-KR"/>
        </w:rPr>
        <w:t>장면은</w:t>
      </w:r>
      <w:r w:rsidRPr="006A2A92">
        <w:rPr>
          <w:lang w:val="ko-KR" w:bidi="ko-KR"/>
        </w:rPr>
        <w:t xml:space="preserve"> FP16 </w:t>
      </w:r>
      <w:r w:rsidRPr="006A2A92">
        <w:rPr>
          <w:lang w:val="ko-KR" w:bidi="ko-KR"/>
        </w:rPr>
        <w:t>백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버퍼로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렌더링되고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각각</w:t>
      </w:r>
      <w:r w:rsidRPr="006A2A92">
        <w:rPr>
          <w:lang w:val="ko-KR" w:bidi="ko-KR"/>
        </w:rPr>
        <w:t xml:space="preserve"> HDR</w:t>
      </w:r>
      <w:r w:rsidRPr="006A2A92">
        <w:rPr>
          <w:lang w:val="ko-KR" w:bidi="ko-KR"/>
        </w:rPr>
        <w:t>와</w:t>
      </w:r>
      <w:r w:rsidRPr="006A2A92">
        <w:rPr>
          <w:lang w:val="ko-KR" w:bidi="ko-KR"/>
        </w:rPr>
        <w:t xml:space="preserve"> SDR</w:t>
      </w:r>
      <w:r w:rsidRPr="006A2A92">
        <w:rPr>
          <w:lang w:val="ko-KR" w:bidi="ko-KR"/>
        </w:rPr>
        <w:t>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위한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두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개의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다른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스왑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체인으로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출력됩니다</w:t>
      </w:r>
      <w:r w:rsidRPr="006A2A92">
        <w:rPr>
          <w:lang w:val="ko-KR" w:bidi="ko-KR"/>
        </w:rPr>
        <w:t xml:space="preserve">. </w:t>
      </w:r>
      <w:r w:rsidRPr="006A2A92">
        <w:rPr>
          <w:lang w:val="ko-KR" w:bidi="ko-KR"/>
        </w:rPr>
        <w:t>소비자가</w:t>
      </w:r>
      <w:r w:rsidRPr="006A2A92">
        <w:rPr>
          <w:lang w:val="ko-KR" w:bidi="ko-KR"/>
        </w:rPr>
        <w:t xml:space="preserve"> HDR </w:t>
      </w:r>
      <w:r w:rsidRPr="006A2A92">
        <w:rPr>
          <w:lang w:val="ko-KR" w:bidi="ko-KR"/>
        </w:rPr>
        <w:t>디스플레이를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사용하는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경우에도</w:t>
      </w:r>
      <w:r w:rsidRPr="006A2A92">
        <w:rPr>
          <w:lang w:val="ko-KR" w:bidi="ko-KR"/>
        </w:rPr>
        <w:t xml:space="preserve"> GameDVR </w:t>
      </w:r>
      <w:r w:rsidRPr="006A2A92">
        <w:rPr>
          <w:lang w:val="ko-KR" w:bidi="ko-KR"/>
        </w:rPr>
        <w:t>및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스크린샷에</w:t>
      </w:r>
      <w:r w:rsidRPr="006A2A92">
        <w:rPr>
          <w:lang w:val="ko-KR" w:bidi="ko-KR"/>
        </w:rPr>
        <w:t xml:space="preserve"> SDR </w:t>
      </w:r>
      <w:r w:rsidRPr="006A2A92">
        <w:rPr>
          <w:lang w:val="ko-KR" w:bidi="ko-KR"/>
        </w:rPr>
        <w:t>신호가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계속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필요합니다</w:t>
      </w:r>
      <w:r w:rsidRPr="006A2A92">
        <w:rPr>
          <w:lang w:val="ko-KR" w:bidi="ko-KR"/>
        </w:rPr>
        <w:t>.</w:t>
      </w:r>
    </w:p>
    <w:p w14:paraId="5D59BC67" w14:textId="77777777" w:rsidR="006A2A92" w:rsidRDefault="006A2A92" w:rsidP="006A2A92"/>
    <w:p w14:paraId="50549E93" w14:textId="1EFE9287" w:rsidR="006A2A92" w:rsidRDefault="006A2A92" w:rsidP="006A2A9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HDR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SDR </w:t>
      </w:r>
      <w:r>
        <w:rPr>
          <w:lang w:val="ko-KR" w:bidi="ko-KR"/>
        </w:rPr>
        <w:t>스왑</w:t>
      </w:r>
      <w:r>
        <w:rPr>
          <w:lang w:val="ko-KR" w:bidi="ko-KR"/>
        </w:rPr>
        <w:t xml:space="preserve"> </w:t>
      </w:r>
      <w:r>
        <w:rPr>
          <w:lang w:val="ko-KR" w:bidi="ko-KR"/>
        </w:rPr>
        <w:t>체인을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지원하는</w:t>
      </w:r>
      <w:r>
        <w:rPr>
          <w:lang w:val="ko-KR" w:bidi="ko-KR"/>
        </w:rPr>
        <w:t xml:space="preserve"> </w:t>
      </w:r>
      <w:hyperlink r:id="rId12" w:history="1">
        <w:r w:rsidRPr="006A2A92">
          <w:rPr>
            <w:rStyle w:val="Hyperlink"/>
            <w:lang w:val="ko-KR" w:bidi="ko-KR"/>
          </w:rPr>
          <w:t>DeviceResources</w:t>
        </w:r>
      </w:hyperlink>
      <w:r>
        <w:rPr>
          <w:lang w:val="ko-KR" w:bidi="ko-KR"/>
        </w:rPr>
        <w:t xml:space="preserve"> </w:t>
      </w:r>
      <w:r>
        <w:rPr>
          <w:lang w:val="ko-KR" w:bidi="ko-KR"/>
        </w:rPr>
        <w:t>클래스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5954430B" w14:textId="77777777" w:rsidR="006A2A92" w:rsidRDefault="006A2A92" w:rsidP="006A2A92"/>
    <w:p w14:paraId="109CEE71" w14:textId="2748051C" w:rsidR="006A2A92" w:rsidRDefault="006A2A92" w:rsidP="006A2A92">
      <w:r w:rsidRPr="00A91596">
        <w:rPr>
          <w:lang w:val="ko-KR" w:bidi="ko-KR"/>
        </w:rPr>
        <w:t>백서</w:t>
      </w:r>
      <w:r w:rsidRPr="00A91596">
        <w:rPr>
          <w:lang w:val="ko-KR" w:bidi="ko-KR"/>
        </w:rPr>
        <w:t xml:space="preserve"> “</w:t>
      </w:r>
      <w:hyperlink r:id="rId13" w:history="1">
        <w:r w:rsidRPr="00FE74A4">
          <w:rPr>
            <w:rStyle w:val="Hyperlink"/>
            <w:lang w:val="ko-KR" w:bidi="ko-KR"/>
          </w:rPr>
          <w:t>HDR on Xbox One</w:t>
        </w:r>
      </w:hyperlink>
      <w:r w:rsidRPr="00A91596">
        <w:rPr>
          <w:lang w:val="ko-KR" w:bidi="ko-KR"/>
        </w:rPr>
        <w:t>”</w:t>
      </w:r>
      <w:r w:rsidRPr="00A91596">
        <w:rPr>
          <w:lang w:val="ko-KR" w:bidi="ko-KR"/>
        </w:rPr>
        <w:t>을</w:t>
      </w:r>
      <w:r w:rsidRPr="00A91596">
        <w:rPr>
          <w:lang w:val="ko-KR" w:bidi="ko-KR"/>
        </w:rPr>
        <w:t xml:space="preserve"> </w:t>
      </w:r>
      <w:r w:rsidRPr="00A91596">
        <w:rPr>
          <w:lang w:val="ko-KR" w:bidi="ko-KR"/>
        </w:rPr>
        <w:t>참조하세요</w:t>
      </w:r>
      <w:r w:rsidRPr="00A91596">
        <w:rPr>
          <w:lang w:val="ko-KR" w:bidi="ko-KR"/>
        </w:rPr>
        <w:t>.</w:t>
      </w:r>
    </w:p>
    <w:p w14:paraId="6F7418AC" w14:textId="77777777" w:rsidR="006A2A92" w:rsidRDefault="006A2A92" w:rsidP="006A2A92"/>
    <w:p w14:paraId="53E38475" w14:textId="77777777" w:rsidR="006A2A92" w:rsidRDefault="006A2A92" w:rsidP="006A2A92">
      <w:r w:rsidRPr="006A2A92">
        <w:rPr>
          <w:lang w:val="ko-KR" w:bidi="ko-KR"/>
        </w:rPr>
        <w:t>지금까지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게임은</w:t>
      </w:r>
      <w:r w:rsidRPr="006A2A92">
        <w:rPr>
          <w:lang w:val="ko-KR" w:bidi="ko-KR"/>
        </w:rPr>
        <w:t xml:space="preserve"> Rec.709 </w:t>
      </w:r>
      <w:r w:rsidRPr="006A2A92">
        <w:rPr>
          <w:lang w:val="ko-KR" w:bidi="ko-KR"/>
        </w:rPr>
        <w:t>색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기본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형식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및</w:t>
      </w:r>
      <w:r w:rsidRPr="006A2A92">
        <w:rPr>
          <w:lang w:val="ko-KR" w:bidi="ko-KR"/>
        </w:rPr>
        <w:t xml:space="preserve"> Rec.709 </w:t>
      </w:r>
      <w:r w:rsidRPr="006A2A92">
        <w:rPr>
          <w:lang w:val="ko-KR" w:bidi="ko-KR"/>
        </w:rPr>
        <w:t>감마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곡선을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사용하여</w:t>
      </w:r>
      <w:r w:rsidRPr="006A2A92">
        <w:rPr>
          <w:lang w:val="ko-KR" w:bidi="ko-KR"/>
        </w:rPr>
        <w:t xml:space="preserve"> SDR </w:t>
      </w:r>
      <w:r w:rsidRPr="006A2A92">
        <w:rPr>
          <w:lang w:val="ko-KR" w:bidi="ko-KR"/>
        </w:rPr>
        <w:t>신호를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출력했습니다</w:t>
      </w:r>
      <w:r w:rsidRPr="006A2A92">
        <w:rPr>
          <w:lang w:val="ko-KR" w:bidi="ko-KR"/>
        </w:rPr>
        <w:t xml:space="preserve">. UHD </w:t>
      </w:r>
      <w:r w:rsidRPr="006A2A92">
        <w:rPr>
          <w:lang w:val="ko-KR" w:bidi="ko-KR"/>
        </w:rPr>
        <w:t>디스플레이의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새로운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기능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중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하나는</w:t>
      </w:r>
      <w:r w:rsidRPr="006A2A92">
        <w:rPr>
          <w:lang w:val="ko-KR" w:bidi="ko-KR"/>
        </w:rPr>
        <w:t xml:space="preserve"> WCG(Wider Color Gamut)</w:t>
      </w:r>
      <w:r w:rsidRPr="006A2A92">
        <w:rPr>
          <w:lang w:val="ko-KR" w:bidi="ko-KR"/>
        </w:rPr>
        <w:t>입니다</w:t>
      </w:r>
      <w:r w:rsidRPr="006A2A92">
        <w:rPr>
          <w:lang w:val="ko-KR" w:bidi="ko-KR"/>
        </w:rPr>
        <w:t xml:space="preserve">. </w:t>
      </w:r>
      <w:r w:rsidRPr="006A2A92">
        <w:rPr>
          <w:lang w:val="ko-KR" w:bidi="ko-KR"/>
        </w:rPr>
        <w:t>이를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사용하려면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새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색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공간</w:t>
      </w:r>
      <w:r w:rsidRPr="006A2A92">
        <w:rPr>
          <w:lang w:val="ko-KR" w:bidi="ko-KR"/>
        </w:rPr>
        <w:t xml:space="preserve">, Rec.2020 </w:t>
      </w:r>
      <w:r w:rsidRPr="006A2A92">
        <w:rPr>
          <w:lang w:val="ko-KR" w:bidi="ko-KR"/>
        </w:rPr>
        <w:t>색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기본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형식을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사용해야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합니다</w:t>
      </w:r>
      <w:r w:rsidRPr="006A2A92">
        <w:rPr>
          <w:lang w:val="ko-KR" w:bidi="ko-KR"/>
        </w:rPr>
        <w:t xml:space="preserve">. UHD </w:t>
      </w:r>
      <w:r w:rsidRPr="006A2A92">
        <w:rPr>
          <w:lang w:val="ko-KR" w:bidi="ko-KR"/>
        </w:rPr>
        <w:t>디스플레이의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또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다른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새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기능은</w:t>
      </w:r>
      <w:r w:rsidRPr="006A2A92">
        <w:rPr>
          <w:lang w:val="ko-KR" w:bidi="ko-KR"/>
        </w:rPr>
        <w:t xml:space="preserve"> HDR(High Dynamic Range)</w:t>
      </w:r>
      <w:r w:rsidRPr="006A2A92">
        <w:rPr>
          <w:lang w:val="ko-KR" w:bidi="ko-KR"/>
        </w:rPr>
        <w:t>입니다</w:t>
      </w:r>
      <w:r w:rsidRPr="006A2A92">
        <w:rPr>
          <w:lang w:val="ko-KR" w:bidi="ko-KR"/>
        </w:rPr>
        <w:t xml:space="preserve">. </w:t>
      </w:r>
      <w:r w:rsidRPr="006A2A92">
        <w:rPr>
          <w:lang w:val="ko-KR" w:bidi="ko-KR"/>
        </w:rPr>
        <w:t>이를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사용하려면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다른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곡선인</w:t>
      </w:r>
      <w:r w:rsidRPr="006A2A92">
        <w:rPr>
          <w:lang w:val="ko-KR" w:bidi="ko-KR"/>
        </w:rPr>
        <w:t xml:space="preserve"> ST.2084 </w:t>
      </w:r>
      <w:r w:rsidRPr="006A2A92">
        <w:rPr>
          <w:lang w:val="ko-KR" w:bidi="ko-KR"/>
        </w:rPr>
        <w:t>곡선을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사용해야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합니다</w:t>
      </w:r>
      <w:r w:rsidRPr="006A2A92">
        <w:rPr>
          <w:lang w:val="ko-KR" w:bidi="ko-KR"/>
        </w:rPr>
        <w:t xml:space="preserve">. </w:t>
      </w:r>
      <w:r w:rsidRPr="006A2A92">
        <w:rPr>
          <w:lang w:val="ko-KR" w:bidi="ko-KR"/>
        </w:rPr>
        <w:t>따라서</w:t>
      </w:r>
      <w:r w:rsidRPr="006A2A92">
        <w:rPr>
          <w:lang w:val="ko-KR" w:bidi="ko-KR"/>
        </w:rPr>
        <w:t xml:space="preserve"> HDR </w:t>
      </w:r>
      <w:r w:rsidRPr="006A2A92">
        <w:rPr>
          <w:lang w:val="ko-KR" w:bidi="ko-KR"/>
        </w:rPr>
        <w:t>신호를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출력하려면</w:t>
      </w:r>
      <w:r w:rsidRPr="006A2A92">
        <w:rPr>
          <w:lang w:val="ko-KR" w:bidi="ko-KR"/>
        </w:rPr>
        <w:t xml:space="preserve"> ST.2084 </w:t>
      </w:r>
      <w:r w:rsidRPr="006A2A92">
        <w:rPr>
          <w:lang w:val="ko-KR" w:bidi="ko-KR"/>
        </w:rPr>
        <w:t>곡선에서</w:t>
      </w:r>
      <w:r w:rsidRPr="006A2A92">
        <w:rPr>
          <w:lang w:val="ko-KR" w:bidi="ko-KR"/>
        </w:rPr>
        <w:t xml:space="preserve"> Rec.2020 </w:t>
      </w:r>
      <w:r w:rsidRPr="006A2A92">
        <w:rPr>
          <w:lang w:val="ko-KR" w:bidi="ko-KR"/>
        </w:rPr>
        <w:t>색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기본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형식을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사용해야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합니다</w:t>
      </w:r>
      <w:r w:rsidRPr="006A2A92">
        <w:rPr>
          <w:lang w:val="ko-KR" w:bidi="ko-KR"/>
        </w:rPr>
        <w:t>.</w:t>
      </w:r>
    </w:p>
    <w:p w14:paraId="5A5D4DA6" w14:textId="77777777" w:rsidR="006A2A92" w:rsidRDefault="006A2A92" w:rsidP="006A2A92"/>
    <w:p w14:paraId="4878CEA4" w14:textId="10F8C244" w:rsidR="006A2A92" w:rsidRPr="006A2A92" w:rsidRDefault="006A2A92" w:rsidP="006A2A92">
      <w:r w:rsidRPr="006A2A92">
        <w:rPr>
          <w:lang w:val="ko-KR" w:bidi="ko-KR"/>
        </w:rPr>
        <w:t xml:space="preserve">SDR </w:t>
      </w:r>
      <w:r w:rsidRPr="006A2A92">
        <w:rPr>
          <w:lang w:val="ko-KR" w:bidi="ko-KR"/>
        </w:rPr>
        <w:t>신호를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표시하기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위해</w:t>
      </w:r>
      <w:r w:rsidRPr="006A2A92">
        <w:rPr>
          <w:lang w:val="ko-KR" w:bidi="ko-KR"/>
        </w:rPr>
        <w:t xml:space="preserve">, </w:t>
      </w:r>
      <w:r w:rsidRPr="006A2A92">
        <w:rPr>
          <w:lang w:val="ko-KR" w:bidi="ko-KR"/>
        </w:rPr>
        <w:t>간단한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색조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매핑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셰이더를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사용하여</w:t>
      </w:r>
      <w:r w:rsidRPr="006A2A92">
        <w:rPr>
          <w:lang w:val="ko-KR" w:bidi="ko-KR"/>
        </w:rPr>
        <w:t xml:space="preserve"> HDR </w:t>
      </w:r>
      <w:r w:rsidRPr="006A2A92">
        <w:rPr>
          <w:lang w:val="ko-KR" w:bidi="ko-KR"/>
        </w:rPr>
        <w:t>장면에서</w:t>
      </w:r>
      <w:r w:rsidRPr="006A2A92">
        <w:rPr>
          <w:lang w:val="ko-KR" w:bidi="ko-KR"/>
        </w:rPr>
        <w:t xml:space="preserve"> 1.0f</w:t>
      </w:r>
      <w:r w:rsidRPr="006A2A92">
        <w:rPr>
          <w:lang w:val="ko-KR" w:bidi="ko-KR"/>
        </w:rPr>
        <w:t>보다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높은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모든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값을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간단히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클리핑하고</w:t>
      </w:r>
      <w:r w:rsidRPr="006A2A92">
        <w:rPr>
          <w:lang w:val="ko-KR" w:bidi="ko-KR"/>
        </w:rPr>
        <w:t xml:space="preserve">, Rec.709 </w:t>
      </w:r>
      <w:r w:rsidRPr="006A2A92">
        <w:rPr>
          <w:lang w:val="ko-KR" w:bidi="ko-KR"/>
        </w:rPr>
        <w:t>색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기본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형식을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사용하여</w:t>
      </w:r>
      <w:r w:rsidRPr="006A2A92">
        <w:rPr>
          <w:lang w:val="ko-KR" w:bidi="ko-KR"/>
        </w:rPr>
        <w:t xml:space="preserve"> 8</w:t>
      </w:r>
      <w:r w:rsidRPr="006A2A92">
        <w:rPr>
          <w:lang w:val="ko-KR" w:bidi="ko-KR"/>
        </w:rPr>
        <w:t>비트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값을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출력합니다</w:t>
      </w:r>
      <w:r w:rsidRPr="006A2A92">
        <w:rPr>
          <w:lang w:val="ko-KR" w:bidi="ko-KR"/>
        </w:rPr>
        <w:t xml:space="preserve">. </w:t>
      </w:r>
      <w:r w:rsidRPr="006A2A92">
        <w:rPr>
          <w:lang w:val="ko-KR" w:bidi="ko-KR"/>
        </w:rPr>
        <w:t>추가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색조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매핑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연산자에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대해서는</w:t>
      </w:r>
      <w:r w:rsidRPr="006A2A92">
        <w:rPr>
          <w:lang w:val="ko-KR" w:bidi="ko-KR"/>
        </w:rPr>
        <w:t xml:space="preserve"> </w:t>
      </w:r>
      <w:r w:rsidRPr="006A2A92">
        <w:rPr>
          <w:i/>
          <w:lang w:val="ko-KR" w:bidi="ko-KR"/>
        </w:rPr>
        <w:t>DirectX Tool Kit for DirectX 12</w:t>
      </w:r>
      <w:r w:rsidRPr="006A2A92">
        <w:rPr>
          <w:lang w:val="ko-KR" w:bidi="ko-KR"/>
        </w:rPr>
        <w:t>에서</w:t>
      </w:r>
      <w:r w:rsidRPr="006A2A92">
        <w:rPr>
          <w:lang w:val="ko-KR" w:bidi="ko-KR"/>
        </w:rPr>
        <w:t xml:space="preserve"> </w:t>
      </w:r>
      <w:hyperlink r:id="rId14" w:history="1">
        <w:r w:rsidR="004935BF">
          <w:rPr>
            <w:rStyle w:val="Hyperlink"/>
            <w:lang w:val="ko-KR" w:bidi="ko-KR"/>
          </w:rPr>
          <w:t>PostProcess</w:t>
        </w:r>
      </w:hyperlink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클래스를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참조하세요</w:t>
      </w:r>
      <w:r w:rsidRPr="006A2A92">
        <w:rPr>
          <w:lang w:val="ko-KR" w:bidi="ko-KR"/>
        </w:rPr>
        <w:t>.</w:t>
      </w:r>
    </w:p>
    <w:p w14:paraId="5D9C54A6" w14:textId="77777777" w:rsidR="006A2A92" w:rsidRDefault="006A2A92" w:rsidP="006A2A92"/>
    <w:p w14:paraId="516853CC" w14:textId="77777777" w:rsidR="006A2A92" w:rsidRDefault="006A2A92" w:rsidP="006A2A92">
      <w:r w:rsidRPr="006A2A92">
        <w:rPr>
          <w:lang w:val="ko-KR" w:bidi="ko-KR"/>
        </w:rPr>
        <w:t xml:space="preserve">HDR </w:t>
      </w:r>
      <w:r w:rsidRPr="006A2A92">
        <w:rPr>
          <w:lang w:val="ko-KR" w:bidi="ko-KR"/>
        </w:rPr>
        <w:t>신호를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표시하기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위해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셰이더를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사용하여</w:t>
      </w:r>
      <w:r w:rsidRPr="006A2A92">
        <w:rPr>
          <w:lang w:val="ko-KR" w:bidi="ko-KR"/>
        </w:rPr>
        <w:t xml:space="preserve"> Rec.709 </w:t>
      </w:r>
      <w:r w:rsidRPr="006A2A92">
        <w:rPr>
          <w:lang w:val="ko-KR" w:bidi="ko-KR"/>
        </w:rPr>
        <w:t>색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기본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형식을</w:t>
      </w:r>
      <w:r w:rsidRPr="006A2A92">
        <w:rPr>
          <w:lang w:val="ko-KR" w:bidi="ko-KR"/>
        </w:rPr>
        <w:t xml:space="preserve"> Rec.2020 </w:t>
      </w:r>
      <w:r w:rsidRPr="006A2A92">
        <w:rPr>
          <w:lang w:val="ko-KR" w:bidi="ko-KR"/>
        </w:rPr>
        <w:t>색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기본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형식으로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회전한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다음</w:t>
      </w:r>
      <w:r w:rsidRPr="006A2A92">
        <w:rPr>
          <w:lang w:val="ko-KR" w:bidi="ko-KR"/>
        </w:rPr>
        <w:t xml:space="preserve">, ST.2084 </w:t>
      </w:r>
      <w:r w:rsidRPr="006A2A92">
        <w:rPr>
          <w:lang w:val="ko-KR" w:bidi="ko-KR"/>
        </w:rPr>
        <w:t>곡선을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적용하여</w:t>
      </w:r>
      <w:r w:rsidRPr="006A2A92">
        <w:rPr>
          <w:lang w:val="ko-KR" w:bidi="ko-KR"/>
        </w:rPr>
        <w:t xml:space="preserve"> HDR </w:t>
      </w:r>
      <w:r w:rsidRPr="006A2A92">
        <w:rPr>
          <w:lang w:val="ko-KR" w:bidi="ko-KR"/>
        </w:rPr>
        <w:t>디스플레이가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제대로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표시할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수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있는</w:t>
      </w:r>
      <w:r w:rsidRPr="006A2A92">
        <w:rPr>
          <w:lang w:val="ko-KR" w:bidi="ko-KR"/>
        </w:rPr>
        <w:t xml:space="preserve"> 10</w:t>
      </w:r>
      <w:r w:rsidRPr="006A2A92">
        <w:rPr>
          <w:lang w:val="ko-KR" w:bidi="ko-KR"/>
        </w:rPr>
        <w:t>비트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값을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출력합니다</w:t>
      </w:r>
      <w:r w:rsidRPr="006A2A92">
        <w:rPr>
          <w:lang w:val="ko-KR" w:bidi="ko-KR"/>
        </w:rPr>
        <w:t xml:space="preserve">. HDR </w:t>
      </w:r>
      <w:r w:rsidRPr="006A2A92">
        <w:rPr>
          <w:lang w:val="ko-KR" w:bidi="ko-KR"/>
        </w:rPr>
        <w:t>디스플레이에서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출력의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백색도와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밝기는</w:t>
      </w:r>
      <w:r w:rsidRPr="006A2A92">
        <w:rPr>
          <w:lang w:val="ko-KR" w:bidi="ko-KR"/>
        </w:rPr>
        <w:t xml:space="preserve"> "</w:t>
      </w:r>
      <w:r w:rsidRPr="006A2A92">
        <w:rPr>
          <w:lang w:val="ko-KR" w:bidi="ko-KR"/>
        </w:rPr>
        <w:t>페이퍼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화이트</w:t>
      </w:r>
      <w:r w:rsidRPr="006A2A92">
        <w:rPr>
          <w:lang w:val="ko-KR" w:bidi="ko-KR"/>
        </w:rPr>
        <w:t>"</w:t>
      </w:r>
      <w:r w:rsidRPr="006A2A92">
        <w:rPr>
          <w:lang w:val="ko-KR" w:bidi="ko-KR"/>
        </w:rPr>
        <w:t>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정의하기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위해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선택한</w:t>
      </w:r>
      <w:r w:rsidRPr="006A2A92">
        <w:rPr>
          <w:lang w:val="ko-KR" w:bidi="ko-KR"/>
        </w:rPr>
        <w:t xml:space="preserve"> nits </w:t>
      </w:r>
      <w:r w:rsidRPr="006A2A92">
        <w:rPr>
          <w:lang w:val="ko-KR" w:bidi="ko-KR"/>
        </w:rPr>
        <w:t>값에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따라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결정됩니다</w:t>
      </w:r>
      <w:r w:rsidRPr="006A2A92">
        <w:rPr>
          <w:lang w:val="ko-KR" w:bidi="ko-KR"/>
        </w:rPr>
        <w:t xml:space="preserve">. SDR </w:t>
      </w:r>
      <w:r w:rsidRPr="006A2A92">
        <w:rPr>
          <w:lang w:val="ko-KR" w:bidi="ko-KR"/>
        </w:rPr>
        <w:t>사양은</w:t>
      </w:r>
      <w:r w:rsidRPr="006A2A92">
        <w:rPr>
          <w:lang w:val="ko-KR" w:bidi="ko-KR"/>
        </w:rPr>
        <w:t xml:space="preserve"> "</w:t>
      </w:r>
      <w:r w:rsidRPr="006A2A92">
        <w:rPr>
          <w:lang w:val="ko-KR" w:bidi="ko-KR"/>
        </w:rPr>
        <w:t>페이퍼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화이트</w:t>
      </w:r>
      <w:r w:rsidRPr="006A2A92">
        <w:rPr>
          <w:lang w:val="ko-KR" w:bidi="ko-KR"/>
        </w:rPr>
        <w:t>"</w:t>
      </w:r>
      <w:r w:rsidRPr="006A2A92">
        <w:rPr>
          <w:lang w:val="ko-KR" w:bidi="ko-KR"/>
        </w:rPr>
        <w:t>를</w:t>
      </w:r>
      <w:r w:rsidRPr="006A2A92">
        <w:rPr>
          <w:lang w:val="ko-KR" w:bidi="ko-KR"/>
        </w:rPr>
        <w:t xml:space="preserve"> 80nits</w:t>
      </w:r>
      <w:r w:rsidRPr="006A2A92">
        <w:rPr>
          <w:lang w:val="ko-KR" w:bidi="ko-KR"/>
        </w:rPr>
        <w:t>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정의하지만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어두운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환경의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영화용입니다</w:t>
      </w:r>
      <w:r w:rsidRPr="006A2A92">
        <w:rPr>
          <w:lang w:val="ko-KR" w:bidi="ko-KR"/>
        </w:rPr>
        <w:t xml:space="preserve">. </w:t>
      </w:r>
      <w:r w:rsidRPr="006A2A92">
        <w:rPr>
          <w:lang w:val="ko-KR" w:bidi="ko-KR"/>
        </w:rPr>
        <w:t>현재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고객은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더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밝은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흰색</w:t>
      </w:r>
      <w:r w:rsidRPr="006A2A92">
        <w:rPr>
          <w:lang w:val="ko-KR" w:bidi="ko-KR"/>
        </w:rPr>
        <w:t>(</w:t>
      </w:r>
      <w:r w:rsidRPr="006A2A92">
        <w:rPr>
          <w:lang w:val="ko-KR" w:bidi="ko-KR"/>
        </w:rPr>
        <w:t>예</w:t>
      </w:r>
      <w:r w:rsidRPr="006A2A92">
        <w:rPr>
          <w:lang w:val="ko-KR" w:bidi="ko-KR"/>
        </w:rPr>
        <w:t xml:space="preserve">: </w:t>
      </w:r>
      <w:r w:rsidRPr="006A2A92">
        <w:rPr>
          <w:lang w:val="ko-KR" w:bidi="ko-KR"/>
        </w:rPr>
        <w:t>스마트폰의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경우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일조에서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수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있는</w:t>
      </w:r>
      <w:r w:rsidRPr="006A2A92">
        <w:rPr>
          <w:lang w:val="ko-KR" w:bidi="ko-KR"/>
        </w:rPr>
        <w:t xml:space="preserve"> 550nits </w:t>
      </w:r>
      <w:r w:rsidRPr="006A2A92">
        <w:rPr>
          <w:lang w:val="ko-KR" w:bidi="ko-KR"/>
        </w:rPr>
        <w:t>미만</w:t>
      </w:r>
      <w:r w:rsidRPr="006A2A92">
        <w:rPr>
          <w:lang w:val="ko-KR" w:bidi="ko-KR"/>
        </w:rPr>
        <w:t xml:space="preserve">, PC </w:t>
      </w:r>
      <w:r w:rsidRPr="006A2A92">
        <w:rPr>
          <w:lang w:val="ko-KR" w:bidi="ko-KR"/>
        </w:rPr>
        <w:t>모니터의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경우</w:t>
      </w:r>
      <w:r w:rsidRPr="006A2A92">
        <w:rPr>
          <w:lang w:val="ko-KR" w:bidi="ko-KR"/>
        </w:rPr>
        <w:t xml:space="preserve"> 200-300nits, SDR TV</w:t>
      </w:r>
      <w:r w:rsidRPr="006A2A92">
        <w:rPr>
          <w:lang w:val="ko-KR" w:bidi="ko-KR"/>
        </w:rPr>
        <w:t>의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경우</w:t>
      </w:r>
      <w:r w:rsidRPr="006A2A92">
        <w:rPr>
          <w:lang w:val="ko-KR" w:bidi="ko-KR"/>
        </w:rPr>
        <w:t xml:space="preserve"> 120-150nits)</w:t>
      </w:r>
      <w:r w:rsidRPr="006A2A92">
        <w:rPr>
          <w:lang w:val="ko-KR" w:bidi="ko-KR"/>
        </w:rPr>
        <w:t>에서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사용됩니다</w:t>
      </w:r>
      <w:r w:rsidRPr="006A2A92">
        <w:rPr>
          <w:lang w:val="ko-KR" w:bidi="ko-KR"/>
        </w:rPr>
        <w:t>. "</w:t>
      </w:r>
      <w:r w:rsidRPr="006A2A92">
        <w:rPr>
          <w:lang w:val="ko-KR" w:bidi="ko-KR"/>
        </w:rPr>
        <w:t>페이퍼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화이트</w:t>
      </w:r>
      <w:r w:rsidRPr="006A2A92">
        <w:rPr>
          <w:lang w:val="ko-KR" w:bidi="ko-KR"/>
        </w:rPr>
        <w:t>"</w:t>
      </w:r>
      <w:r w:rsidRPr="006A2A92">
        <w:rPr>
          <w:lang w:val="ko-KR" w:bidi="ko-KR"/>
        </w:rPr>
        <w:t>에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대한</w:t>
      </w:r>
      <w:r w:rsidRPr="006A2A92">
        <w:rPr>
          <w:lang w:val="ko-KR" w:bidi="ko-KR"/>
        </w:rPr>
        <w:t xml:space="preserve"> nits</w:t>
      </w:r>
      <w:r w:rsidRPr="006A2A92">
        <w:rPr>
          <w:lang w:val="ko-KR" w:bidi="ko-KR"/>
        </w:rPr>
        <w:t>는</w:t>
      </w:r>
      <w:r w:rsidRPr="006A2A92">
        <w:rPr>
          <w:lang w:val="ko-KR" w:bidi="ko-KR"/>
        </w:rPr>
        <w:t xml:space="preserve"> D-</w:t>
      </w:r>
      <w:r w:rsidRPr="006A2A92">
        <w:rPr>
          <w:lang w:val="ko-KR" w:bidi="ko-KR"/>
        </w:rPr>
        <w:t>패드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위쪽</w:t>
      </w:r>
      <w:r w:rsidRPr="006A2A92">
        <w:rPr>
          <w:lang w:val="ko-KR" w:bidi="ko-KR"/>
        </w:rPr>
        <w:t>/</w:t>
      </w:r>
      <w:r w:rsidRPr="006A2A92">
        <w:rPr>
          <w:lang w:val="ko-KR" w:bidi="ko-KR"/>
        </w:rPr>
        <w:t>아래쪽을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사용하여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샘플에서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조정할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수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있습니다</w:t>
      </w:r>
      <w:r w:rsidRPr="006A2A92">
        <w:rPr>
          <w:lang w:val="ko-KR" w:bidi="ko-KR"/>
        </w:rPr>
        <w:t xml:space="preserve">. </w:t>
      </w:r>
      <w:r w:rsidRPr="006A2A92">
        <w:rPr>
          <w:lang w:val="ko-KR" w:bidi="ko-KR"/>
        </w:rPr>
        <w:t>흰색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옆에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밝은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값을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표시하면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착시를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가져올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수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있으므로</w:t>
      </w:r>
      <w:r w:rsidRPr="006A2A92">
        <w:rPr>
          <w:lang w:val="ko-KR" w:bidi="ko-KR"/>
        </w:rPr>
        <w:t xml:space="preserve"> "</w:t>
      </w:r>
      <w:r w:rsidRPr="006A2A92">
        <w:rPr>
          <w:lang w:val="ko-KR" w:bidi="ko-KR"/>
        </w:rPr>
        <w:t>페이퍼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화이트</w:t>
      </w:r>
      <w:r w:rsidRPr="006A2A92">
        <w:rPr>
          <w:lang w:val="ko-KR" w:bidi="ko-KR"/>
        </w:rPr>
        <w:t xml:space="preserve">" </w:t>
      </w:r>
      <w:r w:rsidRPr="006A2A92">
        <w:rPr>
          <w:lang w:val="ko-KR" w:bidi="ko-KR"/>
        </w:rPr>
        <w:t>블록을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보려는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경우에만</w:t>
      </w:r>
      <w:r w:rsidRPr="006A2A92">
        <w:rPr>
          <w:lang w:val="ko-KR" w:bidi="ko-KR"/>
        </w:rPr>
        <w:t xml:space="preserve"> A </w:t>
      </w:r>
      <w:r w:rsidRPr="006A2A92">
        <w:rPr>
          <w:lang w:val="ko-KR" w:bidi="ko-KR"/>
        </w:rPr>
        <w:t>단추를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사용하여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토글할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수</w:t>
      </w:r>
      <w:r w:rsidRPr="006A2A92">
        <w:rPr>
          <w:lang w:val="ko-KR" w:bidi="ko-KR"/>
        </w:rPr>
        <w:t xml:space="preserve"> </w:t>
      </w:r>
      <w:r w:rsidRPr="006A2A92">
        <w:rPr>
          <w:lang w:val="ko-KR" w:bidi="ko-KR"/>
        </w:rPr>
        <w:t>있습니다</w:t>
      </w:r>
      <w:r w:rsidRPr="006A2A92">
        <w:rPr>
          <w:lang w:val="ko-KR" w:bidi="ko-KR"/>
        </w:rPr>
        <w:t>.</w:t>
      </w:r>
    </w:p>
    <w:p w14:paraId="2A639DBD" w14:textId="77777777" w:rsidR="006A2A92" w:rsidRDefault="006A2A92" w:rsidP="006A2A92"/>
    <w:p w14:paraId="4AA73353" w14:textId="77777777" w:rsidR="006A2A92" w:rsidRDefault="006A2A92" w:rsidP="006A2A92"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0B68E4ED" w14:textId="77777777" w:rsidR="006A2A92" w:rsidRDefault="006A2A92" w:rsidP="006A2A92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장면의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특정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</w:t>
      </w:r>
    </w:p>
    <w:p w14:paraId="52230F8B" w14:textId="77777777" w:rsidR="006A2A92" w:rsidRDefault="006A2A92" w:rsidP="006A2A92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특정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밝기</w:t>
      </w:r>
      <w:r>
        <w:rPr>
          <w:lang w:val="ko-KR" w:bidi="ko-KR"/>
        </w:rPr>
        <w:t xml:space="preserve"> </w:t>
      </w:r>
      <w:r>
        <w:rPr>
          <w:lang w:val="ko-KR" w:bidi="ko-KR"/>
        </w:rPr>
        <w:t>값</w:t>
      </w:r>
      <w:r>
        <w:rPr>
          <w:lang w:val="ko-KR" w:bidi="ko-KR"/>
        </w:rPr>
        <w:t>(nits)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ST.2084 </w:t>
      </w:r>
      <w:r>
        <w:rPr>
          <w:lang w:val="ko-KR" w:bidi="ko-KR"/>
        </w:rPr>
        <w:t>곡선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</w:t>
      </w:r>
    </w:p>
    <w:p w14:paraId="46214A64" w14:textId="53AAF61C" w:rsidR="00726285" w:rsidRDefault="00276B88" w:rsidP="00726285">
      <w:pPr>
        <w:pStyle w:val="Heading1"/>
      </w:pPr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60B081E9" w14:textId="1BD9D14D" w:rsidR="00276B88" w:rsidRPr="00276B88" w:rsidRDefault="00276B88" w:rsidP="00276B88">
      <w:r>
        <w:rPr>
          <w:lang w:val="ko-KR" w:bidi="ko-KR"/>
        </w:rPr>
        <w:t>여기에서</w:t>
      </w:r>
      <w:r>
        <w:rPr>
          <w:lang w:val="ko-KR" w:bidi="ko-KR"/>
        </w:rPr>
        <w:t xml:space="preserve"> Project Scarlett</w:t>
      </w:r>
      <w:r>
        <w:rPr>
          <w:lang w:val="ko-KR" w:bidi="ko-KR"/>
        </w:rPr>
        <w:t>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향후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</w:t>
      </w:r>
      <w:r>
        <w:rPr>
          <w:lang w:val="ko-KR" w:bidi="ko-KR"/>
        </w:rPr>
        <w:t xml:space="preserve"> </w:t>
      </w:r>
      <w:r>
        <w:rPr>
          <w:lang w:val="ko-KR" w:bidi="ko-KR"/>
        </w:rPr>
        <w:t>색조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좀</w:t>
      </w:r>
      <w:r>
        <w:rPr>
          <w:lang w:val="ko-KR" w:bidi="ko-KR"/>
        </w:rPr>
        <w:t xml:space="preserve">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쉬운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예정입니다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Project Scarlett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HDR </w:t>
      </w:r>
      <w:r>
        <w:rPr>
          <w:lang w:val="ko-KR" w:bidi="ko-KR"/>
        </w:rPr>
        <w:t>이미지만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표시하고</w:t>
      </w:r>
      <w:r>
        <w:rPr>
          <w:lang w:val="ko-KR" w:bidi="ko-KR"/>
        </w:rPr>
        <w:t xml:space="preserve">, SDR </w:t>
      </w:r>
      <w:r>
        <w:rPr>
          <w:lang w:val="ko-KR" w:bidi="ko-KR"/>
        </w:rPr>
        <w:t>출력과</w:t>
      </w:r>
      <w:r>
        <w:rPr>
          <w:lang w:val="ko-KR" w:bidi="ko-KR"/>
        </w:rPr>
        <w:t xml:space="preserve"> GameDVR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시스템에서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완전히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4EF7CDFD" w14:textId="038CA7CF" w:rsidR="00276B88" w:rsidRDefault="00276B88" w:rsidP="00276B88">
      <w:pPr>
        <w:pStyle w:val="Heading1"/>
        <w:rPr>
          <w:rFonts w:cs="Segoe UI"/>
          <w:szCs w:val="20"/>
        </w:rPr>
      </w:pPr>
      <w:r>
        <w:rPr>
          <w:lang w:val="ko-KR" w:bidi="ko-KR"/>
        </w:rPr>
        <w:lastRenderedPageBreak/>
        <w:t>개인정보처리방침</w:t>
      </w:r>
    </w:p>
    <w:p w14:paraId="062FA72A" w14:textId="1E5F7427" w:rsidR="00726285" w:rsidRDefault="00726285" w:rsidP="00726285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6D2C98A6" w14:textId="77777777" w:rsidR="00726285" w:rsidRDefault="00726285" w:rsidP="00726285">
      <w:pPr>
        <w:rPr>
          <w:rFonts w:cs="Segoe UI"/>
          <w:szCs w:val="20"/>
        </w:rPr>
      </w:pPr>
    </w:p>
    <w:p w14:paraId="62E90074" w14:textId="32415BEF" w:rsidR="00726285" w:rsidRDefault="00726285" w:rsidP="00726285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정보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보호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정책에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15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p w14:paraId="1FC34E90" w14:textId="77777777" w:rsidR="00726285" w:rsidRPr="00331038" w:rsidRDefault="00726285" w:rsidP="00331038"/>
    <w:sectPr w:rsidR="00726285" w:rsidRPr="00331038" w:rsidSect="00DD79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19AD1" w14:textId="77777777" w:rsidR="000615D0" w:rsidRDefault="000615D0" w:rsidP="0074610F">
      <w:r>
        <w:separator/>
      </w:r>
    </w:p>
  </w:endnote>
  <w:endnote w:type="continuationSeparator" w:id="0">
    <w:p w14:paraId="39802FFE" w14:textId="77777777" w:rsidR="000615D0" w:rsidRDefault="000615D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91C8" w14:textId="77777777" w:rsidR="0008169F" w:rsidRDefault="00081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4093CB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338C43B" w14:textId="46DE4BDA" w:rsidR="00843058" w:rsidRPr="00097CCA" w:rsidRDefault="00281D12" w:rsidP="00DD79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80DF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0BE71CBB" wp14:editId="3C45E98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3CCD4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F32788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169D4F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D8346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704A31" w14:textId="3271545A" w:rsidR="00843058" w:rsidRPr="00097CCA" w:rsidRDefault="00281D12" w:rsidP="0065522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80DF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5B4F9CD" wp14:editId="1AE01DB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DB0EE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DD79D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085EFD8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E4518" w14:textId="77777777" w:rsidR="000615D0" w:rsidRDefault="000615D0" w:rsidP="0074610F">
      <w:r>
        <w:separator/>
      </w:r>
    </w:p>
  </w:footnote>
  <w:footnote w:type="continuationSeparator" w:id="0">
    <w:p w14:paraId="1A46EB86" w14:textId="77777777" w:rsidR="000615D0" w:rsidRDefault="000615D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0F8E" w14:textId="77777777" w:rsidR="0008169F" w:rsidRDefault="00081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A4C0" w14:textId="77777777" w:rsidR="0008169F" w:rsidRDefault="000816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C5C251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DC0BA5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1E5F13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5BAB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8D3FD" w14:textId="77777777" w:rsidR="000B6D5E" w:rsidRPr="000B6D5E" w:rsidRDefault="000B6D5E" w:rsidP="000B6D5E"/>
              <w:p w14:paraId="14495E17" w14:textId="77777777" w:rsidR="000B6D5E" w:rsidRDefault="000B6D5E" w:rsidP="000B6D5E"/>
              <w:p w14:paraId="5DAB4F4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0D36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5E15F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0988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B69D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C79A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8E07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B533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7F8F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A109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038E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8E92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977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51E5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E482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7AB6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B2B0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3495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6C1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4B6D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FD6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4BB4FE8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11CD7B4" wp14:editId="2A8BF14E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994860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202E8D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D629F0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B7B61D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764C1C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F6ADF3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54AC985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6075F4E" w14:textId="77777777" w:rsidR="00CF3729" w:rsidRDefault="00CF3729">
    <w:pPr>
      <w:pStyle w:val="Header"/>
      <w:rPr>
        <w:sz w:val="2"/>
        <w:szCs w:val="2"/>
      </w:rPr>
    </w:pPr>
  </w:p>
  <w:p w14:paraId="13E03B09" w14:textId="77777777" w:rsidR="000B6D5E" w:rsidRDefault="000B6D5E">
    <w:pPr>
      <w:pStyle w:val="Header"/>
      <w:rPr>
        <w:sz w:val="2"/>
        <w:szCs w:val="2"/>
      </w:rPr>
    </w:pPr>
  </w:p>
  <w:p w14:paraId="1C4579F3" w14:textId="77777777" w:rsidR="000B6D5E" w:rsidRDefault="000B6D5E">
    <w:pPr>
      <w:pStyle w:val="Header"/>
      <w:rPr>
        <w:sz w:val="2"/>
        <w:szCs w:val="2"/>
      </w:rPr>
    </w:pPr>
  </w:p>
  <w:p w14:paraId="3064232A" w14:textId="77777777" w:rsidR="000B6D5E" w:rsidRDefault="000B6D5E">
    <w:pPr>
      <w:pStyle w:val="Header"/>
      <w:rPr>
        <w:sz w:val="2"/>
        <w:szCs w:val="2"/>
      </w:rPr>
    </w:pPr>
  </w:p>
  <w:p w14:paraId="0CA5CB77" w14:textId="77777777" w:rsidR="000B6D5E" w:rsidRDefault="000B6D5E">
    <w:pPr>
      <w:pStyle w:val="Header"/>
      <w:rPr>
        <w:sz w:val="2"/>
        <w:szCs w:val="2"/>
      </w:rPr>
    </w:pPr>
  </w:p>
  <w:p w14:paraId="4F7B5977" w14:textId="77777777" w:rsidR="000B6D5E" w:rsidRDefault="000B6D5E">
    <w:pPr>
      <w:pStyle w:val="Header"/>
      <w:rPr>
        <w:sz w:val="2"/>
        <w:szCs w:val="2"/>
      </w:rPr>
    </w:pPr>
  </w:p>
  <w:p w14:paraId="4A23FDC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D0EDE"/>
    <w:multiLevelType w:val="hybridMultilevel"/>
    <w:tmpl w:val="1E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D566E58"/>
    <w:multiLevelType w:val="hybridMultilevel"/>
    <w:tmpl w:val="D4E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703E"/>
    <w:rsid w:val="000549EA"/>
    <w:rsid w:val="00054F80"/>
    <w:rsid w:val="000615D0"/>
    <w:rsid w:val="0008169F"/>
    <w:rsid w:val="0008453D"/>
    <w:rsid w:val="00097CCA"/>
    <w:rsid w:val="000B6D5E"/>
    <w:rsid w:val="00150ED8"/>
    <w:rsid w:val="001B2116"/>
    <w:rsid w:val="001C132C"/>
    <w:rsid w:val="001F34F6"/>
    <w:rsid w:val="001F5BB0"/>
    <w:rsid w:val="001F5D9E"/>
    <w:rsid w:val="00203869"/>
    <w:rsid w:val="002275C6"/>
    <w:rsid w:val="0024713D"/>
    <w:rsid w:val="002741D2"/>
    <w:rsid w:val="002748E9"/>
    <w:rsid w:val="00276B88"/>
    <w:rsid w:val="00281D12"/>
    <w:rsid w:val="00287A4C"/>
    <w:rsid w:val="00294A1B"/>
    <w:rsid w:val="002A7D5A"/>
    <w:rsid w:val="002C7D5A"/>
    <w:rsid w:val="002E0773"/>
    <w:rsid w:val="002E7BBB"/>
    <w:rsid w:val="00303D44"/>
    <w:rsid w:val="00321170"/>
    <w:rsid w:val="00331038"/>
    <w:rsid w:val="00337BF1"/>
    <w:rsid w:val="00355166"/>
    <w:rsid w:val="003D3EF7"/>
    <w:rsid w:val="00410B1C"/>
    <w:rsid w:val="00425592"/>
    <w:rsid w:val="00472E21"/>
    <w:rsid w:val="004935BF"/>
    <w:rsid w:val="004B7DDA"/>
    <w:rsid w:val="005640ED"/>
    <w:rsid w:val="00575766"/>
    <w:rsid w:val="00575F36"/>
    <w:rsid w:val="00585527"/>
    <w:rsid w:val="005B4DA9"/>
    <w:rsid w:val="005B6144"/>
    <w:rsid w:val="005E3DA1"/>
    <w:rsid w:val="005E3EE5"/>
    <w:rsid w:val="00655228"/>
    <w:rsid w:val="006A2A92"/>
    <w:rsid w:val="006A532D"/>
    <w:rsid w:val="006B1569"/>
    <w:rsid w:val="006B7433"/>
    <w:rsid w:val="006D4B97"/>
    <w:rsid w:val="006D506E"/>
    <w:rsid w:val="00707E22"/>
    <w:rsid w:val="00726285"/>
    <w:rsid w:val="0074610F"/>
    <w:rsid w:val="00757904"/>
    <w:rsid w:val="00760396"/>
    <w:rsid w:val="007624A4"/>
    <w:rsid w:val="00764B3A"/>
    <w:rsid w:val="00765885"/>
    <w:rsid w:val="00774A4C"/>
    <w:rsid w:val="007806DC"/>
    <w:rsid w:val="007A0848"/>
    <w:rsid w:val="007A3081"/>
    <w:rsid w:val="007C448C"/>
    <w:rsid w:val="00802E05"/>
    <w:rsid w:val="00843058"/>
    <w:rsid w:val="008550D0"/>
    <w:rsid w:val="008808CB"/>
    <w:rsid w:val="00880DF5"/>
    <w:rsid w:val="00886E89"/>
    <w:rsid w:val="00887700"/>
    <w:rsid w:val="008A63C3"/>
    <w:rsid w:val="00917557"/>
    <w:rsid w:val="00966282"/>
    <w:rsid w:val="009835DB"/>
    <w:rsid w:val="00985949"/>
    <w:rsid w:val="00985FDA"/>
    <w:rsid w:val="00987A88"/>
    <w:rsid w:val="00A02D95"/>
    <w:rsid w:val="00A6042E"/>
    <w:rsid w:val="00AA4DBF"/>
    <w:rsid w:val="00AE567F"/>
    <w:rsid w:val="00B15AAA"/>
    <w:rsid w:val="00B62C6B"/>
    <w:rsid w:val="00B90463"/>
    <w:rsid w:val="00BC1F23"/>
    <w:rsid w:val="00CF3729"/>
    <w:rsid w:val="00DC7DFC"/>
    <w:rsid w:val="00DD0606"/>
    <w:rsid w:val="00DD79DA"/>
    <w:rsid w:val="00E03C4C"/>
    <w:rsid w:val="00E16AF8"/>
    <w:rsid w:val="00E6273F"/>
    <w:rsid w:val="00ED794E"/>
    <w:rsid w:val="00EE2624"/>
    <w:rsid w:val="00F0071C"/>
    <w:rsid w:val="00F1266A"/>
    <w:rsid w:val="00F32788"/>
    <w:rsid w:val="00F40AC7"/>
    <w:rsid w:val="00F56FB3"/>
    <w:rsid w:val="00F70459"/>
    <w:rsid w:val="00F70F4D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E07F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A2A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ka.ms/hdr-on-xbox-on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crosoft/DirectXTK12/wiki/DeviceResource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privacy.microsoft.com/en-us/privacystatemen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icrosoft/DirectXTK12/wiki/PostProcess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BC35D92974096595C1FC27692B9" ma:contentTypeVersion="8" ma:contentTypeDescription="Create a new document." ma:contentTypeScope="" ma:versionID="2955a37cff29dc39c662600a8e85f775">
  <xsd:schema xmlns:xsd="http://www.w3.org/2001/XMLSchema" xmlns:xs="http://www.w3.org/2001/XMLSchema" xmlns:p="http://schemas.microsoft.com/office/2006/metadata/properties" xmlns:ns2="d12885d2-d345-4649-8ae4-a7af278f0683" targetNamespace="http://schemas.microsoft.com/office/2006/metadata/properties" ma:root="true" ma:fieldsID="97e59e8f32e4512c7d7b8a949177d851" ns2:_="">
    <xsd:import namespace="d12885d2-d345-4649-8ae4-a7af278f0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885d2-d345-4649-8ae4-a7af278f0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fals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d12885d2-d345-4649-8ae4-a7af278f06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6ADEFB-98F8-4D16-98A5-8B1BAC976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885d2-d345-4649-8ae4-a7af278f0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2717A6-BDE7-4961-94E8-174724F95858}">
  <ds:schemaRefs>
    <ds:schemaRef ds:uri="http://schemas.microsoft.com/office/2006/metadata/properties"/>
    <ds:schemaRef ds:uri="http://schemas.microsoft.com/office/infopath/2007/PartnerControls"/>
    <ds:schemaRef ds:uri="d12885d2-d345-4649-8ae4-a7af278f0683"/>
  </ds:schemaRefs>
</ds:datastoreItem>
</file>

<file path=customXml/itemProps3.xml><?xml version="1.0" encoding="utf-8"?>
<ds:datastoreItem xmlns:ds="http://schemas.openxmlformats.org/officeDocument/2006/customXml" ds:itemID="{44FC9116-D483-4332-A84A-FCC11671C68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Claude Marais</cp:lastModifiedBy>
  <cp:revision>47</cp:revision>
  <dcterms:created xsi:type="dcterms:W3CDTF">2016-01-25T19:58:00Z</dcterms:created>
  <dcterms:modified xsi:type="dcterms:W3CDTF">2021-11-04T08:32:00Z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2017-10-26T20:44:04.1300938Z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0x0101006D02CBC35D92974096595C1FC27692B9</vt:lpwstr>
  </property>
</Properties>
</file>