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E28295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8D47E5B" w14:textId="2C37834B" w:rsidR="00764B3A" w:rsidRPr="00AE567F" w:rsidRDefault="002F7C83" w:rsidP="00AE567F">
      <w:pPr>
        <w:pStyle w:val="Title"/>
      </w:pPr>
      <w:r>
        <w:rPr>
          <w:lang w:val="zh-CN" w:bidi="zh-CN"/>
        </w:rPr>
        <w:t xml:space="preserve">InGameStore </w:t>
      </w:r>
      <w:r>
        <w:rPr>
          <w:lang w:val="zh-CN" w:bidi="zh-CN"/>
        </w:rPr>
        <w:t>和试用版示例</w:t>
      </w:r>
    </w:p>
    <w:p w14:paraId="601E15E8" w14:textId="77777777" w:rsidR="002E7005" w:rsidRDefault="002E7005" w:rsidP="002E7005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DFF5C33" w14:textId="2B6C6A9A" w:rsidR="00BE4079" w:rsidRDefault="008D7D22" w:rsidP="00BE4079">
      <w:r>
        <w:rPr>
          <w:lang w:val="zh-CN" w:bidi="zh-CN"/>
        </w:rPr>
        <w:t>此示例演示了用于呈现和操作游戏店面的基于客户端的操作。此外，还说明了如何检查游戏许可证信息，包括如何申请和查询试用状态。</w:t>
      </w:r>
    </w:p>
    <w:p w14:paraId="6880C01B" w14:textId="77777777" w:rsidR="00BE4079" w:rsidRDefault="00BE4079" w:rsidP="00BE4079"/>
    <w:p w14:paraId="2E56B2C3" w14:textId="4852488C" w:rsidR="00D5406C" w:rsidRDefault="00CF1F46" w:rsidP="00BE4079">
      <w:r>
        <w:rPr>
          <w:noProof/>
          <w:lang w:val="zh-CN" w:bidi="zh-CN"/>
        </w:rPr>
        <w:drawing>
          <wp:inline distT="0" distB="0" distL="0" distR="0" wp14:anchorId="460ABEB4" wp14:editId="296950EC">
            <wp:extent cx="5924550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08D7" w14:textId="77777777" w:rsidR="00871285" w:rsidRDefault="00871285" w:rsidP="00871285">
      <w:pPr>
        <w:pStyle w:val="Heading1"/>
      </w:pPr>
      <w:r>
        <w:rPr>
          <w:lang w:val="zh-CN" w:bidi="zh-CN"/>
        </w:rPr>
        <w:t>构建示例</w:t>
      </w:r>
    </w:p>
    <w:p w14:paraId="606CF9CB" w14:textId="77777777" w:rsidR="00871285" w:rsidRDefault="00871285" w:rsidP="00871285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，你需要将</w:t>
      </w:r>
      <w:r>
        <w:rPr>
          <w:lang w:val="zh-CN" w:bidi="zh-CN"/>
        </w:rPr>
        <w:t xml:space="preserve"> Gaming.Xbox.Scarlett.x64 </w:t>
      </w:r>
      <w:r>
        <w:rPr>
          <w:lang w:val="zh-CN" w:bidi="zh-CN"/>
        </w:rPr>
        <w:t>平台配置添加到项目中。可以通过</w:t>
      </w:r>
      <w:r>
        <w:rPr>
          <w:lang w:val="zh-CN" w:bidi="zh-CN"/>
        </w:rPr>
        <w:t xml:space="preserve"> Configuration Manager </w:t>
      </w:r>
      <w:r>
        <w:rPr>
          <w:lang w:val="zh-CN" w:bidi="zh-CN"/>
        </w:rPr>
        <w:t>执行此操作：选择</w:t>
      </w:r>
      <w:r>
        <w:rPr>
          <w:lang w:val="zh-CN" w:bidi="zh-CN"/>
        </w:rPr>
        <w:t>“</w:t>
      </w:r>
      <w:r>
        <w:rPr>
          <w:lang w:val="zh-CN" w:bidi="zh-CN"/>
        </w:rPr>
        <w:t>活动解决方案平台</w:t>
      </w:r>
      <w:r>
        <w:rPr>
          <w:lang w:val="zh-CN" w:bidi="zh-CN"/>
        </w:rPr>
        <w:t>”</w:t>
      </w:r>
      <w:r>
        <w:rPr>
          <w:lang w:val="zh-CN" w:bidi="zh-CN"/>
        </w:rPr>
        <w:t>下的</w:t>
      </w:r>
      <w:r>
        <w:rPr>
          <w:lang w:val="zh-CN" w:bidi="zh-CN"/>
        </w:rPr>
        <w:t>“Configuration Manager”</w:t>
      </w:r>
      <w:r>
        <w:rPr>
          <w:lang w:val="zh-CN" w:bidi="zh-CN"/>
        </w:rPr>
        <w:t>选项，然后选择</w:t>
      </w:r>
      <w:r>
        <w:rPr>
          <w:lang w:val="zh-CN" w:bidi="zh-CN"/>
        </w:rPr>
        <w:t>“</w:t>
      </w:r>
      <w:r>
        <w:rPr>
          <w:lang w:val="zh-CN" w:bidi="zh-CN"/>
        </w:rPr>
        <w:t>新建</w:t>
      </w:r>
      <w:r>
        <w:rPr>
          <w:lang w:val="zh-CN" w:bidi="zh-CN"/>
        </w:rPr>
        <w:t>…”</w:t>
      </w:r>
      <w:r>
        <w:rPr>
          <w:lang w:val="zh-CN" w:bidi="zh-CN"/>
        </w:rPr>
        <w:t>。将</w:t>
      </w:r>
      <w:r>
        <w:rPr>
          <w:lang w:val="zh-CN" w:bidi="zh-CN"/>
        </w:rPr>
        <w:t>“</w:t>
      </w:r>
      <w:r>
        <w:rPr>
          <w:lang w:val="zh-CN" w:bidi="zh-CN"/>
        </w:rPr>
        <w:t>键入或选择新平台</w:t>
      </w:r>
      <w:r>
        <w:rPr>
          <w:lang w:val="zh-CN" w:bidi="zh-CN"/>
        </w:rPr>
        <w:t>”</w:t>
      </w:r>
      <w:r>
        <w:rPr>
          <w:lang w:val="zh-CN" w:bidi="zh-CN"/>
        </w:rPr>
        <w:t>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，将</w:t>
      </w:r>
      <w:r>
        <w:rPr>
          <w:lang w:val="zh-CN" w:bidi="zh-CN"/>
        </w:rPr>
        <w:t>“</w:t>
      </w:r>
      <w:r>
        <w:rPr>
          <w:lang w:val="zh-CN" w:bidi="zh-CN"/>
        </w:rPr>
        <w:t>从此处复制设置</w:t>
      </w:r>
      <w:r>
        <w:rPr>
          <w:lang w:val="zh-CN" w:bidi="zh-CN"/>
        </w:rPr>
        <w:t>”</w:t>
      </w:r>
      <w:r>
        <w:rPr>
          <w:lang w:val="zh-CN" w:bidi="zh-CN"/>
        </w:rPr>
        <w:t>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。然后选择</w:t>
      </w:r>
      <w:r>
        <w:rPr>
          <w:lang w:val="zh-CN" w:bidi="zh-CN"/>
        </w:rPr>
        <w:t>“</w:t>
      </w:r>
      <w:r>
        <w:rPr>
          <w:lang w:val="zh-CN" w:bidi="zh-CN"/>
        </w:rPr>
        <w:t>确定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4FB7CAD8" w14:textId="77777777" w:rsidR="00871285" w:rsidRDefault="00871285" w:rsidP="00871285"/>
    <w:p w14:paraId="58EDA219" w14:textId="77777777" w:rsidR="00871285" w:rsidRDefault="00871285" w:rsidP="00871285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0044FB55" w14:textId="77777777" w:rsidR="00D36623" w:rsidRDefault="00D36623" w:rsidP="00D36623">
      <w:pPr>
        <w:pStyle w:val="Heading1"/>
      </w:pPr>
      <w:r>
        <w:rPr>
          <w:lang w:val="zh-CN" w:bidi="zh-CN"/>
        </w:rPr>
        <w:t>运行示例</w:t>
      </w:r>
    </w:p>
    <w:p w14:paraId="42A951A6" w14:textId="77777777" w:rsidR="00CF1F46" w:rsidRDefault="00863EB9" w:rsidP="00863EB9">
      <w:r>
        <w:rPr>
          <w:lang w:val="zh-CN" w:bidi="zh-CN"/>
        </w:rPr>
        <w:t>使用</w:t>
      </w:r>
      <w:r>
        <w:rPr>
          <w:lang w:val="zh-CN" w:bidi="zh-CN"/>
        </w:rPr>
        <w:t xml:space="preserve"> XStore API </w:t>
      </w:r>
      <w:r>
        <w:rPr>
          <w:lang w:val="zh-CN" w:bidi="zh-CN"/>
        </w:rPr>
        <w:t>的一个关键特点是，它们需要有效的许可证才能正常工作。有关完整的详细信息，请参阅题为《设置产品以测试</w:t>
      </w:r>
      <w:r>
        <w:rPr>
          <w:lang w:val="zh-CN" w:bidi="zh-CN"/>
        </w:rPr>
        <w:t xml:space="preserve"> XStore API</w:t>
      </w:r>
      <w:r>
        <w:rPr>
          <w:lang w:val="zh-CN" w:bidi="zh-CN"/>
        </w:rPr>
        <w:t>》的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文档部分。</w:t>
      </w:r>
    </w:p>
    <w:p w14:paraId="5956FA25" w14:textId="77777777" w:rsidR="00CF1F46" w:rsidRDefault="00CF1F46" w:rsidP="00863EB9"/>
    <w:p w14:paraId="264658E2" w14:textId="57F24618" w:rsidR="00863EB9" w:rsidRDefault="00CF1F46" w:rsidP="00863EB9">
      <w:r>
        <w:rPr>
          <w:lang w:val="zh-CN" w:bidi="zh-CN"/>
        </w:rPr>
        <w:t>在启动游戏时，会通过调用许可服务对许可证进行验证。通常，如果没有有效的许可证，</w:t>
      </w:r>
      <w:r>
        <w:rPr>
          <w:lang w:val="zh-CN" w:bidi="zh-CN"/>
        </w:rPr>
        <w:t xml:space="preserve">XStore API </w:t>
      </w:r>
      <w:r>
        <w:rPr>
          <w:lang w:val="zh-CN" w:bidi="zh-CN"/>
        </w:rPr>
        <w:t>将返回</w:t>
      </w:r>
      <w:r>
        <w:rPr>
          <w:lang w:val="zh-CN" w:bidi="zh-CN"/>
        </w:rPr>
        <w:t xml:space="preserve"> </w:t>
      </w:r>
      <w:r w:rsidR="00863EB9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0x803f6107</w:t>
      </w:r>
      <w:r>
        <w:rPr>
          <w:lang w:val="zh-CN" w:bidi="zh-CN"/>
        </w:rPr>
        <w:t xml:space="preserve"> (IAP_E_UNEXPECTED)</w:t>
      </w:r>
      <w:r>
        <w:rPr>
          <w:lang w:val="zh-CN" w:bidi="zh-CN"/>
        </w:rPr>
        <w:t>，表示找不到有效的许可证。</w:t>
      </w:r>
    </w:p>
    <w:p w14:paraId="08F1E280" w14:textId="77777777" w:rsidR="00863EB9" w:rsidRDefault="00863EB9" w:rsidP="00D36623"/>
    <w:p w14:paraId="1EA19F65" w14:textId="356CF2DC" w:rsidR="00F779C2" w:rsidRDefault="00A64C58" w:rsidP="00D36623">
      <w:r>
        <w:rPr>
          <w:lang w:val="zh-CN" w:bidi="zh-CN"/>
        </w:rPr>
        <w:t>要为示例中的测试帐户获取有效许可证，请确保你位于</w:t>
      </w:r>
      <w:r>
        <w:rPr>
          <w:lang w:val="zh-CN" w:bidi="zh-CN"/>
        </w:rPr>
        <w:t xml:space="preserve"> XDKS.1 </w:t>
      </w:r>
      <w:r>
        <w:rPr>
          <w:lang w:val="zh-CN" w:bidi="zh-CN"/>
        </w:rPr>
        <w:t>沙盒中（任何开发人员帐户都可以使用此沙盒），然后</w:t>
      </w:r>
    </w:p>
    <w:p w14:paraId="16B872BC" w14:textId="77777777" w:rsidR="00F779C2" w:rsidRDefault="00F779C2" w:rsidP="00D36623"/>
    <w:p w14:paraId="1FF4F451" w14:textId="7DC83C52" w:rsidR="00D36623" w:rsidRDefault="00F779C2" w:rsidP="006319AF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运行以下命令以直接访问示例产品的</w:t>
      </w:r>
      <w:r>
        <w:rPr>
          <w:lang w:val="zh-CN" w:bidi="zh-CN"/>
        </w:rPr>
        <w:t>“</w:t>
      </w:r>
      <w:r>
        <w:rPr>
          <w:lang w:val="zh-CN" w:bidi="zh-CN"/>
        </w:rPr>
        <w:t>应用商店页面</w:t>
      </w:r>
      <w:r>
        <w:rPr>
          <w:lang w:val="zh-CN" w:bidi="zh-CN"/>
        </w:rPr>
        <w:t>”</w:t>
      </w:r>
      <w:r>
        <w:rPr>
          <w:lang w:val="zh-CN" w:bidi="zh-CN"/>
        </w:rPr>
        <w:t>：</w:t>
      </w:r>
    </w:p>
    <w:p w14:paraId="134D7EF3" w14:textId="35528505" w:rsidR="00A64C58" w:rsidRPr="00F779C2" w:rsidRDefault="00A64C58" w:rsidP="00F779C2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779C2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xbapp launch ms-windows-store://pdp/?productid=9NTL0QDWZ4FS</w:t>
      </w:r>
    </w:p>
    <w:p w14:paraId="66AD3990" w14:textId="10A9D77F" w:rsidR="00F779C2" w:rsidRDefault="00F779C2" w:rsidP="00F779C2">
      <w:pPr>
        <w:pStyle w:val="ListParagraph"/>
      </w:pPr>
      <w:r>
        <w:rPr>
          <w:lang w:val="zh-CN" w:bidi="zh-CN"/>
        </w:rPr>
        <w:t>或</w:t>
      </w:r>
    </w:p>
    <w:p w14:paraId="7335390C" w14:textId="2EC541C4" w:rsidR="00F779C2" w:rsidRDefault="00F779C2" w:rsidP="00F779C2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借助通过应用商店安装的示例，转到</w:t>
      </w:r>
      <w:r>
        <w:rPr>
          <w:lang w:val="zh-CN" w:bidi="zh-CN"/>
        </w:rPr>
        <w:t>“</w:t>
      </w:r>
      <w:r>
        <w:rPr>
          <w:lang w:val="zh-CN" w:bidi="zh-CN"/>
        </w:rPr>
        <w:t>我的游戏和应用</w:t>
      </w:r>
      <w:r>
        <w:rPr>
          <w:lang w:val="zh-CN" w:bidi="zh-CN"/>
        </w:rPr>
        <w:t>”&gt;“</w:t>
      </w:r>
      <w:r>
        <w:rPr>
          <w:lang w:val="zh-CN" w:bidi="zh-CN"/>
        </w:rPr>
        <w:t>管理游戏和附加内容</w:t>
      </w:r>
      <w:r>
        <w:rPr>
          <w:lang w:val="zh-CN" w:bidi="zh-CN"/>
        </w:rPr>
        <w:t>”&gt;“</w:t>
      </w:r>
      <w:r>
        <w:rPr>
          <w:lang w:val="zh-CN" w:bidi="zh-CN"/>
        </w:rPr>
        <w:t>在</w:t>
      </w:r>
      <w:r>
        <w:rPr>
          <w:lang w:val="zh-CN" w:bidi="zh-CN"/>
        </w:rPr>
        <w:t xml:space="preserve"> Microsoft Store </w:t>
      </w:r>
      <w:r>
        <w:rPr>
          <w:lang w:val="zh-CN" w:bidi="zh-CN"/>
        </w:rPr>
        <w:t>中查看</w:t>
      </w:r>
      <w:r>
        <w:rPr>
          <w:lang w:val="zh-CN" w:bidi="zh-CN"/>
        </w:rPr>
        <w:t>”</w:t>
      </w:r>
      <w:r>
        <w:rPr>
          <w:lang w:val="zh-CN" w:bidi="zh-CN"/>
        </w:rPr>
        <w:t>中的产品磁贴。</w:t>
      </w:r>
    </w:p>
    <w:p w14:paraId="2C4D78B1" w14:textId="77777777" w:rsidR="00F779C2" w:rsidRDefault="00F779C2" w:rsidP="00F779C2">
      <w:pPr>
        <w:ind w:left="360"/>
      </w:pPr>
    </w:p>
    <w:p w14:paraId="2999ED58" w14:textId="2AE3B3CD" w:rsidR="006F5DE0" w:rsidRDefault="00A64C58" w:rsidP="00D36623">
      <w:r>
        <w:rPr>
          <w:lang w:val="zh-CN" w:bidi="zh-CN"/>
        </w:rPr>
        <w:t>选择</w:t>
      </w:r>
      <w:r>
        <w:rPr>
          <w:lang w:val="zh-CN" w:bidi="zh-CN"/>
        </w:rPr>
        <w:t>“</w:t>
      </w:r>
      <w:r>
        <w:rPr>
          <w:lang w:val="zh-CN" w:bidi="zh-CN"/>
        </w:rPr>
        <w:t>获取</w:t>
      </w:r>
      <w:r>
        <w:rPr>
          <w:lang w:val="zh-CN" w:bidi="zh-CN"/>
        </w:rPr>
        <w:t>”</w:t>
      </w:r>
      <w:r>
        <w:rPr>
          <w:lang w:val="zh-CN" w:bidi="zh-CN"/>
        </w:rPr>
        <w:t>以获取帐户的产品许可证。无需等待下载完成（除非</w:t>
      </w:r>
      <w:r>
        <w:rPr>
          <w:lang w:val="zh-CN" w:bidi="zh-CN"/>
        </w:rPr>
        <w:t xml:space="preserve"> EKBID </w:t>
      </w:r>
      <w:r>
        <w:rPr>
          <w:lang w:val="zh-CN" w:bidi="zh-CN"/>
        </w:rPr>
        <w:t>未知，请参阅下文）。</w:t>
      </w:r>
    </w:p>
    <w:p w14:paraId="6D560436" w14:textId="77777777" w:rsidR="001C47C5" w:rsidRDefault="001C47C5" w:rsidP="001C47C5"/>
    <w:p w14:paraId="6AC07BDD" w14:textId="27F3CC57" w:rsidR="00863EB9" w:rsidRDefault="001C47C5" w:rsidP="001C47C5">
      <w:r>
        <w:rPr>
          <w:lang w:val="zh-CN" w:bidi="zh-CN"/>
        </w:rPr>
        <w:t>从应用商店安装的示例将获得适当的许可并正常运行，但可能代表示例的旧版本。</w:t>
      </w:r>
    </w:p>
    <w:p w14:paraId="4EF2E764" w14:textId="57A3D399" w:rsidR="00FA2078" w:rsidRDefault="00FA2078" w:rsidP="001C47C5"/>
    <w:p w14:paraId="1A68C594" w14:textId="538E2426" w:rsidR="008F579B" w:rsidRDefault="00FA2078" w:rsidP="001C47C5">
      <w:r>
        <w:rPr>
          <w:lang w:val="zh-CN" w:bidi="zh-CN"/>
        </w:rPr>
        <w:t>默认情况下，本地部署的内部版本（即从电脑推送或从电脑运行）将不被许可，但如果</w:t>
      </w:r>
      <w:r>
        <w:rPr>
          <w:lang w:val="zh-CN" w:bidi="zh-CN"/>
        </w:rPr>
        <w:t xml:space="preserve"> microsoftgame.config </w:t>
      </w:r>
      <w:r>
        <w:rPr>
          <w:lang w:val="zh-CN" w:bidi="zh-CN"/>
        </w:rPr>
        <w:t>包含仅替代内容</w:t>
      </w:r>
      <w:r>
        <w:rPr>
          <w:lang w:val="zh-CN" w:bidi="zh-CN"/>
        </w:rPr>
        <w:t xml:space="preserve"> ID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EKBID </w:t>
      </w:r>
      <w:r>
        <w:rPr>
          <w:lang w:val="zh-CN" w:bidi="zh-CN"/>
        </w:rPr>
        <w:t>的值的开发，则它将能够正确获得许可并允许</w:t>
      </w:r>
      <w:r>
        <w:rPr>
          <w:lang w:val="zh-CN" w:bidi="zh-CN"/>
        </w:rPr>
        <w:t xml:space="preserve"> XStore API </w:t>
      </w:r>
      <w:r>
        <w:rPr>
          <w:lang w:val="zh-CN" w:bidi="zh-CN"/>
        </w:rPr>
        <w:t>正常工作。请注意此示例中</w:t>
      </w:r>
      <w:r>
        <w:rPr>
          <w:lang w:val="zh-CN" w:bidi="zh-CN"/>
        </w:rPr>
        <w:t xml:space="preserve"> microsoftgame.config </w:t>
      </w:r>
      <w:r>
        <w:rPr>
          <w:lang w:val="zh-CN" w:bidi="zh-CN"/>
        </w:rPr>
        <w:t>中的以下部分：</w:t>
      </w:r>
    </w:p>
    <w:p w14:paraId="077B13AB" w14:textId="17AE3FD8" w:rsidR="00FA2078" w:rsidRDefault="00FA2078" w:rsidP="001C47C5"/>
    <w:p w14:paraId="6D296FC7" w14:textId="77777777" w:rsidR="00FA2078" w:rsidRDefault="00FA2078" w:rsidP="00FA20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  &lt;</w:t>
      </w:r>
      <w:r>
        <w:rPr>
          <w:rFonts w:ascii="Consolas" w:eastAsia="Consolas" w:hAnsi="Consolas" w:cs="Consolas"/>
          <w:color w:val="A31515"/>
          <w:sz w:val="19"/>
          <w:szCs w:val="19"/>
          <w:lang w:val="zh-CN" w:bidi="zh-CN"/>
        </w:rPr>
        <w:t>DevelopmentOnly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&gt;</w:t>
      </w:r>
    </w:p>
    <w:p w14:paraId="69B21BFA" w14:textId="77777777" w:rsidR="00FA2078" w:rsidRDefault="00FA2078" w:rsidP="00FA20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  <w:szCs w:val="19"/>
          <w:lang w:val="zh-CN" w:bidi="zh-CN"/>
        </w:rPr>
        <w:t>ContentIdOverride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&gt;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2797FA46-A93B-494C-AD80-B67C9FCA939F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&lt;/</w:t>
      </w:r>
      <w:r>
        <w:rPr>
          <w:rFonts w:ascii="Consolas" w:eastAsia="Consolas" w:hAnsi="Consolas" w:cs="Consolas"/>
          <w:color w:val="A31515"/>
          <w:sz w:val="19"/>
          <w:szCs w:val="19"/>
          <w:lang w:val="zh-CN" w:bidi="zh-CN"/>
        </w:rPr>
        <w:t>ContentIdOverride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&gt;</w:t>
      </w:r>
    </w:p>
    <w:p w14:paraId="70E83B3B" w14:textId="77777777" w:rsidR="00FA2078" w:rsidRDefault="00FA2078" w:rsidP="00FA20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  <w:szCs w:val="19"/>
          <w:lang w:val="zh-CN" w:bidi="zh-CN"/>
        </w:rPr>
        <w:t>EKBIDOverride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&gt;</w:t>
      </w: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37E80840-6BEe-46F8-8EDB-92F877056087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&lt;/</w:t>
      </w:r>
      <w:r>
        <w:rPr>
          <w:rFonts w:ascii="Consolas" w:eastAsia="Consolas" w:hAnsi="Consolas" w:cs="Consolas"/>
          <w:color w:val="A31515"/>
          <w:sz w:val="19"/>
          <w:szCs w:val="19"/>
          <w:lang w:val="zh-CN" w:bidi="zh-CN"/>
        </w:rPr>
        <w:t>EKBIDOverride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&gt;</w:t>
      </w:r>
    </w:p>
    <w:p w14:paraId="12D40834" w14:textId="1835387A" w:rsidR="00FA2078" w:rsidRDefault="00FA2078" w:rsidP="00FA2078"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 xml:space="preserve">  &lt;/</w:t>
      </w:r>
      <w:r>
        <w:rPr>
          <w:rFonts w:ascii="Consolas" w:eastAsia="Consolas" w:hAnsi="Consolas" w:cs="Consolas"/>
          <w:color w:val="A31515"/>
          <w:sz w:val="19"/>
          <w:szCs w:val="19"/>
          <w:lang w:val="zh-CN" w:bidi="zh-CN"/>
        </w:rPr>
        <w:t>DevelopmentOnly</w:t>
      </w:r>
      <w:r>
        <w:rPr>
          <w:rFonts w:ascii="Consolas" w:eastAsia="Consolas" w:hAnsi="Consolas" w:cs="Consolas"/>
          <w:color w:val="0000FF"/>
          <w:sz w:val="19"/>
          <w:szCs w:val="19"/>
          <w:lang w:val="zh-CN" w:bidi="zh-CN"/>
        </w:rPr>
        <w:t>&gt;</w:t>
      </w:r>
    </w:p>
    <w:p w14:paraId="721E7F6A" w14:textId="37F5923E" w:rsidR="008F579B" w:rsidRDefault="008F579B" w:rsidP="001C47C5"/>
    <w:p w14:paraId="62F82E70" w14:textId="7BDD34B0" w:rsidR="00FA2078" w:rsidRDefault="00FA2078" w:rsidP="001C47C5">
      <w:r>
        <w:rPr>
          <w:lang w:val="zh-CN" w:bidi="zh-CN"/>
        </w:rPr>
        <w:t>设置就绪后，与产品的许可帐户结合使用，示例将在许可状态下运行。</w:t>
      </w:r>
    </w:p>
    <w:p w14:paraId="66A34125" w14:textId="703B4A6E" w:rsidR="001C47C5" w:rsidRDefault="001C47C5" w:rsidP="001C47C5"/>
    <w:p w14:paraId="04ECBD64" w14:textId="19E56668" w:rsidR="00B82664" w:rsidRDefault="00FA2078" w:rsidP="001C47C5">
      <w:r w:rsidRPr="00FA2078">
        <w:rPr>
          <w:lang w:val="zh-CN" w:bidi="zh-CN"/>
        </w:rPr>
        <w:t>本地生成的打包内部版本（即未从应用商店安装）也不会获得许可，并且</w:t>
      </w:r>
      <w:r w:rsidRPr="00FA2078">
        <w:rPr>
          <w:lang w:val="zh-CN" w:bidi="zh-CN"/>
        </w:rPr>
        <w:t xml:space="preserve"> microsoftgame.config </w:t>
      </w:r>
      <w:r w:rsidRPr="00FA2078">
        <w:rPr>
          <w:lang w:val="zh-CN" w:bidi="zh-CN"/>
        </w:rPr>
        <w:t>中的替代也将不适用。许可将需要以下四项：</w:t>
      </w:r>
    </w:p>
    <w:p w14:paraId="35DD6832" w14:textId="09F30568" w:rsidR="00B82664" w:rsidRDefault="00B82664" w:rsidP="001C47C5"/>
    <w:p w14:paraId="4B2325F2" w14:textId="25C2A8F6" w:rsidR="00B82664" w:rsidRDefault="00B82664" w:rsidP="00B82664">
      <w:pPr>
        <w:pStyle w:val="ListParagraph"/>
        <w:numPr>
          <w:ilvl w:val="0"/>
          <w:numId w:val="31"/>
        </w:numPr>
      </w:pPr>
      <w:r>
        <w:rPr>
          <w:lang w:val="zh-CN" w:bidi="zh-CN"/>
        </w:rPr>
        <w:t>与分配到</w:t>
      </w:r>
      <w:r>
        <w:rPr>
          <w:lang w:val="zh-CN" w:bidi="zh-CN"/>
        </w:rPr>
        <w:t>“</w:t>
      </w:r>
      <w:r>
        <w:rPr>
          <w:lang w:val="zh-CN" w:bidi="zh-CN"/>
        </w:rPr>
        <w:t>合作伙伴中心</w:t>
      </w:r>
      <w:r>
        <w:rPr>
          <w:lang w:val="zh-CN" w:bidi="zh-CN"/>
        </w:rPr>
        <w:t>”</w:t>
      </w:r>
      <w:r>
        <w:rPr>
          <w:lang w:val="zh-CN" w:bidi="zh-CN"/>
        </w:rPr>
        <w:t>的标题的标识名称和发布者相匹配的标识名称和发布者</w:t>
      </w:r>
    </w:p>
    <w:p w14:paraId="3ECB9867" w14:textId="13D7A1F5" w:rsidR="00B82664" w:rsidRDefault="00B82664" w:rsidP="00B82664">
      <w:pPr>
        <w:pStyle w:val="ListParagraph"/>
        <w:numPr>
          <w:ilvl w:val="0"/>
          <w:numId w:val="31"/>
        </w:numPr>
      </w:pPr>
      <w:r>
        <w:rPr>
          <w:lang w:val="zh-CN" w:bidi="zh-CN"/>
        </w:rPr>
        <w:t>与标题的</w:t>
      </w:r>
      <w:r>
        <w:rPr>
          <w:lang w:val="zh-CN" w:bidi="zh-CN"/>
        </w:rPr>
        <w:t xml:space="preserve"> Store ID </w:t>
      </w:r>
      <w:r>
        <w:rPr>
          <w:lang w:val="zh-CN" w:bidi="zh-CN"/>
        </w:rPr>
        <w:t>相匹配的</w:t>
      </w:r>
      <w:r>
        <w:rPr>
          <w:lang w:val="zh-CN" w:bidi="zh-CN"/>
        </w:rPr>
        <w:t xml:space="preserve"> Store ID</w:t>
      </w:r>
    </w:p>
    <w:p w14:paraId="526CF6B0" w14:textId="1261229F" w:rsidR="00B82664" w:rsidRDefault="00B82664" w:rsidP="00B82664">
      <w:pPr>
        <w:pStyle w:val="ListParagraph"/>
        <w:numPr>
          <w:ilvl w:val="0"/>
          <w:numId w:val="31"/>
        </w:numPr>
      </w:pPr>
      <w:r>
        <w:rPr>
          <w:lang w:val="zh-CN" w:bidi="zh-CN"/>
        </w:rPr>
        <w:t>使用与分配到沙盒中引入的包的内容</w:t>
      </w:r>
      <w:r>
        <w:rPr>
          <w:lang w:val="zh-CN" w:bidi="zh-CN"/>
        </w:rPr>
        <w:t xml:space="preserve"> ID </w:t>
      </w:r>
      <w:r>
        <w:rPr>
          <w:lang w:val="zh-CN" w:bidi="zh-CN"/>
        </w:rPr>
        <w:t>相匹配的内容</w:t>
      </w:r>
      <w:r>
        <w:rPr>
          <w:lang w:val="zh-CN" w:bidi="zh-CN"/>
        </w:rPr>
        <w:t xml:space="preserve"> ID </w:t>
      </w:r>
      <w:r>
        <w:rPr>
          <w:lang w:val="zh-CN" w:bidi="zh-CN"/>
        </w:rPr>
        <w:t>生成的包</w:t>
      </w:r>
    </w:p>
    <w:p w14:paraId="3379DEC4" w14:textId="33A56C9C" w:rsidR="00B82664" w:rsidRDefault="00B82664" w:rsidP="00B82664">
      <w:pPr>
        <w:pStyle w:val="ListParagraph"/>
        <w:numPr>
          <w:ilvl w:val="0"/>
          <w:numId w:val="31"/>
        </w:numPr>
      </w:pPr>
      <w:r>
        <w:rPr>
          <w:lang w:val="zh-CN" w:bidi="zh-CN"/>
        </w:rPr>
        <w:t xml:space="preserve">EKBID </w:t>
      </w:r>
      <w:r>
        <w:rPr>
          <w:lang w:val="zh-CN" w:bidi="zh-CN"/>
        </w:rPr>
        <w:t>设置为与应用商店内部版本关联的替代值：</w:t>
      </w:r>
    </w:p>
    <w:p w14:paraId="30F84489" w14:textId="77777777" w:rsidR="00B82664" w:rsidRDefault="00B82664" w:rsidP="00B82664">
      <w:pPr>
        <w:pStyle w:val="ListParagraph"/>
      </w:pPr>
    </w:p>
    <w:p w14:paraId="06C57BCC" w14:textId="51D4DEE9" w:rsidR="00985640" w:rsidRPr="00985640" w:rsidRDefault="00985640" w:rsidP="00B8266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xbapp setekbid &lt;pfn&gt; {&lt;EKBIDOverride value&gt;}</w:t>
      </w:r>
    </w:p>
    <w:p w14:paraId="31914B19" w14:textId="6E787EA3" w:rsidR="00FA2078" w:rsidRPr="00985640" w:rsidRDefault="00FA2078" w:rsidP="00B8266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F9F25EF" w14:textId="1593D2B5" w:rsidR="00985640" w:rsidRDefault="00985640" w:rsidP="00B82664">
      <w:pPr>
        <w:ind w:left="720"/>
      </w:pPr>
      <w:r>
        <w:rPr>
          <w:lang w:val="zh-CN" w:bidi="zh-CN"/>
        </w:rPr>
        <w:t xml:space="preserve">&lt;pfn&gt; </w:t>
      </w:r>
      <w:r>
        <w:rPr>
          <w:lang w:val="zh-CN" w:bidi="zh-CN"/>
        </w:rPr>
        <w:t>是安装包的完整名称或包系列名称</w:t>
      </w:r>
    </w:p>
    <w:p w14:paraId="6649C431" w14:textId="4A1DB421" w:rsidR="00985640" w:rsidRDefault="00985640" w:rsidP="00B82664">
      <w:pPr>
        <w:ind w:left="720"/>
      </w:pPr>
      <w:r>
        <w:rPr>
          <w:lang w:val="zh-CN" w:bidi="zh-CN"/>
        </w:rPr>
        <w:t>确保用括号括住</w:t>
      </w:r>
      <w:r>
        <w:rPr>
          <w:lang w:val="zh-CN" w:bidi="zh-CN"/>
        </w:rPr>
        <w:t xml:space="preserve"> EKBID</w:t>
      </w:r>
      <w:r>
        <w:rPr>
          <w:lang w:val="zh-CN" w:bidi="zh-CN"/>
        </w:rPr>
        <w:t>，例如</w:t>
      </w:r>
    </w:p>
    <w:p w14:paraId="70944255" w14:textId="57E4CEF5" w:rsidR="00985640" w:rsidRDefault="00985640" w:rsidP="00B82664">
      <w:pPr>
        <w:ind w:left="720"/>
      </w:pPr>
    </w:p>
    <w:p w14:paraId="7FE47740" w14:textId="1F33C194" w:rsidR="00985640" w:rsidRPr="00985640" w:rsidRDefault="00985640" w:rsidP="00B8266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xbapp setekbid 41336MicrosoftATG.InGameStoreXS_1.0.0.0_neutral__dspnxghe87tn0 {37E80840-6BEe-46F8-8EDB-92F877056087}</w:t>
      </w:r>
    </w:p>
    <w:p w14:paraId="297B5A99" w14:textId="5CD94D8F" w:rsidR="00985640" w:rsidRDefault="00985640" w:rsidP="00B82664">
      <w:pPr>
        <w:ind w:left="720"/>
      </w:pPr>
      <w:r>
        <w:rPr>
          <w:lang w:val="zh-CN" w:bidi="zh-CN"/>
        </w:rPr>
        <w:t>或</w:t>
      </w:r>
    </w:p>
    <w:p w14:paraId="212D42AA" w14:textId="77777777" w:rsidR="00985640" w:rsidRPr="00985640" w:rsidRDefault="00985640" w:rsidP="00B8266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xbapp setekbid 41336MicrosoftATG.InGameStoreXS_dspnxghe87tn0!Game {37E80840-6BEe-46F8-8EDB-92F877056087}</w:t>
      </w:r>
    </w:p>
    <w:p w14:paraId="1D1F5670" w14:textId="6C445DC8" w:rsidR="00985640" w:rsidRDefault="00985640" w:rsidP="001C47C5"/>
    <w:p w14:paraId="038A3880" w14:textId="63E2B273" w:rsidR="00985640" w:rsidRDefault="00B82664" w:rsidP="00B82664">
      <w:r>
        <w:rPr>
          <w:lang w:val="zh-CN" w:bidi="zh-CN"/>
        </w:rPr>
        <w:t>获取</w:t>
      </w:r>
      <w:r w:rsidR="00985640" w:rsidRPr="00AA579F">
        <w:rPr>
          <w:highlight w:val="yellow"/>
          <w:lang w:val="zh-CN" w:bidi="zh-CN"/>
        </w:rPr>
        <w:t>内容</w:t>
      </w:r>
      <w:r w:rsidR="00985640" w:rsidRPr="00AA579F">
        <w:rPr>
          <w:highlight w:val="yellow"/>
          <w:lang w:val="zh-CN" w:bidi="zh-CN"/>
        </w:rPr>
        <w:t xml:space="preserve"> ID</w:t>
      </w:r>
      <w:r>
        <w:rPr>
          <w:lang w:val="zh-CN" w:bidi="zh-CN"/>
        </w:rPr>
        <w:t>、</w:t>
      </w:r>
      <w:r w:rsidR="00985640" w:rsidRPr="00AA579F">
        <w:rPr>
          <w:highlight w:val="cyan"/>
          <w:lang w:val="zh-CN" w:bidi="zh-CN"/>
        </w:rPr>
        <w:t>EKBID</w:t>
      </w:r>
      <w:r>
        <w:rPr>
          <w:lang w:val="zh-CN" w:bidi="zh-CN"/>
        </w:rPr>
        <w:t xml:space="preserve">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</w:t>
      </w:r>
      <w:r w:rsidR="00985640" w:rsidRPr="00AA579F">
        <w:rPr>
          <w:highlight w:val="green"/>
          <w:lang w:val="zh-CN" w:bidi="zh-CN"/>
        </w:rPr>
        <w:t xml:space="preserve">PFN </w:t>
      </w:r>
      <w:r>
        <w:rPr>
          <w:lang w:val="zh-CN" w:bidi="zh-CN"/>
        </w:rPr>
        <w:t>的最佳方法是从沙盒安装引入和发布的包，然后运行</w:t>
      </w:r>
      <w:r>
        <w:rPr>
          <w:lang w:val="zh-CN" w:bidi="zh-CN"/>
        </w:rPr>
        <w:t xml:space="preserve"> </w:t>
      </w:r>
      <w:r w:rsidR="00985640"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xbapp list /d</w:t>
      </w:r>
    </w:p>
    <w:p w14:paraId="42BE7CC8" w14:textId="20C5E192" w:rsidR="00985640" w:rsidRDefault="00985640" w:rsidP="001C47C5"/>
    <w:p w14:paraId="1FAFA2C9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按包完整名称注册的应用程序：</w:t>
      </w:r>
    </w:p>
    <w:p w14:paraId="3004BCD5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56C67F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579F">
        <w:rPr>
          <w:rFonts w:ascii="Consolas" w:eastAsia="Consolas" w:hAnsi="Consolas" w:cs="Consolas"/>
          <w:color w:val="000000"/>
          <w:sz w:val="19"/>
          <w:szCs w:val="19"/>
          <w:highlight w:val="green"/>
          <w:lang w:val="zh-CN" w:bidi="zh-CN"/>
        </w:rPr>
        <w:t xml:space="preserve">   41336MicrosoftATG.InGameStoreXS_1.0.0.0_neutral__dspnxghe87tn0</w:t>
      </w:r>
    </w:p>
    <w:p w14:paraId="2B09EE8C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       Install</w:t>
      </w:r>
    </w:p>
    <w:p w14:paraId="371146BA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       Drive:Retail</w:t>
      </w:r>
    </w:p>
    <w:p w14:paraId="2CD32D8E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       Size:0.28 GB.</w:t>
      </w:r>
    </w:p>
    <w:p w14:paraId="3C876E36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       ContentId: {</w:t>
      </w:r>
      <w:r w:rsidRPr="00AA579F">
        <w:rPr>
          <w:rFonts w:ascii="Consolas" w:eastAsia="Consolas" w:hAnsi="Consolas" w:cs="Consolas"/>
          <w:color w:val="000000"/>
          <w:sz w:val="19"/>
          <w:szCs w:val="19"/>
          <w:highlight w:val="yellow"/>
          <w:lang w:val="zh-CN" w:bidi="zh-CN"/>
        </w:rPr>
        <w:t>2797FA46-A93B-494C-AD80-B67C9FCA939F</w:t>
      </w: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}</w:t>
      </w:r>
    </w:p>
    <w:p w14:paraId="329BEE5A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       ProductId: {4C544E39-5130-3044-C057-5A3446536A00}</w:t>
      </w:r>
    </w:p>
    <w:p w14:paraId="2313B948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       EKBID: {</w:t>
      </w:r>
      <w:r w:rsidRPr="00AA579F">
        <w:rPr>
          <w:rFonts w:ascii="Consolas" w:eastAsia="Consolas" w:hAnsi="Consolas" w:cs="Consolas"/>
          <w:color w:val="000000"/>
          <w:sz w:val="19"/>
          <w:szCs w:val="19"/>
          <w:highlight w:val="cyan"/>
          <w:lang w:val="zh-CN" w:bidi="zh-CN"/>
        </w:rPr>
        <w:t>37E80840-6BEE-46F8-8EDB-92F877056087</w:t>
      </w: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}</w:t>
      </w:r>
    </w:p>
    <w:p w14:paraId="46B7B6AE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       DisplayName:ATG In-Game Store Sample</w:t>
      </w:r>
    </w:p>
    <w:p w14:paraId="626B5A81" w14:textId="10E7FB8B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       41336MicrosoftATG.InGameStoreXS_dspnxghe87tn0!Game</w:t>
      </w:r>
    </w:p>
    <w:p w14:paraId="4C3EBB2A" w14:textId="4963CA85" w:rsidR="00985640" w:rsidRDefault="00985640" w:rsidP="001C47C5"/>
    <w:p w14:paraId="145D3D1E" w14:textId="10D7B4A5" w:rsidR="006F23A5" w:rsidRDefault="00B82664" w:rsidP="001C47C5">
      <w:r>
        <w:rPr>
          <w:lang w:val="zh-CN" w:bidi="zh-CN"/>
        </w:rPr>
        <w:t>还可以在屏幕上看到这些值，方法是在</w:t>
      </w:r>
      <w:r>
        <w:rPr>
          <w:lang w:val="zh-CN" w:bidi="zh-CN"/>
        </w:rPr>
        <w:t>“</w:t>
      </w:r>
      <w:r>
        <w:rPr>
          <w:lang w:val="zh-CN" w:bidi="zh-CN"/>
        </w:rPr>
        <w:t>我的游戏</w:t>
      </w:r>
      <w:r>
        <w:rPr>
          <w:lang w:val="zh-CN" w:bidi="zh-CN"/>
        </w:rPr>
        <w:t>”</w:t>
      </w:r>
      <w:r>
        <w:rPr>
          <w:lang w:val="zh-CN" w:bidi="zh-CN"/>
        </w:rPr>
        <w:t>中已安装标题的磁贴上选择</w:t>
      </w:r>
      <w:r>
        <w:rPr>
          <w:lang w:val="zh-CN" w:bidi="zh-CN"/>
        </w:rPr>
        <w:t>“</w:t>
      </w:r>
      <w:r>
        <w:rPr>
          <w:lang w:val="zh-CN" w:bidi="zh-CN"/>
        </w:rPr>
        <w:t>菜单</w:t>
      </w:r>
      <w:r>
        <w:rPr>
          <w:lang w:val="zh-CN" w:bidi="zh-CN"/>
        </w:rPr>
        <w:t>”</w:t>
      </w:r>
      <w:r>
        <w:rPr>
          <w:lang w:val="zh-CN" w:bidi="zh-CN"/>
        </w:rPr>
        <w:t>，然后查看</w:t>
      </w:r>
      <w:r>
        <w:rPr>
          <w:lang w:val="zh-CN" w:bidi="zh-CN"/>
        </w:rPr>
        <w:t>“</w:t>
      </w:r>
      <w:r>
        <w:rPr>
          <w:lang w:val="zh-CN" w:bidi="zh-CN"/>
        </w:rPr>
        <w:t>文件信息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288D49E" w14:textId="77777777" w:rsidR="006F23A5" w:rsidRDefault="006F23A5" w:rsidP="001C47C5"/>
    <w:p w14:paraId="4F598B38" w14:textId="7A8125F4" w:rsidR="00AA579F" w:rsidRDefault="00B82664" w:rsidP="001C47C5">
      <w:r>
        <w:rPr>
          <w:lang w:val="zh-CN" w:bidi="zh-CN"/>
        </w:rPr>
        <w:t>就</w:t>
      </w:r>
      <w:r>
        <w:rPr>
          <w:lang w:val="zh-CN" w:bidi="zh-CN"/>
        </w:rPr>
        <w:t xml:space="preserve"> EKBID </w:t>
      </w:r>
      <w:r>
        <w:rPr>
          <w:lang w:val="zh-CN" w:bidi="zh-CN"/>
        </w:rPr>
        <w:t>而言，这在包注册后（即准备启动时）可见，因此，如果标题的包很大，那么在拥有</w:t>
      </w:r>
      <w:r>
        <w:rPr>
          <w:lang w:val="zh-CN" w:bidi="zh-CN"/>
        </w:rPr>
        <w:t xml:space="preserve"> EKBID </w:t>
      </w:r>
      <w:r>
        <w:rPr>
          <w:lang w:val="zh-CN" w:bidi="zh-CN"/>
        </w:rPr>
        <w:t>并打算改为部署或旁加载开发内部版本，就可以在此时取消上述值。</w:t>
      </w:r>
    </w:p>
    <w:p w14:paraId="49E1D607" w14:textId="77777777" w:rsidR="00B82664" w:rsidRDefault="00B82664" w:rsidP="001C47C5"/>
    <w:p w14:paraId="2A64DBE6" w14:textId="77777777" w:rsidR="006F5DE0" w:rsidRDefault="001C47C5" w:rsidP="001C47C5">
      <w:pPr>
        <w:pStyle w:val="Heading2"/>
      </w:pPr>
      <w:r>
        <w:rPr>
          <w:lang w:val="zh-CN" w:bidi="zh-CN"/>
        </w:rPr>
        <w:t>解释</w:t>
      </w:r>
    </w:p>
    <w:p w14:paraId="7A54DD18" w14:textId="654B205F" w:rsidR="00137761" w:rsidRDefault="00137761" w:rsidP="00E02135">
      <w:r>
        <w:rPr>
          <w:lang w:val="zh-CN" w:bidi="zh-CN"/>
        </w:rPr>
        <w:t>将内容</w:t>
      </w:r>
      <w:r>
        <w:rPr>
          <w:lang w:val="zh-CN" w:bidi="zh-CN"/>
        </w:rPr>
        <w:t xml:space="preserve"> ID</w:t>
      </w:r>
      <w:r>
        <w:rPr>
          <w:lang w:val="zh-CN" w:bidi="zh-CN"/>
        </w:rPr>
        <w:t>、产品</w:t>
      </w:r>
      <w:r>
        <w:rPr>
          <w:lang w:val="zh-CN" w:bidi="zh-CN"/>
        </w:rPr>
        <w:t xml:space="preserve"> ID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EKBID </w:t>
      </w:r>
      <w:r>
        <w:rPr>
          <w:lang w:val="zh-CN" w:bidi="zh-CN"/>
        </w:rPr>
        <w:t>结合使用可获得许可证。对于不是通过消费者渠道（例如从</w:t>
      </w:r>
      <w:r>
        <w:rPr>
          <w:lang w:val="zh-CN" w:bidi="zh-CN"/>
        </w:rPr>
        <w:t xml:space="preserve"> Microsoft Store </w:t>
      </w:r>
      <w:r>
        <w:rPr>
          <w:lang w:val="zh-CN" w:bidi="zh-CN"/>
        </w:rPr>
        <w:t>或零售渠道）获得的内部版本，必须手动应用这些属性，以匹配将该标题的包提交到沙盒的属性。</w:t>
      </w:r>
    </w:p>
    <w:p w14:paraId="24B2DA0E" w14:textId="77777777" w:rsidR="00355A63" w:rsidRDefault="00355A63" w:rsidP="00E02135"/>
    <w:p w14:paraId="77969A75" w14:textId="77777777" w:rsidR="003C10FB" w:rsidRDefault="001C47C5" w:rsidP="00E02135">
      <w:r>
        <w:rPr>
          <w:lang w:val="zh-CN" w:bidi="zh-CN"/>
        </w:rPr>
        <w:t>松散文件部署是未经许可的，并且不与实际内容</w:t>
      </w:r>
      <w:r>
        <w:rPr>
          <w:lang w:val="zh-CN" w:bidi="zh-CN"/>
        </w:rPr>
        <w:t xml:space="preserve"> ID </w:t>
      </w:r>
      <w:r>
        <w:rPr>
          <w:lang w:val="zh-CN" w:bidi="zh-CN"/>
        </w:rPr>
        <w:t>关联。</w:t>
      </w:r>
      <w:r>
        <w:rPr>
          <w:lang w:val="zh-CN" w:bidi="zh-CN"/>
        </w:rPr>
        <w:t xml:space="preserve">microsoftgame.config </w:t>
      </w:r>
      <w:r>
        <w:rPr>
          <w:lang w:val="zh-CN" w:bidi="zh-CN"/>
        </w:rPr>
        <w:t>中的替代值指如何将实际</w:t>
      </w:r>
      <w:r>
        <w:rPr>
          <w:lang w:val="zh-CN" w:bidi="zh-CN"/>
        </w:rPr>
        <w:t xml:space="preserve"> ID </w:t>
      </w:r>
      <w:r>
        <w:rPr>
          <w:lang w:val="zh-CN" w:bidi="zh-CN"/>
        </w:rPr>
        <w:t>应用于本地内部版本。</w:t>
      </w:r>
    </w:p>
    <w:p w14:paraId="7491CF44" w14:textId="77777777" w:rsidR="003C10FB" w:rsidRDefault="003C10FB" w:rsidP="00E02135"/>
    <w:p w14:paraId="15EFF3DA" w14:textId="0E25C5DD" w:rsidR="00D44E54" w:rsidRDefault="003C10FB" w:rsidP="00E02135">
      <w:r>
        <w:rPr>
          <w:lang w:val="zh-CN" w:bidi="zh-CN"/>
        </w:rPr>
        <w:t>可以使用正确的内容</w:t>
      </w:r>
      <w:r>
        <w:rPr>
          <w:lang w:val="zh-CN" w:bidi="zh-CN"/>
        </w:rPr>
        <w:t xml:space="preserve"> ID </w:t>
      </w:r>
      <w:r>
        <w:rPr>
          <w:lang w:val="zh-CN" w:bidi="zh-CN"/>
        </w:rPr>
        <w:t>创建本地生成的包，并且将</w:t>
      </w:r>
      <w:r>
        <w:rPr>
          <w:lang w:val="zh-CN" w:bidi="zh-CN"/>
        </w:rPr>
        <w:t xml:space="preserve"> EKBID </w:t>
      </w:r>
      <w:r>
        <w:rPr>
          <w:lang w:val="zh-CN" w:bidi="zh-CN"/>
        </w:rPr>
        <w:t>应用于此已安装的包，这将允许进行适当的合并来模仿从应用商店获取的包。</w:t>
      </w:r>
    </w:p>
    <w:p w14:paraId="5A247198" w14:textId="4326CAE8" w:rsidR="00B82664" w:rsidRDefault="00B82664" w:rsidP="00E02135"/>
    <w:p w14:paraId="4242F555" w14:textId="3251786D" w:rsidR="00B82664" w:rsidRDefault="00B82664" w:rsidP="00E02135">
      <w:r>
        <w:rPr>
          <w:lang w:val="zh-CN" w:bidi="zh-CN"/>
        </w:rPr>
        <w:t>产品</w:t>
      </w:r>
      <w:r>
        <w:rPr>
          <w:lang w:val="zh-CN" w:bidi="zh-CN"/>
        </w:rPr>
        <w:t xml:space="preserve"> ID </w:t>
      </w:r>
      <w:r>
        <w:rPr>
          <w:lang w:val="zh-CN" w:bidi="zh-CN"/>
        </w:rPr>
        <w:t>派生自</w:t>
      </w:r>
      <w:r>
        <w:rPr>
          <w:lang w:val="zh-CN" w:bidi="zh-CN"/>
        </w:rPr>
        <w:t xml:space="preserve"> Store ID</w:t>
      </w:r>
      <w:r>
        <w:rPr>
          <w:lang w:val="zh-CN" w:bidi="zh-CN"/>
        </w:rPr>
        <w:t>，因此无需手动设置，只需使用正确的</w:t>
      </w:r>
      <w:r>
        <w:rPr>
          <w:lang w:val="zh-CN" w:bidi="zh-CN"/>
        </w:rPr>
        <w:t xml:space="preserve"> Store ID</w:t>
      </w:r>
      <w:r>
        <w:rPr>
          <w:lang w:val="zh-CN" w:bidi="zh-CN"/>
        </w:rPr>
        <w:t>。</w:t>
      </w:r>
    </w:p>
    <w:p w14:paraId="316ABEC6" w14:textId="77777777" w:rsidR="00D44E54" w:rsidRDefault="00D44E54" w:rsidP="00E02135"/>
    <w:p w14:paraId="67257DD4" w14:textId="55EFE329" w:rsidR="00D44E54" w:rsidRDefault="001E5DBF" w:rsidP="00E02135">
      <w:r>
        <w:rPr>
          <w:lang w:val="zh-CN" w:bidi="zh-CN"/>
        </w:rPr>
        <w:t>所有这些步骤仍需要配置产品并将其发布到沙盒。请与帐户代表联系，以了解在提交后可在何处查找内容</w:t>
      </w:r>
      <w:r>
        <w:rPr>
          <w:lang w:val="zh-CN" w:bidi="zh-CN"/>
        </w:rPr>
        <w:t xml:space="preserve"> ID</w:t>
      </w:r>
      <w:r>
        <w:rPr>
          <w:lang w:val="zh-CN" w:bidi="zh-CN"/>
        </w:rPr>
        <w:t>。每个沙盒的内容</w:t>
      </w:r>
      <w:r>
        <w:rPr>
          <w:lang w:val="zh-CN" w:bidi="zh-CN"/>
        </w:rPr>
        <w:t xml:space="preserve"> ID </w:t>
      </w:r>
      <w:r>
        <w:rPr>
          <w:lang w:val="zh-CN" w:bidi="zh-CN"/>
        </w:rPr>
        <w:t>均不同。</w:t>
      </w:r>
    </w:p>
    <w:p w14:paraId="7FF4E784" w14:textId="1D22342C" w:rsidR="00D62E5A" w:rsidRDefault="00D62E5A" w:rsidP="00AA579F">
      <w:pPr>
        <w:pStyle w:val="Heading1"/>
      </w:pPr>
      <w:r>
        <w:rPr>
          <w:lang w:val="zh-CN" w:bidi="zh-CN"/>
        </w:rPr>
        <w:lastRenderedPageBreak/>
        <w:t>测试试用版</w:t>
      </w:r>
    </w:p>
    <w:p w14:paraId="44383202" w14:textId="3E67FBF1" w:rsidR="005C2A9D" w:rsidRDefault="005C2A9D" w:rsidP="005C2A9D">
      <w:r>
        <w:rPr>
          <w:noProof/>
          <w:lang w:val="zh-CN" w:bidi="zh-CN"/>
        </w:rPr>
        <w:drawing>
          <wp:inline distT="0" distB="0" distL="0" distR="0" wp14:anchorId="12A76248" wp14:editId="73166D32">
            <wp:extent cx="5924550" cy="3333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FECE" w14:textId="77777777" w:rsidR="005C2A9D" w:rsidRPr="005C2A9D" w:rsidRDefault="005C2A9D" w:rsidP="005C2A9D"/>
    <w:p w14:paraId="7E5AB68C" w14:textId="7D78F050" w:rsidR="00744F03" w:rsidRDefault="00744F03" w:rsidP="00E02135">
      <w:r>
        <w:rPr>
          <w:noProof/>
          <w:lang w:val="zh-CN" w:bidi="zh-CN"/>
        </w:rPr>
        <w:drawing>
          <wp:inline distT="0" distB="0" distL="0" distR="0" wp14:anchorId="521D97ED" wp14:editId="51567951">
            <wp:extent cx="5924550" cy="3333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A7B7" w14:textId="77777777" w:rsidR="00744F03" w:rsidRDefault="00744F03" w:rsidP="00E02135"/>
    <w:p w14:paraId="2F4B395A" w14:textId="791A0953" w:rsidR="00D62E5A" w:rsidRDefault="005C49E3" w:rsidP="00E02135">
      <w:r>
        <w:rPr>
          <w:lang w:val="zh-CN" w:bidi="zh-CN"/>
        </w:rPr>
        <w:t>此示例还可在试用模式下运行。此示例指为默认的产品配置有基于使用情况的试用版，即获得许可后，许可接受方将拥有</w:t>
      </w:r>
      <w:r>
        <w:rPr>
          <w:lang w:val="zh-CN" w:bidi="zh-CN"/>
        </w:rPr>
        <w:t xml:space="preserve"> 10 </w:t>
      </w:r>
      <w:r>
        <w:rPr>
          <w:lang w:val="zh-CN" w:bidi="zh-CN"/>
        </w:rPr>
        <w:t>个小时的标题正常运行时间。这一正常运行时间在</w:t>
      </w:r>
      <w:r>
        <w:rPr>
          <w:lang w:val="zh-CN" w:bidi="zh-CN"/>
        </w:rPr>
        <w:t>“</w:t>
      </w:r>
      <w:r>
        <w:rPr>
          <w:lang w:val="zh-CN" w:bidi="zh-CN"/>
        </w:rPr>
        <w:t>合作伙伴中心</w:t>
      </w:r>
      <w:r>
        <w:rPr>
          <w:lang w:val="zh-CN" w:bidi="zh-CN"/>
        </w:rPr>
        <w:t>”</w:t>
      </w:r>
      <w:r>
        <w:rPr>
          <w:lang w:val="zh-CN" w:bidi="zh-CN"/>
        </w:rPr>
        <w:t>中进行配置，并且要求标题使用限制性许可策略。有关更多详细信息，请与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帐户代表联系。</w:t>
      </w:r>
    </w:p>
    <w:p w14:paraId="73F8748C" w14:textId="1D9C02D1" w:rsidR="00CD3879" w:rsidRDefault="00CD3879" w:rsidP="00E02135"/>
    <w:p w14:paraId="09C7500E" w14:textId="30B6BF87" w:rsidR="00D62E5A" w:rsidRDefault="00CD3879" w:rsidP="00E02135">
      <w:r>
        <w:rPr>
          <w:lang w:val="zh-CN" w:bidi="zh-CN"/>
        </w:rPr>
        <w:t>为了在试用模式下执行，请：</w:t>
      </w:r>
    </w:p>
    <w:p w14:paraId="62747D39" w14:textId="38C70793" w:rsidR="00CD3879" w:rsidRDefault="00CD3879" w:rsidP="00CD3879">
      <w:pPr>
        <w:pStyle w:val="ListParagraph"/>
        <w:numPr>
          <w:ilvl w:val="0"/>
          <w:numId w:val="25"/>
        </w:numPr>
      </w:pPr>
      <w:r>
        <w:rPr>
          <w:lang w:val="zh-CN" w:bidi="zh-CN"/>
        </w:rPr>
        <w:lastRenderedPageBreak/>
        <w:t>确保没有任何其他拥有该示例产品的任何许可证的帐户登录，或者在控制台被设置为任何所有者帐户的家用</w:t>
      </w:r>
      <w:r>
        <w:rPr>
          <w:lang w:val="zh-CN" w:bidi="zh-CN"/>
        </w:rPr>
        <w:t xml:space="preserve"> Xbox</w:t>
      </w:r>
      <w:r>
        <w:rPr>
          <w:lang w:val="zh-CN" w:bidi="zh-CN"/>
        </w:rPr>
        <w:t>的情况下，确保没有其他帐户</w:t>
      </w:r>
    </w:p>
    <w:p w14:paraId="1C04051D" w14:textId="1DBA3B19" w:rsidR="00CD3879" w:rsidRDefault="00CD3879" w:rsidP="00CD387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通过测试帐户获取试用许可证</w:t>
      </w:r>
    </w:p>
    <w:p w14:paraId="3E8391F2" w14:textId="66F473C8" w:rsidR="00CD3879" w:rsidRDefault="00CD3879" w:rsidP="00CD387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完全下载应用商店包</w:t>
      </w:r>
    </w:p>
    <w:p w14:paraId="70362FA4" w14:textId="73C66915" w:rsidR="00CD3879" w:rsidRDefault="00CD3879" w:rsidP="00CD387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启动应用商店包，应该会显示出一个</w:t>
      </w:r>
      <w:r>
        <w:rPr>
          <w:lang w:val="zh-CN" w:bidi="zh-CN"/>
        </w:rPr>
        <w:t xml:space="preserve"> TCUI</w:t>
      </w:r>
      <w:r>
        <w:rPr>
          <w:lang w:val="zh-CN" w:bidi="zh-CN"/>
        </w:rPr>
        <w:t>，说明大概剩余多少游戏时间</w:t>
      </w:r>
    </w:p>
    <w:p w14:paraId="4FE38499" w14:textId="6688CA99" w:rsidR="00CD3879" w:rsidRDefault="00CD3879" w:rsidP="00CD3879"/>
    <w:p w14:paraId="28D14CB7" w14:textId="3DB16F53" w:rsidR="00CD3879" w:rsidRDefault="00CD3879" w:rsidP="00CD3879">
      <w:r>
        <w:rPr>
          <w:lang w:val="zh-CN" w:bidi="zh-CN"/>
        </w:rPr>
        <w:t>为了旁加载在试用模式下运行的开发内部版本，请执行以下操作：</w:t>
      </w:r>
    </w:p>
    <w:p w14:paraId="5B089CEA" w14:textId="52CD7F40" w:rsidR="00CD3879" w:rsidRDefault="00CD3879" w:rsidP="00CD3879">
      <w:pPr>
        <w:pStyle w:val="ListParagraph"/>
        <w:numPr>
          <w:ilvl w:val="0"/>
          <w:numId w:val="27"/>
        </w:numPr>
      </w:pPr>
      <w:r>
        <w:rPr>
          <w:lang w:val="zh-CN" w:bidi="zh-CN"/>
        </w:rPr>
        <w:t>在上述步骤</w:t>
      </w:r>
      <w:r>
        <w:rPr>
          <w:lang w:val="zh-CN" w:bidi="zh-CN"/>
        </w:rPr>
        <w:t xml:space="preserve"> 3 </w:t>
      </w:r>
      <w:r>
        <w:rPr>
          <w:lang w:val="zh-CN" w:bidi="zh-CN"/>
        </w:rPr>
        <w:t>中安装包后，获取内容</w:t>
      </w:r>
      <w:r>
        <w:rPr>
          <w:lang w:val="zh-CN" w:bidi="zh-CN"/>
        </w:rPr>
        <w:t xml:space="preserve"> ID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EKBID</w:t>
      </w:r>
    </w:p>
    <w:p w14:paraId="59D9D857" w14:textId="6F24F954" w:rsidR="00CD3879" w:rsidRDefault="00CD3879" w:rsidP="00CD3879">
      <w:pPr>
        <w:pStyle w:val="ListParagraph"/>
        <w:numPr>
          <w:ilvl w:val="0"/>
          <w:numId w:val="27"/>
        </w:numPr>
      </w:pPr>
      <w:r>
        <w:rPr>
          <w:lang w:val="zh-CN" w:bidi="zh-CN"/>
        </w:rPr>
        <w:t>更新开发内部版本的</w:t>
      </w:r>
      <w:r>
        <w:rPr>
          <w:lang w:val="zh-CN" w:bidi="zh-CN"/>
        </w:rPr>
        <w:t xml:space="preserve"> microsoftgame.config </w:t>
      </w:r>
      <w:r>
        <w:rPr>
          <w:lang w:val="zh-CN" w:bidi="zh-CN"/>
        </w:rPr>
        <w:t>要匹配的替代值</w:t>
      </w:r>
    </w:p>
    <w:p w14:paraId="787DF862" w14:textId="78470C90" w:rsidR="00CD3879" w:rsidRDefault="00CD3879" w:rsidP="00CD3879">
      <w:pPr>
        <w:pStyle w:val="ListParagraph"/>
        <w:numPr>
          <w:ilvl w:val="0"/>
          <w:numId w:val="27"/>
        </w:numPr>
      </w:pPr>
      <w:r>
        <w:rPr>
          <w:lang w:val="zh-CN" w:bidi="zh-CN"/>
        </w:rPr>
        <w:t>卸载应用商店包，生成并部署</w:t>
      </w:r>
    </w:p>
    <w:p w14:paraId="685FE952" w14:textId="12DCE609" w:rsidR="00CD3879" w:rsidRDefault="00CD3879" w:rsidP="00CD3879">
      <w:pPr>
        <w:pStyle w:val="ListParagraph"/>
        <w:numPr>
          <w:ilvl w:val="0"/>
          <w:numId w:val="27"/>
        </w:numPr>
      </w:pPr>
      <w:r>
        <w:rPr>
          <w:lang w:val="zh-CN" w:bidi="zh-CN"/>
        </w:rPr>
        <w:t>启动并观察应在调试和</w:t>
      </w:r>
      <w:r>
        <w:rPr>
          <w:lang w:val="zh-CN" w:bidi="zh-CN"/>
        </w:rPr>
        <w:t xml:space="preserve"> UI </w:t>
      </w:r>
      <w:r>
        <w:rPr>
          <w:lang w:val="zh-CN" w:bidi="zh-CN"/>
        </w:rPr>
        <w:t>中显示的试用属性</w:t>
      </w:r>
    </w:p>
    <w:p w14:paraId="7F5BA069" w14:textId="77777777" w:rsidR="005C2A9D" w:rsidRDefault="005C2A9D" w:rsidP="005C2A9D"/>
    <w:p w14:paraId="3F71AE9A" w14:textId="131C265E" w:rsidR="00CD3879" w:rsidRDefault="00CD3879" w:rsidP="005C2A9D">
      <w:r>
        <w:rPr>
          <w:lang w:val="zh-CN" w:bidi="zh-CN"/>
        </w:rPr>
        <w:t>若要查看</w:t>
      </w:r>
      <w:r>
        <w:rPr>
          <w:lang w:val="zh-CN" w:bidi="zh-CN"/>
        </w:rPr>
        <w:t xml:space="preserve"> TCUI </w:t>
      </w:r>
      <w:r>
        <w:rPr>
          <w:lang w:val="zh-CN" w:bidi="zh-CN"/>
        </w:rPr>
        <w:t>试用通知，需要另外使用</w:t>
      </w:r>
      <w:r>
        <w:rPr>
          <w:lang w:val="zh-CN" w:bidi="zh-CN"/>
        </w:rPr>
        <w:t xml:space="preserve"> makepkg </w:t>
      </w:r>
      <w:r>
        <w:rPr>
          <w:lang w:val="zh-CN" w:bidi="zh-CN"/>
        </w:rPr>
        <w:t>创建一个打包的内部版本，然后使用</w:t>
      </w:r>
      <w:r>
        <w:rPr>
          <w:lang w:val="zh-CN" w:bidi="zh-CN"/>
        </w:rPr>
        <w:t xml:space="preserve"> xbapp install </w:t>
      </w:r>
      <w:r>
        <w:rPr>
          <w:lang w:val="zh-CN" w:bidi="zh-CN"/>
        </w:rPr>
        <w:t>进行安装</w:t>
      </w:r>
    </w:p>
    <w:p w14:paraId="39F89BBF" w14:textId="77777777" w:rsidR="00C80530" w:rsidRDefault="00C80530" w:rsidP="005C2A9D"/>
    <w:p w14:paraId="793143D8" w14:textId="7AD0C0EC" w:rsidR="00CD3879" w:rsidRDefault="00CD3879" w:rsidP="00CD3879">
      <w:r>
        <w:rPr>
          <w:lang w:val="zh-CN" w:bidi="zh-CN"/>
        </w:rPr>
        <w:t>在试用模式下，目录中会出现一个表示示例产品本身的附加项，以便加售完整游戏。</w:t>
      </w:r>
    </w:p>
    <w:p w14:paraId="5375797C" w14:textId="5CC26CE0" w:rsidR="00C80530" w:rsidRDefault="00C80530" w:rsidP="00CD3879"/>
    <w:p w14:paraId="29D7BD9F" w14:textId="5CF7055E" w:rsidR="00C80530" w:rsidRDefault="00C80530" w:rsidP="00CD3879">
      <w:r>
        <w:rPr>
          <w:lang w:val="zh-CN" w:bidi="zh-CN"/>
        </w:rPr>
        <w:t>在试用模式下，需要检查两个重要的属性，具体取决于平台和方案：</w:t>
      </w:r>
    </w:p>
    <w:p w14:paraId="0494E39E" w14:textId="53BC2651" w:rsidR="00C80530" w:rsidRDefault="00C80530" w:rsidP="00C80530">
      <w:pPr>
        <w:pStyle w:val="ListParagraph"/>
        <w:numPr>
          <w:ilvl w:val="0"/>
          <w:numId w:val="30"/>
        </w:numPr>
      </w:pPr>
      <w:r>
        <w:rPr>
          <w:lang w:val="zh-CN" w:bidi="zh-CN"/>
        </w:rPr>
        <w:t>isTrialOwnedByThisUser</w:t>
      </w:r>
      <w:r>
        <w:rPr>
          <w:lang w:val="zh-CN" w:bidi="zh-CN"/>
        </w:rPr>
        <w:t>：对于基于使用情况的试用版，请选中此项，以确保游戏是由其帐户获得试用版的用户启动的。如果未选中此项，那么用户可以用新帐户获得试用版，然后用第一个帐户继续无限期地玩下去。</w:t>
      </w:r>
    </w:p>
    <w:p w14:paraId="7416DB72" w14:textId="4CE7577A" w:rsidR="00C80530" w:rsidRDefault="00C80530" w:rsidP="00C80530">
      <w:pPr>
        <w:pStyle w:val="ListParagraph"/>
        <w:numPr>
          <w:ilvl w:val="0"/>
          <w:numId w:val="30"/>
        </w:numPr>
      </w:pPr>
      <w:r>
        <w:rPr>
          <w:lang w:val="zh-CN" w:bidi="zh-CN"/>
        </w:rPr>
        <w:t>trialUniqueId</w:t>
      </w:r>
      <w:r>
        <w:rPr>
          <w:lang w:val="zh-CN" w:bidi="zh-CN"/>
        </w:rPr>
        <w:t>：这特定于每个试用实例，即一个帐户。使用此项来持久保存游戏数据，以确保没有其他帐户的试用（这将具有一个不同的</w:t>
      </w:r>
      <w:r>
        <w:rPr>
          <w:lang w:val="zh-CN" w:bidi="zh-CN"/>
        </w:rPr>
        <w:t xml:space="preserve"> trialUniqueId</w:t>
      </w:r>
      <w:r>
        <w:rPr>
          <w:lang w:val="zh-CN" w:bidi="zh-CN"/>
        </w:rPr>
        <w:t>）可以从保存中读取数据并继续玩游戏。</w:t>
      </w:r>
    </w:p>
    <w:p w14:paraId="559E4303" w14:textId="296133DD" w:rsidR="00D62E5A" w:rsidRDefault="00CD3879" w:rsidP="00AA579F">
      <w:pPr>
        <w:pStyle w:val="Heading1"/>
      </w:pPr>
      <w:r>
        <w:rPr>
          <w:lang w:val="zh-CN" w:bidi="zh-CN"/>
        </w:rPr>
        <w:t>将示例指向标题</w:t>
      </w:r>
    </w:p>
    <w:p w14:paraId="03E40678" w14:textId="6158344B" w:rsidR="00CD3879" w:rsidRDefault="00CD3879" w:rsidP="00E02135">
      <w:r>
        <w:rPr>
          <w:lang w:val="zh-CN" w:bidi="zh-CN"/>
        </w:rPr>
        <w:t>可以重定向示例以使用标题配置，以便测试与附加内容相关的产品枚举和购买功能，并对其进行故障排除。请注意，这将取代任何已安装的内部版本，因此，你应了解，安装示例作为标题可能会导致后续重新安装成本。</w:t>
      </w:r>
    </w:p>
    <w:p w14:paraId="64C82026" w14:textId="0FDB0C3F" w:rsidR="00CD3879" w:rsidRDefault="00CD3879" w:rsidP="00E02135"/>
    <w:p w14:paraId="4ED3C04F" w14:textId="77777777" w:rsidR="00C409FA" w:rsidRDefault="00C409FA" w:rsidP="00C409FA">
      <w:pPr>
        <w:pStyle w:val="ListParagraph"/>
        <w:numPr>
          <w:ilvl w:val="0"/>
          <w:numId w:val="28"/>
        </w:numPr>
      </w:pPr>
      <w:r>
        <w:rPr>
          <w:lang w:val="zh-CN" w:bidi="zh-CN"/>
        </w:rPr>
        <w:t>使用一个为沙盒预配并拥有标题的测试帐户</w:t>
      </w:r>
    </w:p>
    <w:p w14:paraId="61718F0C" w14:textId="34E736C7" w:rsidR="00C409FA" w:rsidRDefault="00C409FA" w:rsidP="00C409FA">
      <w:pPr>
        <w:pStyle w:val="ListParagraph"/>
        <w:numPr>
          <w:ilvl w:val="0"/>
          <w:numId w:val="28"/>
        </w:numPr>
      </w:pPr>
      <w:r>
        <w:rPr>
          <w:lang w:val="zh-CN" w:bidi="zh-CN"/>
        </w:rPr>
        <w:t>在标题的</w:t>
      </w:r>
      <w:r>
        <w:rPr>
          <w:lang w:val="zh-CN" w:bidi="zh-CN"/>
        </w:rPr>
        <w:t xml:space="preserve"> microsoftgame.config </w:t>
      </w:r>
      <w:r>
        <w:rPr>
          <w:lang w:val="zh-CN" w:bidi="zh-CN"/>
        </w:rPr>
        <w:t>中，复制</w:t>
      </w:r>
    </w:p>
    <w:p w14:paraId="7878C489" w14:textId="2192C88B" w:rsidR="00C409FA" w:rsidRDefault="00C409FA" w:rsidP="00C409FA">
      <w:pPr>
        <w:pStyle w:val="ListParagraph"/>
        <w:numPr>
          <w:ilvl w:val="1"/>
          <w:numId w:val="28"/>
        </w:numPr>
      </w:pPr>
      <w:r>
        <w:rPr>
          <w:lang w:val="zh-CN" w:bidi="zh-CN"/>
        </w:rPr>
        <w:t>标识节点；版本无影响</w:t>
      </w:r>
    </w:p>
    <w:p w14:paraId="5AC2DDAE" w14:textId="00BF4FAE" w:rsidR="0018025C" w:rsidRDefault="00C409FA" w:rsidP="00C409FA">
      <w:pPr>
        <w:pStyle w:val="ListParagraph"/>
        <w:numPr>
          <w:ilvl w:val="1"/>
          <w:numId w:val="28"/>
        </w:numPr>
      </w:pPr>
      <w:r>
        <w:rPr>
          <w:lang w:val="zh-CN" w:bidi="zh-CN"/>
        </w:rPr>
        <w:t>标题</w:t>
      </w:r>
      <w:r>
        <w:rPr>
          <w:lang w:val="zh-CN" w:bidi="zh-CN"/>
        </w:rPr>
        <w:t xml:space="preserve"> ID</w:t>
      </w:r>
    </w:p>
    <w:p w14:paraId="131F504D" w14:textId="225CBCC7" w:rsidR="00C409FA" w:rsidRDefault="00C409FA" w:rsidP="00C409FA">
      <w:pPr>
        <w:pStyle w:val="ListParagraph"/>
        <w:numPr>
          <w:ilvl w:val="1"/>
          <w:numId w:val="28"/>
        </w:numPr>
      </w:pPr>
      <w:r>
        <w:rPr>
          <w:lang w:val="zh-CN" w:bidi="zh-CN"/>
        </w:rPr>
        <w:t>Store ID</w:t>
      </w:r>
    </w:p>
    <w:p w14:paraId="1C1F28C0" w14:textId="2D8A36CF" w:rsidR="00C409FA" w:rsidRDefault="00C409FA" w:rsidP="00C409FA">
      <w:pPr>
        <w:pStyle w:val="ListParagraph"/>
        <w:numPr>
          <w:ilvl w:val="1"/>
          <w:numId w:val="28"/>
        </w:numPr>
      </w:pPr>
      <w:r>
        <w:rPr>
          <w:lang w:val="zh-CN" w:bidi="zh-CN"/>
        </w:rPr>
        <w:t xml:space="preserve">ContentIdOverride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EKBIDOverride</w:t>
      </w:r>
    </w:p>
    <w:p w14:paraId="4FBCD2B9" w14:textId="413544B2" w:rsidR="00C409FA" w:rsidRDefault="00C409FA" w:rsidP="00C409FA">
      <w:pPr>
        <w:pStyle w:val="ListParagraph"/>
        <w:numPr>
          <w:ilvl w:val="0"/>
          <w:numId w:val="28"/>
        </w:numPr>
      </w:pPr>
      <w:r>
        <w:rPr>
          <w:lang w:val="zh-CN" w:bidi="zh-CN"/>
        </w:rPr>
        <w:t>重新生成和部署</w:t>
      </w:r>
    </w:p>
    <w:p w14:paraId="33992B5E" w14:textId="2D47903F" w:rsidR="00AA579F" w:rsidRDefault="00AA579F" w:rsidP="00C409FA">
      <w:pPr>
        <w:pStyle w:val="ListParagraph"/>
        <w:numPr>
          <w:ilvl w:val="0"/>
          <w:numId w:val="28"/>
        </w:numPr>
      </w:pPr>
      <w:r>
        <w:rPr>
          <w:lang w:val="zh-CN" w:bidi="zh-CN"/>
        </w:rPr>
        <w:t>启动（在开发人员沙盒中）</w:t>
      </w:r>
    </w:p>
    <w:p w14:paraId="2D758778" w14:textId="320C74E7" w:rsidR="006F23A5" w:rsidRDefault="006F23A5" w:rsidP="006F23A5"/>
    <w:p w14:paraId="22ED82CF" w14:textId="0813055F" w:rsidR="00C14169" w:rsidRDefault="00C14169" w:rsidP="006F23A5">
      <w:r>
        <w:rPr>
          <w:lang w:val="zh-CN" w:bidi="zh-CN"/>
        </w:rPr>
        <w:t>建议进行彻底的重新生成，并卸载之前所有指向任何其他标题的示例的安装。</w:t>
      </w:r>
    </w:p>
    <w:p w14:paraId="3C88549B" w14:textId="77777777" w:rsidR="00C14169" w:rsidRDefault="00C14169" w:rsidP="006F23A5"/>
    <w:p w14:paraId="2B98AB6D" w14:textId="1BCE40C6" w:rsidR="006F23A5" w:rsidRDefault="006F23A5" w:rsidP="006F23A5">
      <w:r>
        <w:rPr>
          <w:lang w:val="zh-CN" w:bidi="zh-CN"/>
        </w:rPr>
        <w:t>如果遇到问题，请在部署时执行</w:t>
      </w:r>
      <w:r>
        <w:rPr>
          <w:lang w:val="zh-CN" w:bidi="zh-CN"/>
        </w:rPr>
        <w:t xml:space="preserve"> xbapp list /d</w:t>
      </w:r>
      <w:r>
        <w:rPr>
          <w:lang w:val="zh-CN" w:bidi="zh-CN"/>
        </w:rPr>
        <w:t>，并确保除未更改的名称和版本号外，所有值均与标题的预期值匹配。确保</w:t>
      </w:r>
      <w:r>
        <w:rPr>
          <w:lang w:val="zh-CN" w:bidi="zh-CN"/>
        </w:rPr>
        <w:t xml:space="preserve"> PFN </w:t>
      </w:r>
      <w:r>
        <w:rPr>
          <w:lang w:val="zh-CN" w:bidi="zh-CN"/>
        </w:rPr>
        <w:t>与应用标识和后缀均匹配，这是发布者的一个功能。</w:t>
      </w:r>
    </w:p>
    <w:p w14:paraId="0C51CBE4" w14:textId="2F7903F8" w:rsidR="003D3EF7" w:rsidRDefault="00C14169" w:rsidP="003D3EF7">
      <w:pPr>
        <w:pStyle w:val="Heading1"/>
      </w:pPr>
      <w:r>
        <w:rPr>
          <w:lang w:val="zh-CN" w:bidi="zh-CN"/>
        </w:rPr>
        <w:lastRenderedPageBreak/>
        <w:t>实现说明</w:t>
      </w:r>
    </w:p>
    <w:p w14:paraId="2A5B6EAD" w14:textId="2CA4213A" w:rsidR="003449C9" w:rsidRDefault="003449C9" w:rsidP="002F63E8">
      <w:r>
        <w:rPr>
          <w:lang w:val="zh-CN" w:bidi="zh-CN"/>
        </w:rPr>
        <w:t>请注意，如果登录了多个用户，则将显示帐户选取器，并将</w:t>
      </w:r>
      <w:r>
        <w:rPr>
          <w:lang w:val="zh-CN" w:bidi="zh-CN"/>
        </w:rPr>
        <w:t xml:space="preserve"> StoreContext </w:t>
      </w:r>
      <w:r>
        <w:rPr>
          <w:lang w:val="zh-CN" w:bidi="zh-CN"/>
        </w:rPr>
        <w:t>分配给所选用户。</w:t>
      </w:r>
    </w:p>
    <w:p w14:paraId="2F9B7E3F" w14:textId="7487695A" w:rsidR="001F0623" w:rsidRDefault="001F0623" w:rsidP="002F63E8"/>
    <w:p w14:paraId="09E19B02" w14:textId="462C5C0A" w:rsidR="005C2A9D" w:rsidRDefault="005C2A9D" w:rsidP="00636C02">
      <w:pPr>
        <w:pStyle w:val="Heading2"/>
      </w:pPr>
      <w:r>
        <w:rPr>
          <w:lang w:val="zh-CN" w:bidi="zh-CN"/>
        </w:rPr>
        <w:t>分页</w:t>
      </w:r>
    </w:p>
    <w:p w14:paraId="2ED3D416" w14:textId="4B5D32F9" w:rsidR="005C2A9D" w:rsidRDefault="003B57C2" w:rsidP="002F63E8">
      <w:r>
        <w:rPr>
          <w:lang w:val="zh-CN" w:bidi="zh-CN"/>
        </w:rPr>
        <w:t>可以使用页面大小参数调用返回要枚举的</w:t>
      </w:r>
      <w:r>
        <w:rPr>
          <w:lang w:val="zh-CN" w:bidi="zh-CN"/>
        </w:rPr>
        <w:t xml:space="preserve"> XStoreProducts </w:t>
      </w:r>
      <w:r>
        <w:rPr>
          <w:lang w:val="zh-CN" w:bidi="zh-CN"/>
        </w:rPr>
        <w:t>的任何</w:t>
      </w:r>
      <w:r>
        <w:rPr>
          <w:lang w:val="zh-CN" w:bidi="zh-CN"/>
        </w:rPr>
        <w:t xml:space="preserve"> API</w:t>
      </w:r>
      <w:r>
        <w:rPr>
          <w:lang w:val="zh-CN" w:bidi="zh-CN"/>
        </w:rPr>
        <w:t>。本示例通过人为地将页面大小设置为较小来执行分页处理代码。更合理的页面大小为</w:t>
      </w:r>
      <w:r>
        <w:rPr>
          <w:lang w:val="zh-CN" w:bidi="zh-CN"/>
        </w:rPr>
        <w:t xml:space="preserve"> 25</w:t>
      </w:r>
      <w:r>
        <w:rPr>
          <w:lang w:val="zh-CN" w:bidi="zh-CN"/>
        </w:rPr>
        <w:t>。请注意，这与标题提出的服务请求数量不符（这是自动处理的）。这有助于对结果进行细分，因此对于大型目录，可以更有规律的间隔来执行枚举回叫。</w:t>
      </w:r>
    </w:p>
    <w:p w14:paraId="53D24A63" w14:textId="77777777" w:rsidR="005C2A9D" w:rsidRDefault="005C2A9D" w:rsidP="002F63E8"/>
    <w:p w14:paraId="6CA4EBEB" w14:textId="2B9CD060" w:rsidR="001F0623" w:rsidRDefault="001F0623" w:rsidP="001F0623">
      <w:pPr>
        <w:pStyle w:val="Heading2"/>
      </w:pPr>
      <w:r>
        <w:rPr>
          <w:lang w:val="zh-CN" w:bidi="zh-CN"/>
        </w:rPr>
        <w:t>易耗品</w:t>
      </w:r>
    </w:p>
    <w:p w14:paraId="199864F7" w14:textId="6A9F3BF0" w:rsidR="001F0623" w:rsidRDefault="001F0623" w:rsidP="001F0623"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CopyToUIProduct</w:t>
      </w:r>
      <w:r>
        <w:rPr>
          <w:lang w:val="zh-CN" w:bidi="zh-CN"/>
        </w:rPr>
        <w:t xml:space="preserve"> </w:t>
      </w:r>
      <w:r>
        <w:rPr>
          <w:lang w:val="zh-CN" w:bidi="zh-CN"/>
        </w:rPr>
        <w:t>中的这个示例从</w:t>
      </w:r>
      <w:r>
        <w:rPr>
          <w:lang w:val="zh-CN" w:bidi="zh-CN"/>
        </w:rPr>
        <w:t xml:space="preserve"> XStoreProduct </w:t>
      </w:r>
      <w:r>
        <w:rPr>
          <w:lang w:val="zh-CN" w:bidi="zh-CN"/>
        </w:rPr>
        <w:t>中分配一个数量值。理论上，易耗品可以配置多个</w:t>
      </w:r>
      <w:r>
        <w:rPr>
          <w:lang w:val="zh-CN" w:bidi="zh-CN"/>
        </w:rPr>
        <w:t xml:space="preserve"> SKU</w:t>
      </w:r>
      <w:r>
        <w:rPr>
          <w:lang w:val="zh-CN" w:bidi="zh-CN"/>
        </w:rPr>
        <w:t>，每个</w:t>
      </w:r>
      <w:r>
        <w:rPr>
          <w:lang w:val="zh-CN" w:bidi="zh-CN"/>
        </w:rPr>
        <w:t xml:space="preserve"> SKU </w:t>
      </w:r>
      <w:r>
        <w:rPr>
          <w:lang w:val="zh-CN" w:bidi="zh-CN"/>
        </w:rPr>
        <w:t>都可以单独购买，并为其分配单独的数量。该代码将简单地将它们加起来以显示单个数量。实际上，易耗品将只有一个</w:t>
      </w:r>
      <w:r>
        <w:rPr>
          <w:lang w:val="zh-CN" w:bidi="zh-CN"/>
        </w:rPr>
        <w:t xml:space="preserve"> SKU</w:t>
      </w:r>
      <w:r>
        <w:rPr>
          <w:lang w:val="zh-CN" w:bidi="zh-CN"/>
        </w:rPr>
        <w:t>，而数量仅与产品相对应。</w:t>
      </w:r>
    </w:p>
    <w:p w14:paraId="11905DFA" w14:textId="6A720CEB" w:rsidR="001F0623" w:rsidRDefault="001F0623" w:rsidP="001F0623"/>
    <w:p w14:paraId="3466900E" w14:textId="6380D1E0" w:rsidR="001F0623" w:rsidRPr="001F0623" w:rsidRDefault="001F0623" w:rsidP="001F0623">
      <w:r>
        <w:rPr>
          <w:lang w:val="zh-CN" w:bidi="zh-CN"/>
        </w:rPr>
        <w:t>即使从查询的产品结果中获取并显示了数量值，也建议使用标题服务的</w:t>
      </w:r>
      <w:r>
        <w:rPr>
          <w:lang w:val="zh-CN" w:bidi="zh-CN"/>
        </w:rPr>
        <w:t xml:space="preserve"> b2b </w:t>
      </w:r>
      <w:r>
        <w:rPr>
          <w:lang w:val="zh-CN" w:bidi="zh-CN"/>
        </w:rPr>
        <w:t>调用来获取消耗量。推荐使用集合服务和</w:t>
      </w:r>
      <w:r>
        <w:rPr>
          <w:lang w:val="zh-CN" w:bidi="zh-CN"/>
        </w:rPr>
        <w:t xml:space="preserve"> b2blicensepreview </w:t>
      </w:r>
      <w:r>
        <w:rPr>
          <w:lang w:val="zh-CN" w:bidi="zh-CN"/>
        </w:rPr>
        <w:t>终结点来执行此操作。请参阅有关集合的文档以了解更多详细信息。</w:t>
      </w:r>
    </w:p>
    <w:p w14:paraId="1322614C" w14:textId="4F3931A9" w:rsidR="003D3EF7" w:rsidRDefault="003D3EF7" w:rsidP="003D3EF7">
      <w:pPr>
        <w:pStyle w:val="Heading1"/>
      </w:pPr>
      <w:r>
        <w:rPr>
          <w:lang w:val="zh-CN" w:bidi="zh-CN"/>
        </w:rPr>
        <w:t>已知问题</w:t>
      </w:r>
    </w:p>
    <w:p w14:paraId="60330E8A" w14:textId="54003D1A" w:rsidR="00E85BCD" w:rsidRDefault="008F579B" w:rsidP="00E85BCD">
      <w:r>
        <w:rPr>
          <w:lang w:val="zh-CN" w:bidi="zh-CN"/>
        </w:rPr>
        <w:t>之前的</w:t>
      </w:r>
      <w:r>
        <w:rPr>
          <w:lang w:val="zh-CN" w:bidi="zh-CN"/>
        </w:rPr>
        <w:t xml:space="preserve"> InGameStore (WSS)</w:t>
      </w:r>
      <w:r>
        <w:rPr>
          <w:lang w:val="zh-CN" w:bidi="zh-CN"/>
        </w:rPr>
        <w:t>（从中派生此示例）在应用的</w:t>
      </w:r>
      <w:r>
        <w:rPr>
          <w:lang w:val="zh-CN" w:bidi="zh-CN"/>
        </w:rPr>
        <w:t xml:space="preserve"> UI </w:t>
      </w:r>
      <w:r>
        <w:rPr>
          <w:lang w:val="zh-CN" w:bidi="zh-CN"/>
        </w:rPr>
        <w:t>中使用了下载的应用商店图像。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这个功能尚未移植到</w:t>
      </w:r>
      <w:r>
        <w:rPr>
          <w:lang w:val="zh-CN" w:bidi="zh-CN"/>
        </w:rPr>
        <w:t xml:space="preserve"> Microsoft Game Core </w:t>
      </w:r>
      <w:r>
        <w:rPr>
          <w:lang w:val="zh-CN" w:bidi="zh-CN"/>
        </w:rPr>
        <w:t>版本中，因此，所有产品都会显示占位符</w:t>
      </w:r>
      <w:r>
        <w:rPr>
          <w:lang w:val="zh-CN" w:bidi="zh-CN"/>
        </w:rPr>
        <w:t xml:space="preserve"> ATG </w:t>
      </w:r>
      <w:r>
        <w:rPr>
          <w:lang w:val="zh-CN" w:bidi="zh-CN"/>
        </w:rPr>
        <w:t>图像。</w:t>
      </w:r>
    </w:p>
    <w:p w14:paraId="7DF79CD6" w14:textId="1F48CBBC" w:rsidR="008F4946" w:rsidRDefault="008F4946" w:rsidP="00E85BCD"/>
    <w:p w14:paraId="46BCA6DD" w14:textId="0DA8BDE6" w:rsidR="008F4946" w:rsidRPr="00E85BCD" w:rsidRDefault="008F4946" w:rsidP="00E85BCD">
      <w:r>
        <w:rPr>
          <w:lang w:val="zh-CN" w:bidi="zh-CN"/>
        </w:rPr>
        <w:t xml:space="preserve">Gaming.Desktop.x64 </w:t>
      </w:r>
      <w:r>
        <w:rPr>
          <w:lang w:val="zh-CN" w:bidi="zh-CN"/>
        </w:rPr>
        <w:t>内部版本当前无法正常工作。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有关此示例的桌面版本，请参阅</w:t>
      </w:r>
      <w:r>
        <w:rPr>
          <w:lang w:val="zh-CN" w:bidi="zh-CN"/>
        </w:rPr>
        <w:t xml:space="preserve"> InGameStore_Desktop</w:t>
      </w:r>
      <w:r>
        <w:rPr>
          <w:lang w:val="zh-CN" w:bidi="zh-CN"/>
        </w:rPr>
        <w:t>。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zh-CN" w:bidi="zh-CN"/>
        </w:rPr>
        <w:t>隐私声明</w:t>
      </w:r>
    </w:p>
    <w:p w14:paraId="0F9913AD" w14:textId="77777777" w:rsidR="00204F06" w:rsidRDefault="00204F06" w:rsidP="00204F06">
      <w:r>
        <w:rPr>
          <w:lang w:val="zh-CN" w:bidi="zh-CN"/>
        </w:rPr>
        <w:t>在编译和运行示例时，会将示例可执行文件的文件名发送给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，用于帮助跟踪示例使用情况。要选择退出此数据收集，你可以删除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的一般隐私策略的详细信息，请参阅《</w:t>
      </w:r>
      <w:hyperlink r:id="rId12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》。</w:t>
      </w:r>
    </w:p>
    <w:p w14:paraId="7403D8BB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529E6855" w14:textId="77777777" w:rsidR="00A75476" w:rsidRPr="00A75476" w:rsidRDefault="00A75476" w:rsidP="00A75476"/>
    <w:p w14:paraId="22155C06" w14:textId="4F5EAF38" w:rsidR="00A75476" w:rsidRDefault="00A75476" w:rsidP="00A75476">
      <w:r w:rsidRPr="00530091">
        <w:rPr>
          <w:lang w:val="zh-CN" w:bidi="zh-CN"/>
        </w:rPr>
        <w:t>初始发布：</w:t>
      </w:r>
      <w:r w:rsidRPr="00530091">
        <w:rPr>
          <w:lang w:val="zh-CN" w:bidi="zh-CN"/>
        </w:rPr>
        <w:t xml:space="preserve">2019 </w:t>
      </w:r>
      <w:r w:rsidRPr="00530091">
        <w:rPr>
          <w:lang w:val="zh-CN" w:bidi="zh-CN"/>
        </w:rPr>
        <w:t>年</w:t>
      </w:r>
      <w:r w:rsidRPr="00530091">
        <w:rPr>
          <w:lang w:val="zh-CN" w:bidi="zh-CN"/>
        </w:rPr>
        <w:t xml:space="preserve"> 4 </w:t>
      </w:r>
      <w:r w:rsidRPr="00530091">
        <w:rPr>
          <w:lang w:val="zh-CN" w:bidi="zh-CN"/>
        </w:rPr>
        <w:t>月</w:t>
      </w:r>
    </w:p>
    <w:p w14:paraId="7E74CB7C" w14:textId="65EB9A97" w:rsidR="00FA2078" w:rsidRDefault="00FA2078" w:rsidP="00A75476">
      <w:r w:rsidRPr="00FA2078">
        <w:rPr>
          <w:lang w:val="zh-CN" w:bidi="zh-CN"/>
        </w:rPr>
        <w:t>更新时间：</w:t>
      </w:r>
      <w:r w:rsidRPr="00FA2078">
        <w:rPr>
          <w:lang w:val="zh-CN" w:bidi="zh-CN"/>
        </w:rPr>
        <w:t xml:space="preserve">2020 </w:t>
      </w:r>
      <w:r w:rsidRPr="00FA2078">
        <w:rPr>
          <w:lang w:val="zh-CN" w:bidi="zh-CN"/>
        </w:rPr>
        <w:t>年</w:t>
      </w:r>
      <w:r w:rsidRPr="00FA2078">
        <w:rPr>
          <w:lang w:val="zh-CN" w:bidi="zh-CN"/>
        </w:rPr>
        <w:t xml:space="preserve"> 4 </w:t>
      </w:r>
      <w:r w:rsidRPr="00FA2078">
        <w:rPr>
          <w:lang w:val="zh-CN" w:bidi="zh-CN"/>
        </w:rPr>
        <w:t>月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19EE" w14:textId="77777777" w:rsidR="00354CFE" w:rsidRDefault="00354CFE" w:rsidP="0074610F">
      <w:r>
        <w:separator/>
      </w:r>
    </w:p>
  </w:endnote>
  <w:endnote w:type="continuationSeparator" w:id="0">
    <w:p w14:paraId="4741AB45" w14:textId="77777777" w:rsidR="00354CFE" w:rsidRDefault="00354CF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6319AF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4144A6D1" w:rsidR="006319AF" w:rsidRPr="00097CCA" w:rsidRDefault="006319AF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C26DF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InGameStore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6319AF" w:rsidRPr="00097CCA" w:rsidRDefault="006319A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B49735B" w14:textId="77777777" w:rsidR="006319AF" w:rsidRDefault="0063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6319AF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5CED8D73" w:rsidR="006319AF" w:rsidRPr="00097CCA" w:rsidRDefault="006319AF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C26DF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6319AF" w:rsidRPr="00097CCA" w:rsidRDefault="006319A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BF7DBC" w14:textId="77777777" w:rsidR="006319AF" w:rsidRDefault="0063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6C196" w14:textId="77777777" w:rsidR="00354CFE" w:rsidRDefault="00354CFE" w:rsidP="0074610F">
      <w:r>
        <w:separator/>
      </w:r>
    </w:p>
  </w:footnote>
  <w:footnote w:type="continuationSeparator" w:id="0">
    <w:p w14:paraId="53BDECAE" w14:textId="77777777" w:rsidR="00354CFE" w:rsidRDefault="00354CF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6319AF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6319AF" w:rsidRDefault="006319AF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6319AF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6319AF" w:rsidRPr="000B6D5E" w:rsidRDefault="006319AF" w:rsidP="000B6D5E"/>
              <w:p w14:paraId="03487F79" w14:textId="77777777" w:rsidR="006319AF" w:rsidRDefault="006319AF" w:rsidP="000B6D5E"/>
              <w:p w14:paraId="0F4EF391" w14:textId="77777777" w:rsidR="006319AF" w:rsidRPr="000B6D5E" w:rsidRDefault="006319AF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6319AF" w:rsidRPr="00CF3729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89278BC" w14:textId="77777777" w:rsidR="006319AF" w:rsidRPr="00CF3729" w:rsidRDefault="006319AF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6319AF" w:rsidRPr="00CF3729" w:rsidRDefault="006319AF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6319AF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6319AF" w:rsidRPr="00CF3729" w:rsidRDefault="006319AF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6319AF" w:rsidRPr="00CF3729" w:rsidRDefault="006319AF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6319AF" w:rsidRPr="00CF3729" w:rsidRDefault="006319AF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6319AF" w:rsidRPr="00CF3729" w:rsidRDefault="006319AF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47726BF" w14:textId="77777777" w:rsidR="006319AF" w:rsidRPr="00CF3729" w:rsidRDefault="006319AF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6319AF" w:rsidRDefault="006319AF">
    <w:pPr>
      <w:pStyle w:val="Header"/>
      <w:rPr>
        <w:sz w:val="2"/>
        <w:szCs w:val="2"/>
      </w:rPr>
    </w:pPr>
  </w:p>
  <w:p w14:paraId="78FC9F2A" w14:textId="77777777" w:rsidR="006319AF" w:rsidRDefault="006319AF">
    <w:pPr>
      <w:pStyle w:val="Header"/>
      <w:rPr>
        <w:sz w:val="2"/>
        <w:szCs w:val="2"/>
      </w:rPr>
    </w:pPr>
  </w:p>
  <w:p w14:paraId="0E730672" w14:textId="77777777" w:rsidR="006319AF" w:rsidRDefault="006319AF">
    <w:pPr>
      <w:pStyle w:val="Header"/>
      <w:rPr>
        <w:sz w:val="2"/>
        <w:szCs w:val="2"/>
      </w:rPr>
    </w:pPr>
  </w:p>
  <w:p w14:paraId="6DCB0460" w14:textId="77777777" w:rsidR="006319AF" w:rsidRDefault="006319AF">
    <w:pPr>
      <w:pStyle w:val="Header"/>
      <w:rPr>
        <w:sz w:val="2"/>
        <w:szCs w:val="2"/>
      </w:rPr>
    </w:pPr>
  </w:p>
  <w:p w14:paraId="2073C339" w14:textId="77777777" w:rsidR="006319AF" w:rsidRDefault="006319AF">
    <w:pPr>
      <w:pStyle w:val="Header"/>
      <w:rPr>
        <w:sz w:val="2"/>
        <w:szCs w:val="2"/>
      </w:rPr>
    </w:pPr>
  </w:p>
  <w:p w14:paraId="14152E5D" w14:textId="77777777" w:rsidR="006319AF" w:rsidRDefault="006319AF">
    <w:pPr>
      <w:pStyle w:val="Header"/>
      <w:rPr>
        <w:sz w:val="2"/>
        <w:szCs w:val="2"/>
      </w:rPr>
    </w:pPr>
  </w:p>
  <w:p w14:paraId="0BA0524C" w14:textId="77777777" w:rsidR="006319AF" w:rsidRPr="00CF3729" w:rsidRDefault="006319A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7B4273E"/>
    <w:multiLevelType w:val="hybridMultilevel"/>
    <w:tmpl w:val="8772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91AA5"/>
    <w:multiLevelType w:val="hybridMultilevel"/>
    <w:tmpl w:val="CAFE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F37B69"/>
    <w:multiLevelType w:val="hybridMultilevel"/>
    <w:tmpl w:val="270A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C0DDE"/>
    <w:multiLevelType w:val="hybridMultilevel"/>
    <w:tmpl w:val="856E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F1415"/>
    <w:multiLevelType w:val="hybridMultilevel"/>
    <w:tmpl w:val="99B0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B052F"/>
    <w:multiLevelType w:val="hybridMultilevel"/>
    <w:tmpl w:val="A3600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4F4487"/>
    <w:multiLevelType w:val="hybridMultilevel"/>
    <w:tmpl w:val="EE98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84170"/>
    <w:multiLevelType w:val="hybridMultilevel"/>
    <w:tmpl w:val="B5DEBCF8"/>
    <w:lvl w:ilvl="0" w:tplc="83F0F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795870">
    <w:abstractNumId w:val="17"/>
  </w:num>
  <w:num w:numId="2" w16cid:durableId="1103377975">
    <w:abstractNumId w:val="17"/>
  </w:num>
  <w:num w:numId="3" w16cid:durableId="1030497921">
    <w:abstractNumId w:val="29"/>
  </w:num>
  <w:num w:numId="4" w16cid:durableId="1910654301">
    <w:abstractNumId w:val="23"/>
  </w:num>
  <w:num w:numId="5" w16cid:durableId="1634362760">
    <w:abstractNumId w:val="18"/>
  </w:num>
  <w:num w:numId="6" w16cid:durableId="1195386538">
    <w:abstractNumId w:val="27"/>
  </w:num>
  <w:num w:numId="7" w16cid:durableId="517741067">
    <w:abstractNumId w:val="14"/>
  </w:num>
  <w:num w:numId="8" w16cid:durableId="1058817158">
    <w:abstractNumId w:val="7"/>
  </w:num>
  <w:num w:numId="9" w16cid:durableId="608396654">
    <w:abstractNumId w:val="16"/>
  </w:num>
  <w:num w:numId="10" w16cid:durableId="433285497">
    <w:abstractNumId w:val="10"/>
  </w:num>
  <w:num w:numId="11" w16cid:durableId="1590967740">
    <w:abstractNumId w:val="6"/>
  </w:num>
  <w:num w:numId="12" w16cid:durableId="2126270452">
    <w:abstractNumId w:val="1"/>
  </w:num>
  <w:num w:numId="13" w16cid:durableId="1746799363">
    <w:abstractNumId w:val="11"/>
  </w:num>
  <w:num w:numId="14" w16cid:durableId="1168784743">
    <w:abstractNumId w:val="0"/>
  </w:num>
  <w:num w:numId="15" w16cid:durableId="1006395566">
    <w:abstractNumId w:val="9"/>
  </w:num>
  <w:num w:numId="16" w16cid:durableId="1642072025">
    <w:abstractNumId w:val="28"/>
  </w:num>
  <w:num w:numId="17" w16cid:durableId="1373265149">
    <w:abstractNumId w:val="19"/>
  </w:num>
  <w:num w:numId="18" w16cid:durableId="839276088">
    <w:abstractNumId w:val="8"/>
  </w:num>
  <w:num w:numId="19" w16cid:durableId="2067874460">
    <w:abstractNumId w:val="3"/>
  </w:num>
  <w:num w:numId="20" w16cid:durableId="228079013">
    <w:abstractNumId w:val="5"/>
  </w:num>
  <w:num w:numId="21" w16cid:durableId="1983195384">
    <w:abstractNumId w:val="26"/>
  </w:num>
  <w:num w:numId="22" w16cid:durableId="1090586091">
    <w:abstractNumId w:val="13"/>
  </w:num>
  <w:num w:numId="23" w16cid:durableId="974989159">
    <w:abstractNumId w:val="22"/>
  </w:num>
  <w:num w:numId="24" w16cid:durableId="1610818095">
    <w:abstractNumId w:val="2"/>
  </w:num>
  <w:num w:numId="25" w16cid:durableId="1885407065">
    <w:abstractNumId w:val="4"/>
  </w:num>
  <w:num w:numId="26" w16cid:durableId="1141075698">
    <w:abstractNumId w:val="25"/>
  </w:num>
  <w:num w:numId="27" w16cid:durableId="187261999">
    <w:abstractNumId w:val="20"/>
  </w:num>
  <w:num w:numId="28" w16cid:durableId="571046585">
    <w:abstractNumId w:val="21"/>
  </w:num>
  <w:num w:numId="29" w16cid:durableId="661351607">
    <w:abstractNumId w:val="12"/>
  </w:num>
  <w:num w:numId="30" w16cid:durableId="1025713540">
    <w:abstractNumId w:val="15"/>
  </w:num>
  <w:num w:numId="31" w16cid:durableId="12430228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71596"/>
    <w:rsid w:val="00090AA9"/>
    <w:rsid w:val="00094CA1"/>
    <w:rsid w:val="00097CCA"/>
    <w:rsid w:val="000B69E6"/>
    <w:rsid w:val="000B6D5E"/>
    <w:rsid w:val="000E6606"/>
    <w:rsid w:val="000F293E"/>
    <w:rsid w:val="000F5EBF"/>
    <w:rsid w:val="00123EB1"/>
    <w:rsid w:val="00137761"/>
    <w:rsid w:val="00150ED8"/>
    <w:rsid w:val="00152EA0"/>
    <w:rsid w:val="0018025C"/>
    <w:rsid w:val="001A2E47"/>
    <w:rsid w:val="001C132C"/>
    <w:rsid w:val="001C47C5"/>
    <w:rsid w:val="001E5DBF"/>
    <w:rsid w:val="001F0623"/>
    <w:rsid w:val="001F3D7B"/>
    <w:rsid w:val="001F7C80"/>
    <w:rsid w:val="00203869"/>
    <w:rsid w:val="00204F06"/>
    <w:rsid w:val="0021143E"/>
    <w:rsid w:val="00226322"/>
    <w:rsid w:val="00237903"/>
    <w:rsid w:val="00242A4A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7F9D"/>
    <w:rsid w:val="002D2211"/>
    <w:rsid w:val="002D55D8"/>
    <w:rsid w:val="002E7005"/>
    <w:rsid w:val="002E7BBB"/>
    <w:rsid w:val="002F63E8"/>
    <w:rsid w:val="002F7C83"/>
    <w:rsid w:val="00303D44"/>
    <w:rsid w:val="0030752B"/>
    <w:rsid w:val="00321170"/>
    <w:rsid w:val="003225EB"/>
    <w:rsid w:val="00322C9F"/>
    <w:rsid w:val="00324774"/>
    <w:rsid w:val="00331038"/>
    <w:rsid w:val="00341540"/>
    <w:rsid w:val="003449C9"/>
    <w:rsid w:val="00347657"/>
    <w:rsid w:val="00354CFE"/>
    <w:rsid w:val="00355166"/>
    <w:rsid w:val="00355A63"/>
    <w:rsid w:val="00360E7A"/>
    <w:rsid w:val="003624A5"/>
    <w:rsid w:val="003776DC"/>
    <w:rsid w:val="003A5F4C"/>
    <w:rsid w:val="003B57C2"/>
    <w:rsid w:val="003C10FB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C2A9D"/>
    <w:rsid w:val="005C49E3"/>
    <w:rsid w:val="005E300D"/>
    <w:rsid w:val="005E3DA1"/>
    <w:rsid w:val="005F4242"/>
    <w:rsid w:val="00605100"/>
    <w:rsid w:val="006166CF"/>
    <w:rsid w:val="00626CB3"/>
    <w:rsid w:val="006319AF"/>
    <w:rsid w:val="00631FBE"/>
    <w:rsid w:val="00636C02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23A5"/>
    <w:rsid w:val="006F5DE0"/>
    <w:rsid w:val="00703644"/>
    <w:rsid w:val="0070750B"/>
    <w:rsid w:val="00707E22"/>
    <w:rsid w:val="00731E28"/>
    <w:rsid w:val="00732F5B"/>
    <w:rsid w:val="00744F03"/>
    <w:rsid w:val="0074610F"/>
    <w:rsid w:val="007624A4"/>
    <w:rsid w:val="00764B3A"/>
    <w:rsid w:val="007763D7"/>
    <w:rsid w:val="007806DC"/>
    <w:rsid w:val="007811A2"/>
    <w:rsid w:val="007820BE"/>
    <w:rsid w:val="007A0848"/>
    <w:rsid w:val="007B40E7"/>
    <w:rsid w:val="00800694"/>
    <w:rsid w:val="00830FC7"/>
    <w:rsid w:val="00843058"/>
    <w:rsid w:val="008506FB"/>
    <w:rsid w:val="00863EB9"/>
    <w:rsid w:val="00865717"/>
    <w:rsid w:val="00865BCD"/>
    <w:rsid w:val="00870B30"/>
    <w:rsid w:val="00871285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640"/>
    <w:rsid w:val="00985949"/>
    <w:rsid w:val="00985BDD"/>
    <w:rsid w:val="00987A88"/>
    <w:rsid w:val="009F1309"/>
    <w:rsid w:val="00A02637"/>
    <w:rsid w:val="00A0279B"/>
    <w:rsid w:val="00A2792B"/>
    <w:rsid w:val="00A35F4F"/>
    <w:rsid w:val="00A41921"/>
    <w:rsid w:val="00A42354"/>
    <w:rsid w:val="00A5458E"/>
    <w:rsid w:val="00A64C58"/>
    <w:rsid w:val="00A75476"/>
    <w:rsid w:val="00A879F3"/>
    <w:rsid w:val="00A92B85"/>
    <w:rsid w:val="00AA579F"/>
    <w:rsid w:val="00AB00E0"/>
    <w:rsid w:val="00AC365C"/>
    <w:rsid w:val="00AE567F"/>
    <w:rsid w:val="00AF3125"/>
    <w:rsid w:val="00AF40B6"/>
    <w:rsid w:val="00B15AAA"/>
    <w:rsid w:val="00B17101"/>
    <w:rsid w:val="00B62C6B"/>
    <w:rsid w:val="00B66932"/>
    <w:rsid w:val="00B70A29"/>
    <w:rsid w:val="00B727CB"/>
    <w:rsid w:val="00B82664"/>
    <w:rsid w:val="00B90A09"/>
    <w:rsid w:val="00B97EB6"/>
    <w:rsid w:val="00BC1F23"/>
    <w:rsid w:val="00BE4079"/>
    <w:rsid w:val="00C14169"/>
    <w:rsid w:val="00C26DFB"/>
    <w:rsid w:val="00C409FA"/>
    <w:rsid w:val="00C52385"/>
    <w:rsid w:val="00C53400"/>
    <w:rsid w:val="00C66184"/>
    <w:rsid w:val="00C80530"/>
    <w:rsid w:val="00C83086"/>
    <w:rsid w:val="00C8325C"/>
    <w:rsid w:val="00C8497D"/>
    <w:rsid w:val="00CA1061"/>
    <w:rsid w:val="00CC342D"/>
    <w:rsid w:val="00CC3B93"/>
    <w:rsid w:val="00CD3879"/>
    <w:rsid w:val="00CE5FAB"/>
    <w:rsid w:val="00CF1F46"/>
    <w:rsid w:val="00CF31CD"/>
    <w:rsid w:val="00CF3729"/>
    <w:rsid w:val="00D2200F"/>
    <w:rsid w:val="00D23A56"/>
    <w:rsid w:val="00D24B4B"/>
    <w:rsid w:val="00D36623"/>
    <w:rsid w:val="00D44E54"/>
    <w:rsid w:val="00D5406C"/>
    <w:rsid w:val="00D62E5A"/>
    <w:rsid w:val="00D7414D"/>
    <w:rsid w:val="00D75021"/>
    <w:rsid w:val="00D9624B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76A34"/>
    <w:rsid w:val="00E85BCD"/>
    <w:rsid w:val="00E915C2"/>
    <w:rsid w:val="00EA1683"/>
    <w:rsid w:val="00EB2B71"/>
    <w:rsid w:val="00EC0BB2"/>
    <w:rsid w:val="00EC0EA0"/>
    <w:rsid w:val="00EC66F3"/>
    <w:rsid w:val="00ED33CC"/>
    <w:rsid w:val="00EE2624"/>
    <w:rsid w:val="00F00717"/>
    <w:rsid w:val="00F16316"/>
    <w:rsid w:val="00F34F29"/>
    <w:rsid w:val="00F40AC7"/>
    <w:rsid w:val="00F47A69"/>
    <w:rsid w:val="00F70459"/>
    <w:rsid w:val="00F779C2"/>
    <w:rsid w:val="00F8704A"/>
    <w:rsid w:val="00F9091C"/>
    <w:rsid w:val="00F94B2C"/>
    <w:rsid w:val="00F978A4"/>
    <w:rsid w:val="00FA1624"/>
    <w:rsid w:val="00FA2078"/>
    <w:rsid w:val="00FA4523"/>
    <w:rsid w:val="00FA509D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提及 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未处理的提及 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2021-08-04T22:01:00Z</dcterms:created>
  <dcterms:modified xsi:type="dcterms:W3CDTF">2022-05-31T20:45:00Z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