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C72F16" w14:textId="77777777" w:rsidR="00937E3A" w:rsidRDefault="00683D94" w:rsidP="00AE567F">
      <w:pPr>
        <w:pStyle w:val="Title"/>
      </w:pPr>
      <w:r>
        <w:rPr>
          <w:rFonts w:ascii="Yu Gothic UI" w:eastAsia="Yu Gothic UI" w:hAnsi="Yu Gothic UI" w:cs="Yu Gothic UI"/>
          <w:noProof/>
          <w:lang w:val="ja-JP" w:bidi="ja-JP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58C0CB18" wp14:editId="773C426A">
                <wp:simplePos x="0" y="0"/>
                <wp:positionH relativeFrom="column">
                  <wp:posOffset>-914400</wp:posOffset>
                </wp:positionH>
                <wp:positionV relativeFrom="paragraph">
                  <wp:posOffset>-571500</wp:posOffset>
                </wp:positionV>
                <wp:extent cx="7763256" cy="685800"/>
                <wp:effectExtent l="0" t="0" r="9525" b="0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63256" cy="685800"/>
                          <a:chOff x="0" y="0"/>
                          <a:chExt cx="7763256" cy="685800"/>
                        </a:xfrm>
                      </wpg:grpSpPr>
                      <wps:wsp>
                        <wps:cNvPr id="90" name="Rectangle 90"/>
                        <wps:cNvSpPr/>
                        <wps:spPr>
                          <a:xfrm>
                            <a:off x="0" y="0"/>
                            <a:ext cx="7763256" cy="685800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" name="Picture 7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901399" y="338025"/>
                            <a:ext cx="3401060" cy="23749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5B38250F" id="Group 8" o:spid="_x0000_s1026" style="position:absolute;margin-left:-1in;margin-top:-45pt;width:611.3pt;height:54pt;z-index:251663360" coordsize="77632,685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">
                <v:rect id="Rectangle 90" o:spid="_x0000_s1027" style="position:absolute;width:77632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" fillcolor="#404040 [2429]" stroked="f" strokeweight="1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" o:spid="_x0000_s1028" type="#_x0000_t75" style="position:absolute;left:9013;top:3380;width:34011;height:23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">
                  <v:imagedata r:id="rId8" o:title=""/>
                </v:shape>
              </v:group>
            </w:pict>
          </mc:Fallback>
        </mc:AlternateContent>
      </w:r>
      <w:r w:rsidR="00937E3A">
        <w:rPr>
          <w:rFonts w:ascii="Yu Gothic UI" w:eastAsia="Yu Gothic UI" w:hAnsi="Yu Gothic UI" w:cs="Yu Gothic UI"/>
          <w:lang w:val="ja-JP" w:bidi="ja-JP"/>
        </w:rPr>
        <w:t xml:space="preserve"> </w:t>
      </w:r>
    </w:p>
    <w:p w14:paraId="42663383" w14:textId="5D1E2FD7" w:rsidR="00764B3A" w:rsidRPr="00AE567F" w:rsidRDefault="00EA68A9" w:rsidP="00AE567F">
      <w:pPr>
        <w:pStyle w:val="Title"/>
      </w:pPr>
      <w:r>
        <w:rPr>
          <w:rFonts w:ascii="Yu Gothic UI" w:eastAsia="Yu Gothic UI" w:hAnsi="Yu Gothic UI" w:cs="Yu Gothic UI"/>
          <w:lang w:val="ja-JP" w:bidi="ja-JP"/>
        </w:rPr>
        <w:t>SimpleHttp Sample</w:t>
      </w:r>
    </w:p>
    <w:p w14:paraId="002EBD8D" w14:textId="15555D8D" w:rsidR="00D861E2" w:rsidRDefault="00D861E2" w:rsidP="00D861E2">
      <w:pPr>
        <w:rPr>
          <w:i/>
        </w:rPr>
      </w:pPr>
      <w:r>
        <w:rPr>
          <w:rFonts w:ascii="Yu Gothic UI" w:eastAsia="Yu Gothic UI" w:hAnsi="Yu Gothic UI" w:cs="Yu Gothic UI"/>
          <w:i/>
          <w:lang w:val="ja-JP" w:bidi="ja-JP"/>
        </w:rPr>
        <w:t>このサンプルは Microsoft GDK (Desktop) および GDKX (Xbox) (2021 年 4 月) と互換性があります</w:t>
      </w:r>
    </w:p>
    <w:p w14:paraId="6A700EDF" w14:textId="630778DB" w:rsidR="00281D12" w:rsidRDefault="00281D12" w:rsidP="00EA68A9"/>
    <w:p w14:paraId="67F7815D" w14:textId="77777777" w:rsidR="00764B3A" w:rsidRDefault="00281D12" w:rsidP="00AE567F">
      <w:pPr>
        <w:pStyle w:val="Heading1"/>
        <w:spacing w:before="0"/>
      </w:pPr>
      <w:r>
        <w:rPr>
          <w:rFonts w:ascii="Yu Gothic UI" w:eastAsia="Yu Gothic UI" w:hAnsi="Yu Gothic UI" w:cs="Yu Gothic UI"/>
          <w:lang w:val="ja-JP" w:bidi="ja-JP"/>
        </w:rPr>
        <w:t>説明</w:t>
      </w:r>
    </w:p>
    <w:p w14:paraId="1D2AAC65" w14:textId="1EA70E9B" w:rsidR="00281D12" w:rsidRDefault="00BD4738" w:rsidP="00281D12">
      <w:r w:rsidRPr="00BD4738">
        <w:rPr>
          <w:rFonts w:ascii="Yu Gothic UI" w:eastAsia="Yu Gothic UI" w:hAnsi="Yu Gothic UI" w:cs="Yu Gothic UI"/>
          <w:lang w:val="ja-JP" w:bidi="ja-JP"/>
        </w:rPr>
        <w:t>このサンプルでは、XCurl を使用して、認証された Xbox Live呼び出しのヘッダーにユーザー トークンと署名を追加するなど、HTTP 要求を行う方法を示します。</w:t>
      </w:r>
    </w:p>
    <w:p w14:paraId="6926D6D4" w14:textId="77777777" w:rsidR="001C2E22" w:rsidRDefault="001C2E22" w:rsidP="001C2E22">
      <w:pPr>
        <w:pStyle w:val="Heading1"/>
      </w:pPr>
      <w:r>
        <w:rPr>
          <w:rFonts w:ascii="Yu Gothic UI" w:eastAsia="Yu Gothic UI" w:hAnsi="Yu Gothic UI" w:cs="Yu Gothic UI"/>
          <w:lang w:val="ja-JP" w:bidi="ja-JP"/>
        </w:rPr>
        <w:t>サンプルのビルド</w:t>
      </w:r>
    </w:p>
    <w:p w14:paraId="04C53083" w14:textId="03E52A2C" w:rsidR="001C2E22" w:rsidRDefault="00ED1962" w:rsidP="001C2E22">
      <w:r>
        <w:rPr>
          <w:rFonts w:ascii="Yu Gothic UI" w:eastAsia="Yu Gothic UI" w:hAnsi="Yu Gothic UI" w:cs="Yu Gothic UI"/>
          <w:lang w:val="ja-JP" w:bidi="ja-JP"/>
        </w:rPr>
        <w:t>XDKS.1 サンドボックスを使用する場合、サンプルは、ビルドに特定の変更を必要とせず、修正なしで実行する必要があります。</w:t>
      </w:r>
    </w:p>
    <w:p w14:paraId="098F8333" w14:textId="77777777" w:rsidR="00ED1962" w:rsidRDefault="00ED1962" w:rsidP="001C2E22"/>
    <w:p w14:paraId="1BE2C0CC" w14:textId="77777777" w:rsidR="001C2E22" w:rsidRDefault="001C2E22" w:rsidP="001C2E22">
      <w:r>
        <w:rPr>
          <w:rFonts w:ascii="Yu Gothic UI" w:eastAsia="Yu Gothic UI" w:hAnsi="Yu Gothic UI" w:cs="Yu Gothic UI"/>
          <w:i/>
          <w:lang w:val="ja-JP" w:bidi="ja-JP"/>
        </w:rPr>
        <w:t>詳細については、GDK のドキュメントの</w:t>
      </w:r>
      <w:r>
        <w:rPr>
          <w:rFonts w:ascii="Yu Gothic UI" w:eastAsia="Yu Gothic UI" w:hAnsi="Yu Gothic UI" w:cs="Yu Gothic UI"/>
          <w:lang w:val="ja-JP" w:bidi="ja-JP"/>
        </w:rPr>
        <w:t>「サンプルの実行」</w:t>
      </w:r>
      <w:r>
        <w:rPr>
          <w:rFonts w:ascii="Yu Gothic UI" w:eastAsia="Yu Gothic UI" w:hAnsi="Yu Gothic UI" w:cs="Yu Gothic UI"/>
          <w:i/>
          <w:lang w:val="ja-JP" w:bidi="ja-JP"/>
        </w:rPr>
        <w:t>を参照してください。</w:t>
      </w:r>
    </w:p>
    <w:p w14:paraId="55E35A14" w14:textId="77777777" w:rsidR="00281D12" w:rsidRDefault="00281D12" w:rsidP="00281D12">
      <w:pPr>
        <w:pStyle w:val="Heading1"/>
      </w:pPr>
      <w:r>
        <w:rPr>
          <w:rFonts w:ascii="Yu Gothic UI" w:eastAsia="Yu Gothic UI" w:hAnsi="Yu Gothic UI" w:cs="Yu Gothic UI"/>
          <w:lang w:val="ja-JP" w:bidi="ja-JP"/>
        </w:rPr>
        <w:t>サンプルの使用方法</w:t>
      </w:r>
    </w:p>
    <w:p w14:paraId="6B3A18A7" w14:textId="09E8141F" w:rsidR="00ED1962" w:rsidRDefault="00E63B9C" w:rsidP="00281D12">
      <w:r>
        <w:rPr>
          <w:rFonts w:ascii="Yu Gothic UI" w:eastAsia="Yu Gothic UI" w:hAnsi="Yu Gothic UI" w:cs="Yu Gothic UI"/>
          <w:lang w:val="ja-JP" w:bidi="ja-JP"/>
        </w:rPr>
        <w:t xml:space="preserve">サンプルを実行すると、XSTS トークンによる認証を必要とするサービスに HTTPS 経由で要求を送信できます。 </w:t>
      </w:r>
    </w:p>
    <w:p w14:paraId="75312256" w14:textId="26BBAB71" w:rsidR="00E63B9C" w:rsidRDefault="00E63B9C" w:rsidP="00281D12"/>
    <w:p w14:paraId="08ACC2F4" w14:textId="08F47A86" w:rsidR="00ED1962" w:rsidRDefault="00ED1962" w:rsidP="00281D12">
      <w:r>
        <w:rPr>
          <w:rFonts w:ascii="Yu Gothic UI" w:eastAsia="Yu Gothic UI" w:hAnsi="Yu Gothic UI" w:cs="Yu Gothic UI"/>
          <w:lang w:val="ja-JP" w:bidi="ja-JP"/>
        </w:rPr>
        <w:t xml:space="preserve">HTTPS 呼び出しの場合は、標準の Xbox Live エンドポイントを呼び出すことを選択して、XBL サービスの HTTP 要求ボタンを使用して現在のユーザー (プロフィール サービス) に関する情報を取得できます。 これによりサービスに接続し、XSTS トークンを Authorization ヘッダーとして適切に追加し、Signature ヘッダーを追加します。 </w:t>
      </w:r>
    </w:p>
    <w:p w14:paraId="260D27CB" w14:textId="61BC6AAA" w:rsidR="00ED1962" w:rsidRDefault="00ED1962" w:rsidP="00281D12"/>
    <w:p w14:paraId="1454E662" w14:textId="1A763E79" w:rsidR="00ED1962" w:rsidRDefault="00ED1962" w:rsidP="00281D12">
      <w:r>
        <w:rPr>
          <w:rFonts w:ascii="Yu Gothic UI" w:eastAsia="Yu Gothic UI" w:hAnsi="Yu Gothic UI" w:cs="Yu Gothic UI"/>
          <w:lang w:val="ja-JP" w:bidi="ja-JP"/>
        </w:rPr>
        <w:t>カスタム ゲーム サービスへの呼び出しをシミュレートするには、Game Service HTTP 要求を使用して、ゲーム サービスに必要な XSTS トークン認証も追加します。 これは既定で、Game Service サンプルの実行中のサンプル バージョンを呼び出し、サービスの認証に使用されるユーザの X-Token 内のすべての要求に返信します。 このサンプルでは、ボタンのターゲット URL をコードでコメント アウトされた他のオプションでオーバーライドして、b2b コマース URI を含む他のサービス機能を使用することもできます。 独自のカスタム Game Service の構成の詳細については、Game Service のサンプルと構成ガイドを参照してください。</w:t>
      </w:r>
    </w:p>
    <w:p w14:paraId="42BD19C4" w14:textId="77777777" w:rsidR="005E3DA1" w:rsidRDefault="005E3DA1" w:rsidP="00281D12"/>
    <w:p w14:paraId="6B923B9C" w14:textId="77777777" w:rsidR="00575766" w:rsidRDefault="00575766" w:rsidP="00281D12"/>
    <w:p w14:paraId="6405AD7B" w14:textId="77777777" w:rsidR="00281D12" w:rsidRPr="00CF0BB5" w:rsidRDefault="00F147BC" w:rsidP="005E3DA1">
      <w:pPr>
        <w:pStyle w:val="Heading2"/>
      </w:pPr>
      <w:r>
        <w:rPr>
          <w:rFonts w:ascii="Yu Gothic UI" w:eastAsia="Yu Gothic UI" w:hAnsi="Yu Gothic UI" w:cs="Yu Gothic UI"/>
          <w:lang w:val="ja-JP" w:bidi="ja-JP"/>
        </w:rPr>
        <w:lastRenderedPageBreak/>
        <w:t>メイン画面</w:t>
      </w:r>
    </w:p>
    <w:p w14:paraId="48DD3168" w14:textId="261CD012" w:rsidR="00C003D2" w:rsidRDefault="00B27D7C" w:rsidP="005E3DA1">
      <w:r>
        <w:rPr>
          <w:rFonts w:ascii="Yu Gothic UI" w:eastAsia="Yu Gothic UI" w:hAnsi="Yu Gothic UI" w:cs="Yu Gothic UI"/>
          <w:noProof/>
          <w:lang w:val="ja-JP" w:bidi="ja-JP"/>
        </w:rPr>
        <w:drawing>
          <wp:inline distT="0" distB="0" distL="0" distR="0" wp14:anchorId="3A670F1E" wp14:editId="17FFC262">
            <wp:extent cx="5943600" cy="3486150"/>
            <wp:effectExtent l="0" t="0" r="0" b="0"/>
            <wp:docPr id="1" name="Picture 1" descr="Graphical user interface, text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websit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D47EF" w14:textId="77777777" w:rsidR="00281D12" w:rsidRDefault="00281D12" w:rsidP="00331038"/>
    <w:p w14:paraId="407D7DE8" w14:textId="77777777" w:rsidR="003D3EF7" w:rsidRDefault="003D3EF7" w:rsidP="003D3EF7">
      <w:pPr>
        <w:pStyle w:val="Heading1"/>
      </w:pPr>
      <w:r>
        <w:rPr>
          <w:rFonts w:ascii="Yu Gothic UI" w:eastAsia="Yu Gothic UI" w:hAnsi="Yu Gothic UI" w:cs="Yu Gothic UI"/>
          <w:lang w:val="ja-JP" w:bidi="ja-JP"/>
        </w:rPr>
        <w:t>実装上の注意</w:t>
      </w:r>
    </w:p>
    <w:p w14:paraId="164BF154" w14:textId="011797EC" w:rsidR="0036409A" w:rsidRDefault="00E63B9C" w:rsidP="00645BE4">
      <w:pPr>
        <w:spacing w:before="144" w:after="144"/>
        <w:rPr>
          <w:rStyle w:val="SubtleEmphasis"/>
          <w:rFonts w:cs="Segoe UI"/>
          <w:i w:val="0"/>
          <w:color w:val="auto"/>
        </w:rPr>
      </w:pPr>
      <w:bookmarkStart w:id="0" w:name="ID2EMD"/>
      <w:bookmarkEnd w:id="0"/>
      <w:r>
        <w:rPr>
          <w:rStyle w:val="SubtleEmphasis"/>
          <w:rFonts w:ascii="Yu Gothic UI" w:eastAsia="Yu Gothic UI" w:hAnsi="Yu Gothic UI" w:cs="Yu Gothic UI"/>
          <w:i w:val="0"/>
          <w:color w:val="auto"/>
          <w:lang w:val="ja-JP" w:bidi="ja-JP"/>
        </w:rPr>
        <w:t>XCurl の使用法はすべて HttpManager.h/.cpp にあります。 ここでは、次のデモをご覧いただけます。</w:t>
      </w:r>
    </w:p>
    <w:p w14:paraId="2E5AD7AF" w14:textId="0A5CE476" w:rsidR="00E63B9C" w:rsidRDefault="005B7952" w:rsidP="00E63B9C">
      <w:pPr>
        <w:pStyle w:val="ListParagraph"/>
        <w:numPr>
          <w:ilvl w:val="0"/>
          <w:numId w:val="15"/>
        </w:numPr>
        <w:spacing w:before="144" w:after="144"/>
        <w:rPr>
          <w:rFonts w:cs="Segoe UI"/>
          <w:iCs/>
        </w:rPr>
      </w:pPr>
      <w:r>
        <w:rPr>
          <w:rFonts w:ascii="Yu Gothic UI" w:eastAsia="Yu Gothic UI" w:hAnsi="Yu Gothic UI" w:cs="Yu Gothic UI"/>
          <w:lang w:val="ja-JP" w:bidi="ja-JP"/>
        </w:rPr>
        <w:t>ネットワークの可用性の待機</w:t>
      </w:r>
    </w:p>
    <w:p w14:paraId="01236A19" w14:textId="00D686AE" w:rsidR="00E63B9C" w:rsidRDefault="00E63B9C" w:rsidP="00E63B9C">
      <w:pPr>
        <w:pStyle w:val="ListParagraph"/>
        <w:numPr>
          <w:ilvl w:val="0"/>
          <w:numId w:val="15"/>
        </w:numPr>
        <w:spacing w:before="144" w:after="144"/>
        <w:rPr>
          <w:rFonts w:cs="Segoe UI"/>
          <w:iCs/>
        </w:rPr>
      </w:pPr>
      <w:r>
        <w:rPr>
          <w:rFonts w:ascii="Yu Gothic UI" w:eastAsia="Yu Gothic UI" w:hAnsi="Yu Gothic UI" w:cs="Yu Gothic UI"/>
          <w:lang w:val="ja-JP" w:bidi="ja-JP"/>
        </w:rPr>
        <w:t>Web サーバーから HTTPS “GET” 要求の作成</w:t>
      </w:r>
    </w:p>
    <w:p w14:paraId="3C0FFBAC" w14:textId="49EE4B4A" w:rsidR="005B7952" w:rsidRPr="00E63B9C" w:rsidRDefault="005B7952" w:rsidP="00E63B9C">
      <w:pPr>
        <w:pStyle w:val="ListParagraph"/>
        <w:numPr>
          <w:ilvl w:val="0"/>
          <w:numId w:val="15"/>
        </w:numPr>
        <w:spacing w:before="144" w:after="144"/>
        <w:rPr>
          <w:rFonts w:cs="Segoe UI"/>
          <w:iCs/>
        </w:rPr>
      </w:pPr>
      <w:r>
        <w:rPr>
          <w:rFonts w:ascii="Yu Gothic UI" w:eastAsia="Yu Gothic UI" w:hAnsi="Yu Gothic UI" w:cs="Yu Gothic UI"/>
          <w:lang w:val="ja-JP" w:bidi="ja-JP"/>
        </w:rPr>
        <w:t>一般的な HTTP クエリの作成</w:t>
      </w:r>
    </w:p>
    <w:p w14:paraId="7A75CE39" w14:textId="77777777" w:rsidR="0036409A" w:rsidRPr="001E463C" w:rsidRDefault="0036409A" w:rsidP="0036409A">
      <w:pPr>
        <w:autoSpaceDE w:val="0"/>
        <w:autoSpaceDN w:val="0"/>
        <w:adjustRightInd w:val="0"/>
        <w:rPr>
          <w:rFonts w:cs="Segoe UI"/>
          <w:i/>
          <w:sz w:val="19"/>
          <w:szCs w:val="19"/>
        </w:rPr>
      </w:pPr>
    </w:p>
    <w:p w14:paraId="14754F14" w14:textId="55CE4B59" w:rsidR="005640ED" w:rsidRPr="00F147BC" w:rsidRDefault="0036409A" w:rsidP="00F147BC">
      <w:pPr>
        <w:autoSpaceDE w:val="0"/>
        <w:autoSpaceDN w:val="0"/>
        <w:adjustRightInd w:val="0"/>
        <w:rPr>
          <w:rFonts w:cs="Segoe UI"/>
          <w:iCs/>
        </w:rPr>
      </w:pPr>
      <w:r w:rsidRPr="001E463C">
        <w:rPr>
          <w:rStyle w:val="SubtleEmphasis"/>
          <w:rFonts w:ascii="Yu Gothic UI" w:eastAsia="Yu Gothic UI" w:hAnsi="Yu Gothic UI" w:cs="Yu Gothic UI"/>
          <w:i w:val="0"/>
          <w:color w:val="auto"/>
          <w:lang w:val="ja-JP" w:bidi="ja-JP"/>
        </w:rPr>
        <w:t>API の注意事項と使用方法の詳細については、</w:t>
      </w:r>
      <w:r w:rsidR="00B27D7C">
        <w:rPr>
          <w:rFonts w:ascii="Yu Gothic UI" w:eastAsia="Yu Gothic UI" w:hAnsi="Yu Gothic UI" w:cs="Yu Gothic UI"/>
          <w:lang w:val="ja-JP" w:bidi="ja-JP"/>
        </w:rPr>
        <w:t>XCurl のドキュメント</w:t>
      </w:r>
      <w:r w:rsidRPr="001E463C">
        <w:rPr>
          <w:rStyle w:val="SubtleEmphasis"/>
          <w:rFonts w:ascii="Yu Gothic UI" w:eastAsia="Yu Gothic UI" w:hAnsi="Yu Gothic UI" w:cs="Yu Gothic UI"/>
          <w:i w:val="0"/>
          <w:color w:val="auto"/>
          <w:lang w:val="ja-JP" w:bidi="ja-JP"/>
        </w:rPr>
        <w:t>を参照してください。</w:t>
      </w:r>
    </w:p>
    <w:p w14:paraId="73677B2B" w14:textId="77777777" w:rsidR="003D3EF7" w:rsidRDefault="003D3EF7" w:rsidP="003D3EF7">
      <w:pPr>
        <w:pStyle w:val="Heading1"/>
      </w:pPr>
      <w:r>
        <w:rPr>
          <w:rFonts w:ascii="Yu Gothic UI" w:eastAsia="Yu Gothic UI" w:hAnsi="Yu Gothic UI" w:cs="Yu Gothic UI"/>
          <w:lang w:val="ja-JP" w:bidi="ja-JP"/>
        </w:rPr>
        <w:t>更新履歴</w:t>
      </w:r>
    </w:p>
    <w:p w14:paraId="63ED16B5" w14:textId="53236DC3" w:rsidR="00802543" w:rsidRDefault="00802543" w:rsidP="00802543">
      <w:r>
        <w:rPr>
          <w:rFonts w:ascii="Yu Gothic UI" w:eastAsia="Yu Gothic UI" w:hAnsi="Yu Gothic UI" w:cs="Yu Gothic UI"/>
          <w:lang w:val="ja-JP" w:bidi="ja-JP"/>
        </w:rPr>
        <w:t>2021 年 4 月の初回リリース</w:t>
      </w:r>
    </w:p>
    <w:p w14:paraId="198D01C9" w14:textId="77777777" w:rsidR="00802543" w:rsidRDefault="00802543" w:rsidP="00802543">
      <w:pPr>
        <w:pStyle w:val="Heading1"/>
      </w:pPr>
      <w:r>
        <w:rPr>
          <w:rFonts w:ascii="Yu Gothic UI" w:eastAsia="Yu Gothic UI" w:hAnsi="Yu Gothic UI" w:cs="Yu Gothic UI"/>
          <w:lang w:val="ja-JP" w:bidi="ja-JP"/>
        </w:rPr>
        <w:t>プライバシー ステートメント</w:t>
      </w:r>
    </w:p>
    <w:p w14:paraId="518A424D" w14:textId="77777777" w:rsidR="00802543" w:rsidRDefault="00802543" w:rsidP="00802543">
      <w:pPr>
        <w:rPr>
          <w:rFonts w:cs="Segoe UI"/>
          <w:szCs w:val="20"/>
        </w:rPr>
      </w:pPr>
      <w:r>
        <w:rPr>
          <w:rFonts w:ascii="Yu Gothic UI" w:eastAsia="Yu Gothic UI" w:hAnsi="Yu Gothic UI" w:cs="Yu Gothic UI"/>
          <w:szCs w:val="20"/>
          <w:lang w:val="ja-JP" w:bidi="ja-JP"/>
        </w:rPr>
        <w:t>サンプルをコンパイルして実行する場合、サンプルの使用状況を追跡するために、サンプル実行ファイルのファイル名が Microsoft に送信されます。このデータ コレクションからオプトアウトするには、Main.cpp の「Sample Usage Telemetry」というラベルの付いたコードのブロックを削除します。</w:t>
      </w:r>
    </w:p>
    <w:p w14:paraId="401E6C59" w14:textId="77777777" w:rsidR="00802543" w:rsidRDefault="00802543" w:rsidP="00802543">
      <w:pPr>
        <w:rPr>
          <w:rFonts w:cs="Segoe UI"/>
          <w:szCs w:val="20"/>
        </w:rPr>
      </w:pPr>
    </w:p>
    <w:p w14:paraId="6A2F6D25" w14:textId="77777777" w:rsidR="00802543" w:rsidRDefault="00802543" w:rsidP="00802543">
      <w:pPr>
        <w:rPr>
          <w:rFonts w:cs="Segoe UI"/>
          <w:szCs w:val="20"/>
        </w:rPr>
      </w:pPr>
      <w:r>
        <w:rPr>
          <w:rFonts w:ascii="Yu Gothic UI" w:eastAsia="Yu Gothic UI" w:hAnsi="Yu Gothic UI" w:cs="Yu Gothic UI"/>
          <w:szCs w:val="20"/>
          <w:lang w:val="ja-JP" w:bidi="ja-JP"/>
        </w:rPr>
        <w:t>全般的な Microsoft のプライバシー ポリシーの詳細については、「</w:t>
      </w:r>
      <w:hyperlink r:id="rId10" w:history="1">
        <w:r>
          <w:rPr>
            <w:rStyle w:val="Hyperlink"/>
            <w:rFonts w:ascii="Yu Gothic UI" w:eastAsia="Yu Gothic UI" w:hAnsi="Yu Gothic UI" w:cs="Yu Gothic UI"/>
            <w:szCs w:val="20"/>
            <w:lang w:val="ja-JP" w:bidi="ja-JP"/>
          </w:rPr>
          <w:t>Microsoft プライバシー ステートメント</w:t>
        </w:r>
      </w:hyperlink>
      <w:r>
        <w:rPr>
          <w:rFonts w:ascii="Yu Gothic UI" w:eastAsia="Yu Gothic UI" w:hAnsi="Yu Gothic UI" w:cs="Yu Gothic UI"/>
          <w:szCs w:val="20"/>
          <w:lang w:val="ja-JP" w:bidi="ja-JP"/>
        </w:rPr>
        <w:t>」を参照してください。</w:t>
      </w:r>
    </w:p>
    <w:p w14:paraId="625457FF" w14:textId="77777777" w:rsidR="00BD4738" w:rsidRPr="00331038" w:rsidRDefault="00BD4738" w:rsidP="00331038"/>
    <w:sectPr w:rsidR="00BD4738" w:rsidRPr="00331038" w:rsidSect="00937E3A">
      <w:footerReference w:type="default" r:id="rId11"/>
      <w:headerReference w:type="first" r:id="rId12"/>
      <w:footerReference w:type="first" r:id="rId13"/>
      <w:pgSz w:w="12240" w:h="15840" w:code="1"/>
      <w:pgMar w:top="900" w:right="1440" w:bottom="1440" w:left="1440" w:header="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6B37BD" w14:textId="77777777" w:rsidR="00E65E2F" w:rsidRDefault="00E65E2F" w:rsidP="0074610F">
      <w:r>
        <w:separator/>
      </w:r>
    </w:p>
  </w:endnote>
  <w:endnote w:type="continuationSeparator" w:id="0">
    <w:p w14:paraId="6D4E7E2A" w14:textId="77777777" w:rsidR="00E65E2F" w:rsidRDefault="00E65E2F" w:rsidP="00746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E26476" w14:paraId="45480162" w14:textId="77777777" w:rsidTr="00E37847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21C92EE2" w14:textId="5BFF1662" w:rsidR="005B7952" w:rsidRPr="00097CCA" w:rsidRDefault="00683D94" w:rsidP="005B7952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>
            <w:rPr>
              <w:rFonts w:ascii="Yu Gothic UI" w:eastAsia="Yu Gothic UI" w:hAnsi="Yu Gothic UI" w:cs="Yu Gothic UI"/>
              <w:noProof/>
              <w:color w:val="808080" w:themeColor="background1" w:themeShade="80"/>
              <w:sz w:val="16"/>
              <w:szCs w:val="16"/>
              <w:lang w:val="ja-JP" w:bidi="ja-JP"/>
            </w:rPr>
            <w:drawing>
              <wp:anchor distT="0" distB="0" distL="114300" distR="114300" simplePos="0" relativeHeight="251660288" behindDoc="0" locked="0" layoutInCell="1" allowOverlap="1" wp14:anchorId="21453835" wp14:editId="778A1E98">
                <wp:simplePos x="0" y="0"/>
                <wp:positionH relativeFrom="column">
                  <wp:posOffset>-34925</wp:posOffset>
                </wp:positionH>
                <wp:positionV relativeFrom="paragraph">
                  <wp:posOffset>0</wp:posOffset>
                </wp:positionV>
                <wp:extent cx="786130" cy="154940"/>
                <wp:effectExtent l="0" t="0" r="0" b="0"/>
                <wp:wrapThrough wrapText="bothSides">
                  <wp:wrapPolygon edited="0">
                    <wp:start x="0" y="0"/>
                    <wp:lineTo x="0" y="18590"/>
                    <wp:lineTo x="20937" y="18590"/>
                    <wp:lineTo x="20937" y="0"/>
                    <wp:lineTo x="0" y="0"/>
                  </wp:wrapPolygon>
                </wp:wrapThrough>
                <wp:docPr id="9" name="Pictur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atg_logoSmaller.png"/>
                        <pic:cNvPicPr/>
                      </pic:nvPicPr>
                      <pic:blipFill>
                        <a:blip r:embed="rId1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5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86130" cy="1549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="00281D12" w:rsidRPr="00BA2F52">
            <w:rPr>
              <w:rFonts w:ascii="Yu Gothic UI" w:eastAsia="Yu Gothic UI" w:hAnsi="Yu Gothic UI" w:cs="Yu Gothic UI"/>
              <w:color w:val="808080" w:themeColor="background1" w:themeShade="80"/>
              <w:sz w:val="16"/>
              <w:szCs w:val="16"/>
              <w:lang w:val="ja-JP" w:bidi="ja-JP"/>
            </w:rPr>
            <w:t xml:space="preserve">© </w:t>
          </w:r>
          <w:r w:rsidR="00281D12" w:rsidRPr="00BA2F52">
            <w:rPr>
              <w:rFonts w:ascii="Yu Gothic UI" w:eastAsia="Yu Gothic UI" w:hAnsi="Yu Gothic UI" w:cs="Yu Gothic UI"/>
              <w:color w:val="808080" w:themeColor="background1" w:themeShade="80"/>
              <w:sz w:val="16"/>
              <w:szCs w:val="16"/>
              <w:lang w:val="ja-JP" w:bidi="ja-JP"/>
            </w:rPr>
            <w:fldChar w:fldCharType="begin"/>
          </w:r>
          <w:r w:rsidR="00281D12" w:rsidRPr="00BA2F52">
            <w:rPr>
              <w:rFonts w:ascii="Yu Gothic UI" w:eastAsia="Yu Gothic UI" w:hAnsi="Yu Gothic UI" w:cs="Yu Gothic UI"/>
              <w:color w:val="808080" w:themeColor="background1" w:themeShade="80"/>
              <w:sz w:val="16"/>
              <w:szCs w:val="16"/>
              <w:lang w:val="ja-JP" w:bidi="ja-JP"/>
            </w:rPr>
            <w:instrText xml:space="preserve"> DATE \@ "yyyy" </w:instrText>
          </w:r>
          <w:r w:rsidR="00281D12" w:rsidRPr="00BA2F52">
            <w:rPr>
              <w:rFonts w:ascii="Yu Gothic UI" w:eastAsia="Yu Gothic UI" w:hAnsi="Yu Gothic UI" w:cs="Yu Gothic UI"/>
              <w:color w:val="808080" w:themeColor="background1" w:themeShade="80"/>
              <w:sz w:val="16"/>
              <w:szCs w:val="16"/>
              <w:lang w:val="ja-JP" w:bidi="ja-JP"/>
            </w:rPr>
            <w:fldChar w:fldCharType="separate"/>
          </w:r>
          <w:r w:rsidR="00117A38">
            <w:rPr>
              <w:rFonts w:ascii="Yu Gothic UI" w:eastAsia="Yu Gothic UI" w:hAnsi="Yu Gothic UI" w:cs="Yu Gothic UI"/>
              <w:noProof/>
              <w:color w:val="808080" w:themeColor="background1" w:themeShade="80"/>
              <w:sz w:val="16"/>
              <w:szCs w:val="16"/>
              <w:lang w:val="ja-JP" w:bidi="ja-JP"/>
            </w:rPr>
            <w:t>2022</w:t>
          </w:r>
          <w:r w:rsidR="00281D12" w:rsidRPr="00BA2F52">
            <w:rPr>
              <w:rFonts w:ascii="Yu Gothic UI" w:eastAsia="Yu Gothic UI" w:hAnsi="Yu Gothic UI" w:cs="Yu Gothic UI"/>
              <w:color w:val="808080" w:themeColor="background1" w:themeShade="80"/>
              <w:sz w:val="16"/>
              <w:szCs w:val="16"/>
              <w:lang w:val="ja-JP" w:bidi="ja-JP"/>
            </w:rPr>
            <w:fldChar w:fldCharType="end"/>
          </w:r>
          <w:r w:rsidR="00281D12" w:rsidRPr="00BA2F52">
            <w:rPr>
              <w:rFonts w:ascii="Yu Gothic UI" w:eastAsia="Yu Gothic UI" w:hAnsi="Yu Gothic UI" w:cs="Yu Gothic UI"/>
              <w:color w:val="808080" w:themeColor="background1" w:themeShade="80"/>
              <w:sz w:val="16"/>
              <w:szCs w:val="16"/>
              <w:lang w:val="ja-JP" w:bidi="ja-JP"/>
            </w:rPr>
            <w:t xml:space="preserve"> </w:t>
          </w:r>
          <w:r w:rsidR="00281D12" w:rsidRPr="00BA2F52">
            <w:rPr>
              <w:rFonts w:ascii="Yu Gothic UI" w:eastAsia="Yu Gothic UI" w:hAnsi="Yu Gothic UI" w:cs="Yu Gothic UI"/>
              <w:color w:val="808080" w:themeColor="background1" w:themeShade="80"/>
              <w:sz w:val="16"/>
              <w:szCs w:val="16"/>
              <w:lang w:val="ja-JP" w:bidi="ja-JP"/>
            </w:rPr>
            <w:t xml:space="preserve">Microsoft.All rights reserved. </w:t>
          </w:r>
          <w:r w:rsidR="00281D12" w:rsidRPr="00281D12">
            <w:rPr>
              <w:rFonts w:ascii="Yu Gothic UI" w:eastAsia="Yu Gothic UI" w:hAnsi="Yu Gothic UI" w:cs="Yu Gothic UI"/>
              <w:color w:val="808080" w:themeColor="background1" w:themeShade="80"/>
              <w:szCs w:val="20"/>
              <w:lang w:val="ja-JP" w:bidi="ja-JP"/>
            </w:rPr>
            <w:t>| SAMPLE:SimpleWinHttp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3E184CD3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ascii="Yu Gothic UI" w:eastAsia="Yu Gothic UI" w:hAnsi="Yu Gothic UI" w:cs="Yu Gothic UI"/>
              <w:b/>
              <w:color w:val="808080" w:themeColor="background1" w:themeShade="80"/>
              <w:szCs w:val="20"/>
              <w:lang w:val="ja-JP" w:bidi="ja-JP"/>
            </w:rPr>
            <w:fldChar w:fldCharType="begin"/>
          </w:r>
          <w:r w:rsidRPr="00097CCA">
            <w:rPr>
              <w:rFonts w:ascii="Yu Gothic UI" w:eastAsia="Yu Gothic UI" w:hAnsi="Yu Gothic UI" w:cs="Yu Gothic UI"/>
              <w:b/>
              <w:color w:val="808080" w:themeColor="background1" w:themeShade="80"/>
              <w:szCs w:val="20"/>
              <w:lang w:val="ja-JP" w:bidi="ja-JP"/>
            </w:rPr>
            <w:instrText xml:space="preserve"> PAGE   \* MERGEFORMAT </w:instrText>
          </w:r>
          <w:r w:rsidRPr="00097CCA">
            <w:rPr>
              <w:rFonts w:ascii="Yu Gothic UI" w:eastAsia="Yu Gothic UI" w:hAnsi="Yu Gothic UI" w:cs="Yu Gothic UI"/>
              <w:b/>
              <w:color w:val="808080" w:themeColor="background1" w:themeShade="80"/>
              <w:szCs w:val="20"/>
              <w:lang w:val="ja-JP" w:bidi="ja-JP"/>
            </w:rPr>
            <w:fldChar w:fldCharType="separate"/>
          </w:r>
          <w:r w:rsidR="00DB179A">
            <w:rPr>
              <w:rFonts w:ascii="Yu Gothic UI" w:eastAsia="Yu Gothic UI" w:hAnsi="Yu Gothic UI" w:cs="Yu Gothic UI"/>
              <w:b/>
              <w:noProof/>
              <w:color w:val="808080" w:themeColor="background1" w:themeShade="80"/>
              <w:szCs w:val="20"/>
              <w:lang w:val="ja-JP" w:bidi="ja-JP"/>
            </w:rPr>
            <w:t>2</w:t>
          </w:r>
          <w:r w:rsidRPr="00097CCA">
            <w:rPr>
              <w:rFonts w:ascii="Yu Gothic UI" w:eastAsia="Yu Gothic UI" w:hAnsi="Yu Gothic UI" w:cs="Yu Gothic UI"/>
              <w:b/>
              <w:noProof/>
              <w:color w:val="808080" w:themeColor="background1" w:themeShade="80"/>
              <w:szCs w:val="20"/>
              <w:lang w:val="ja-JP" w:bidi="ja-JP"/>
            </w:rPr>
            <w:fldChar w:fldCharType="end"/>
          </w:r>
        </w:p>
      </w:tc>
    </w:tr>
  </w:tbl>
  <w:p w14:paraId="7669F86C" w14:textId="77777777" w:rsidR="00843058" w:rsidRDefault="0084305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097CCA" w14:paraId="21442335" w14:textId="77777777" w:rsidTr="00F70459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619CF0D2" w14:textId="4AA993F3" w:rsidR="00843058" w:rsidRPr="00097CCA" w:rsidRDefault="00281D12" w:rsidP="00585527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ascii="Yu Gothic UI" w:eastAsia="Yu Gothic UI" w:hAnsi="Yu Gothic UI" w:cs="Yu Gothic UI"/>
              <w:color w:val="808080" w:themeColor="background1" w:themeShade="80"/>
              <w:sz w:val="16"/>
              <w:szCs w:val="16"/>
              <w:lang w:val="ja-JP" w:bidi="ja-JP"/>
            </w:rPr>
            <w:t xml:space="preserve">© </w:t>
          </w:r>
          <w:r w:rsidRPr="00BA2F52">
            <w:rPr>
              <w:rFonts w:ascii="Yu Gothic UI" w:eastAsia="Yu Gothic UI" w:hAnsi="Yu Gothic UI" w:cs="Yu Gothic UI"/>
              <w:color w:val="808080" w:themeColor="background1" w:themeShade="80"/>
              <w:sz w:val="16"/>
              <w:szCs w:val="16"/>
              <w:lang w:val="ja-JP" w:bidi="ja-JP"/>
            </w:rPr>
            <w:fldChar w:fldCharType="begin"/>
          </w:r>
          <w:r w:rsidRPr="00BA2F52">
            <w:rPr>
              <w:rFonts w:ascii="Yu Gothic UI" w:eastAsia="Yu Gothic UI" w:hAnsi="Yu Gothic UI" w:cs="Yu Gothic UI"/>
              <w:color w:val="808080" w:themeColor="background1" w:themeShade="80"/>
              <w:sz w:val="16"/>
              <w:szCs w:val="16"/>
              <w:lang w:val="ja-JP" w:bidi="ja-JP"/>
            </w:rPr>
            <w:instrText xml:space="preserve"> DATE \@ "yyyy" </w:instrText>
          </w:r>
          <w:r w:rsidRPr="00BA2F52">
            <w:rPr>
              <w:rFonts w:ascii="Yu Gothic UI" w:eastAsia="Yu Gothic UI" w:hAnsi="Yu Gothic UI" w:cs="Yu Gothic UI"/>
              <w:color w:val="808080" w:themeColor="background1" w:themeShade="80"/>
              <w:sz w:val="16"/>
              <w:szCs w:val="16"/>
              <w:lang w:val="ja-JP" w:bidi="ja-JP"/>
            </w:rPr>
            <w:fldChar w:fldCharType="separate"/>
          </w:r>
          <w:r w:rsidR="00117A38">
            <w:rPr>
              <w:rFonts w:ascii="Yu Gothic UI" w:eastAsia="Yu Gothic UI" w:hAnsi="Yu Gothic UI" w:cs="Yu Gothic UI"/>
              <w:noProof/>
              <w:color w:val="808080" w:themeColor="background1" w:themeShade="80"/>
              <w:sz w:val="16"/>
              <w:szCs w:val="16"/>
              <w:lang w:val="ja-JP" w:bidi="ja-JP"/>
            </w:rPr>
            <w:t>2022</w:t>
          </w:r>
          <w:r w:rsidRPr="00BA2F52">
            <w:rPr>
              <w:rFonts w:ascii="Yu Gothic UI" w:eastAsia="Yu Gothic UI" w:hAnsi="Yu Gothic UI" w:cs="Yu Gothic UI"/>
              <w:color w:val="808080" w:themeColor="background1" w:themeShade="80"/>
              <w:sz w:val="16"/>
              <w:szCs w:val="16"/>
              <w:lang w:val="ja-JP" w:bidi="ja-JP"/>
            </w:rPr>
            <w:fldChar w:fldCharType="end"/>
          </w:r>
          <w:r w:rsidRPr="00BA2F52">
            <w:rPr>
              <w:rFonts w:ascii="Yu Gothic UI" w:eastAsia="Yu Gothic UI" w:hAnsi="Yu Gothic UI" w:cs="Yu Gothic UI"/>
              <w:color w:val="808080" w:themeColor="background1" w:themeShade="80"/>
              <w:sz w:val="16"/>
              <w:szCs w:val="16"/>
              <w:lang w:val="ja-JP" w:bidi="ja-JP"/>
            </w:rPr>
            <w:t xml:space="preserve"> Microsoft.All </w:t>
          </w:r>
          <w:r w:rsidRPr="00BA2F52">
            <w:rPr>
              <w:rFonts w:ascii="Yu Gothic UI" w:eastAsia="Yu Gothic UI" w:hAnsi="Yu Gothic UI" w:cs="Yu Gothic UI"/>
              <w:color w:val="808080" w:themeColor="background1" w:themeShade="80"/>
              <w:sz w:val="16"/>
              <w:szCs w:val="16"/>
              <w:lang w:val="ja-JP" w:bidi="ja-JP"/>
            </w:rPr>
            <w:t>rights reserved.</w:t>
          </w:r>
          <w:r w:rsidR="00843058" w:rsidRPr="00097CCA">
            <w:rPr>
              <w:rFonts w:ascii="Yu Gothic UI" w:eastAsia="Yu Gothic UI" w:hAnsi="Yu Gothic UI" w:cs="Yu Gothic UI"/>
              <w:noProof/>
              <w:color w:val="808080" w:themeColor="background1" w:themeShade="80"/>
              <w:szCs w:val="20"/>
              <w:lang w:val="ja-JP" w:bidi="ja-JP"/>
            </w:rPr>
            <w:drawing>
              <wp:anchor distT="0" distB="0" distL="114300" distR="114300" simplePos="0" relativeHeight="251659264" behindDoc="0" locked="0" layoutInCell="1" allowOverlap="0" wp14:anchorId="5E359EA5" wp14:editId="4A13F715">
                <wp:simplePos x="0" y="0"/>
                <wp:positionH relativeFrom="margin">
                  <wp:posOffset>-73025</wp:posOffset>
                </wp:positionH>
                <wp:positionV relativeFrom="page">
                  <wp:posOffset>475</wp:posOffset>
                </wp:positionV>
                <wp:extent cx="757451" cy="143978"/>
                <wp:effectExtent l="0" t="0" r="5080" b="8890"/>
                <wp:wrapNone/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0191" cy="1559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BA2F52">
            <w:rPr>
              <w:rFonts w:ascii="Yu Gothic UI" w:eastAsia="Yu Gothic UI" w:hAnsi="Yu Gothic UI" w:cs="Yu Gothic UI"/>
              <w:color w:val="808080" w:themeColor="background1" w:themeShade="80"/>
              <w:sz w:val="16"/>
              <w:szCs w:val="16"/>
              <w:lang w:val="ja-JP" w:bidi="ja-JP"/>
            </w:rPr>
            <w:t xml:space="preserve"> </w:t>
          </w:r>
          <w:r w:rsidRPr="00281D12">
            <w:rPr>
              <w:rFonts w:ascii="Yu Gothic UI" w:eastAsia="Yu Gothic UI" w:hAnsi="Yu Gothic UI" w:cs="Yu Gothic UI"/>
              <w:color w:val="808080" w:themeColor="background1" w:themeShade="80"/>
              <w:szCs w:val="20"/>
              <w:lang w:val="ja-JP" w:bidi="ja-JP"/>
            </w:rPr>
            <w:t>| SAMPLE: [Sample Name Here]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5CCF8C3F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ascii="Yu Gothic UI" w:eastAsia="Yu Gothic UI" w:hAnsi="Yu Gothic UI" w:cs="Yu Gothic UI"/>
              <w:b/>
              <w:color w:val="808080" w:themeColor="background1" w:themeShade="80"/>
              <w:szCs w:val="20"/>
              <w:lang w:val="ja-JP" w:bidi="ja-JP"/>
            </w:rPr>
            <w:fldChar w:fldCharType="begin"/>
          </w:r>
          <w:r w:rsidRPr="00097CCA">
            <w:rPr>
              <w:rFonts w:ascii="Yu Gothic UI" w:eastAsia="Yu Gothic UI" w:hAnsi="Yu Gothic UI" w:cs="Yu Gothic UI"/>
              <w:b/>
              <w:color w:val="808080" w:themeColor="background1" w:themeShade="80"/>
              <w:szCs w:val="20"/>
              <w:lang w:val="ja-JP" w:bidi="ja-JP"/>
            </w:rPr>
            <w:instrText xml:space="preserve"> PAGE   \* MERGEFORMAT </w:instrText>
          </w:r>
          <w:r w:rsidRPr="00097CCA">
            <w:rPr>
              <w:rFonts w:ascii="Yu Gothic UI" w:eastAsia="Yu Gothic UI" w:hAnsi="Yu Gothic UI" w:cs="Yu Gothic UI"/>
              <w:b/>
              <w:color w:val="808080" w:themeColor="background1" w:themeShade="80"/>
              <w:szCs w:val="20"/>
              <w:lang w:val="ja-JP" w:bidi="ja-JP"/>
            </w:rPr>
            <w:fldChar w:fldCharType="separate"/>
          </w:r>
          <w:r w:rsidR="00937E3A">
            <w:rPr>
              <w:rFonts w:ascii="Yu Gothic UI" w:eastAsia="Yu Gothic UI" w:hAnsi="Yu Gothic UI" w:cs="Yu Gothic UI"/>
              <w:b/>
              <w:noProof/>
              <w:color w:val="808080" w:themeColor="background1" w:themeShade="80"/>
              <w:szCs w:val="20"/>
              <w:lang w:val="ja-JP" w:bidi="ja-JP"/>
            </w:rPr>
            <w:t>1</w:t>
          </w:r>
          <w:r w:rsidRPr="00097CCA">
            <w:rPr>
              <w:rFonts w:ascii="Yu Gothic UI" w:eastAsia="Yu Gothic UI" w:hAnsi="Yu Gothic UI" w:cs="Yu Gothic UI"/>
              <w:b/>
              <w:noProof/>
              <w:color w:val="808080" w:themeColor="background1" w:themeShade="80"/>
              <w:szCs w:val="20"/>
              <w:lang w:val="ja-JP" w:bidi="ja-JP"/>
            </w:rPr>
            <w:fldChar w:fldCharType="end"/>
          </w:r>
        </w:p>
      </w:tc>
    </w:tr>
  </w:tbl>
  <w:p w14:paraId="4E076552" w14:textId="77777777" w:rsidR="00843058" w:rsidRDefault="008430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F888ED" w14:textId="77777777" w:rsidR="00E65E2F" w:rsidRDefault="00E65E2F" w:rsidP="0074610F">
      <w:r>
        <w:separator/>
      </w:r>
    </w:p>
  </w:footnote>
  <w:footnote w:type="continuationSeparator" w:id="0">
    <w:p w14:paraId="7B39F360" w14:textId="77777777" w:rsidR="00E65E2F" w:rsidRDefault="00E65E2F" w:rsidP="007461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2240" w:type="dxa"/>
      <w:tblInd w:w="-1445" w:type="dxa"/>
      <w:tblLook w:val="04A0" w:firstRow="1" w:lastRow="0" w:firstColumn="1" w:lastColumn="0" w:noHBand="0" w:noVBand="1"/>
    </w:tblPr>
    <w:tblGrid>
      <w:gridCol w:w="12240"/>
    </w:tblGrid>
    <w:tr w:rsidR="00CF3729" w:rsidRPr="00CF3729" w14:paraId="1BB5984B" w14:textId="77777777" w:rsidTr="000B6D5E">
      <w:trPr>
        <w:trHeight w:val="1340"/>
      </w:trPr>
      <w:tc>
        <w:tcPr>
          <w:tcW w:w="12240" w:type="dxa"/>
          <w:tcBorders>
            <w:top w:val="nil"/>
            <w:left w:val="nil"/>
            <w:bottom w:val="nil"/>
            <w:right w:val="nil"/>
          </w:tcBorders>
          <w:shd w:val="clear" w:color="auto" w:fill="323232"/>
        </w:tcPr>
        <w:p w14:paraId="036E2E82" w14:textId="77777777" w:rsidR="00CF3729" w:rsidRDefault="00CF3729"/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1152"/>
            <w:gridCol w:w="19"/>
            <w:gridCol w:w="2008"/>
            <w:gridCol w:w="6560"/>
            <w:gridCol w:w="277"/>
            <w:gridCol w:w="1731"/>
            <w:gridCol w:w="277"/>
          </w:tblGrid>
          <w:tr w:rsidR="000B6D5E" w:rsidRPr="00CF3729" w14:paraId="178AF3A7" w14:textId="77777777" w:rsidTr="000B6D5E">
            <w:trPr>
              <w:gridAfter w:val="2"/>
              <w:wAfter w:w="2008" w:type="dxa"/>
            </w:trPr>
            <w:tc>
              <w:tcPr>
                <w:tcW w:w="1152" w:type="dxa"/>
                <w:shd w:val="clear" w:color="auto" w:fill="323232"/>
              </w:tcPr>
              <w:p w14:paraId="34FAF437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A77A44B" w14:textId="77777777" w:rsidR="000B6D5E" w:rsidRPr="000B6D5E" w:rsidRDefault="000B6D5E" w:rsidP="000B6D5E"/>
              <w:p w14:paraId="7AE6A191" w14:textId="77777777" w:rsidR="000B6D5E" w:rsidRDefault="000B6D5E" w:rsidP="000B6D5E"/>
              <w:p w14:paraId="7CD12D16" w14:textId="77777777" w:rsidR="000B6D5E" w:rsidRPr="000B6D5E" w:rsidRDefault="000B6D5E" w:rsidP="000B6D5E">
                <w:pPr>
                  <w:jc w:val="center"/>
                </w:pPr>
              </w:p>
            </w:tc>
            <w:tc>
              <w:tcPr>
                <w:tcW w:w="19" w:type="dxa"/>
                <w:shd w:val="clear" w:color="auto" w:fill="323232"/>
              </w:tcPr>
              <w:p w14:paraId="7FBB971B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2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hideMark/>
              </w:tcPr>
              <w:p w14:paraId="5AA0D939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7BA47A1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05AE937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AB1DB3D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434A188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225A73D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98D97EA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809D428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C1CEECE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D021A71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4BD5771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ED03D39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5C9B63B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660DF75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D69662B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F815138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F15A3C3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C38688C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B0FB499" w14:textId="77777777" w:rsidR="000B6D5E" w:rsidRPr="00CF3729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  <w:r w:rsidRPr="00CF3729">
                  <w:rPr>
                    <w:rFonts w:ascii="Yu Gothic UI" w:eastAsia="Yu Gothic UI" w:hAnsi="Yu Gothic UI" w:cs="Yu Gothic UI"/>
                    <w:sz w:val="2"/>
                    <w:szCs w:val="2"/>
                    <w:lang w:val="ja-JP" w:bidi="ja-JP"/>
                  </w:rPr>
                  <w:t xml:space="preserve">         </w:t>
                </w:r>
              </w:p>
              <w:p w14:paraId="24904772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  <w:r>
                  <w:rPr>
                    <w:rFonts w:ascii="Yu Gothic UI" w:eastAsia="Yu Gothic UI" w:hAnsi="Yu Gothic UI" w:cs="Yu Gothic UI"/>
                    <w:noProof/>
                    <w:lang w:val="ja-JP" w:bidi="ja-JP"/>
                  </w:rPr>
                  <w:drawing>
                    <wp:inline distT="0" distB="0" distL="0" distR="0" wp14:anchorId="08C4A927" wp14:editId="7B9A016D">
                      <wp:extent cx="3291840" cy="228600"/>
                      <wp:effectExtent l="0" t="0" r="3810" b="0"/>
                      <wp:docPr id="5" name="Picture 5" descr="cid:image002.png@01D0D137.E35A0B4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 descr="cid:image002.png@01D0D137.E35A0B4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29184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vAlign w:val="bottom"/>
                <w:hideMark/>
              </w:tcPr>
              <w:p w14:paraId="4E11AF9D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</w:p>
            </w:tc>
          </w:tr>
          <w:tr w:rsidR="000B6D5E" w:rsidRPr="00CF3729" w14:paraId="7D285287" w14:textId="77777777" w:rsidTr="000B6D5E">
            <w:trPr>
              <w:trHeight w:val="90"/>
            </w:trPr>
            <w:tc>
              <w:tcPr>
                <w:tcW w:w="1152" w:type="dxa"/>
                <w:shd w:val="clear" w:color="auto" w:fill="323232"/>
              </w:tcPr>
              <w:p w14:paraId="48B20A6F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027" w:type="dxa"/>
                <w:gridSpan w:val="2"/>
                <w:shd w:val="clear" w:color="auto" w:fill="323232"/>
              </w:tcPr>
              <w:p w14:paraId="71472A13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3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14:paraId="52260E5E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14:paraId="1902028B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  <w:r w:rsidRPr="00CF3729">
                  <w:rPr>
                    <w:rFonts w:ascii="Yu Gothic UI" w:eastAsia="Yu Gothic UI" w:hAnsi="Yu Gothic UI" w:cs="Yu Gothic UI"/>
                    <w:sz w:val="2"/>
                    <w:szCs w:val="2"/>
                    <w:lang w:val="ja-JP" w:bidi="ja-JP"/>
                  </w:rPr>
                  <w:t xml:space="preserve">            </w:t>
                </w:r>
              </w:p>
            </w:tc>
          </w:tr>
        </w:tbl>
        <w:p w14:paraId="0EF3028D" w14:textId="77777777" w:rsidR="00CF3729" w:rsidRPr="00CF3729" w:rsidRDefault="00CF3729">
          <w:pPr>
            <w:pStyle w:val="Header"/>
            <w:rPr>
              <w:sz w:val="2"/>
              <w:szCs w:val="2"/>
            </w:rPr>
          </w:pPr>
        </w:p>
      </w:tc>
    </w:tr>
  </w:tbl>
  <w:p w14:paraId="20A02A26" w14:textId="77777777" w:rsidR="00CF3729" w:rsidRDefault="00CF3729">
    <w:pPr>
      <w:pStyle w:val="Header"/>
      <w:rPr>
        <w:sz w:val="2"/>
        <w:szCs w:val="2"/>
      </w:rPr>
    </w:pPr>
  </w:p>
  <w:p w14:paraId="3B7DB06C" w14:textId="77777777" w:rsidR="000B6D5E" w:rsidRDefault="000B6D5E">
    <w:pPr>
      <w:pStyle w:val="Header"/>
      <w:rPr>
        <w:sz w:val="2"/>
        <w:szCs w:val="2"/>
      </w:rPr>
    </w:pPr>
  </w:p>
  <w:p w14:paraId="5FE5F70C" w14:textId="77777777" w:rsidR="000B6D5E" w:rsidRDefault="000B6D5E">
    <w:pPr>
      <w:pStyle w:val="Header"/>
      <w:rPr>
        <w:sz w:val="2"/>
        <w:szCs w:val="2"/>
      </w:rPr>
    </w:pPr>
  </w:p>
  <w:p w14:paraId="14438312" w14:textId="77777777" w:rsidR="000B6D5E" w:rsidRDefault="000B6D5E">
    <w:pPr>
      <w:pStyle w:val="Header"/>
      <w:rPr>
        <w:sz w:val="2"/>
        <w:szCs w:val="2"/>
      </w:rPr>
    </w:pPr>
  </w:p>
  <w:p w14:paraId="7D07F8BE" w14:textId="77777777" w:rsidR="000B6D5E" w:rsidRDefault="000B6D5E">
    <w:pPr>
      <w:pStyle w:val="Header"/>
      <w:rPr>
        <w:sz w:val="2"/>
        <w:szCs w:val="2"/>
      </w:rPr>
    </w:pPr>
  </w:p>
  <w:p w14:paraId="35DE7B7F" w14:textId="77777777" w:rsidR="000B6D5E" w:rsidRDefault="000B6D5E">
    <w:pPr>
      <w:pStyle w:val="Header"/>
      <w:rPr>
        <w:sz w:val="2"/>
        <w:szCs w:val="2"/>
      </w:rPr>
    </w:pPr>
  </w:p>
  <w:p w14:paraId="33349553" w14:textId="77777777" w:rsidR="000B6D5E" w:rsidRPr="00CF3729" w:rsidRDefault="000B6D5E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0577F"/>
    <w:multiLevelType w:val="hybridMultilevel"/>
    <w:tmpl w:val="F4701A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E14E44"/>
    <w:multiLevelType w:val="hybridMultilevel"/>
    <w:tmpl w:val="7788FD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2C1E3015"/>
    <w:multiLevelType w:val="hybridMultilevel"/>
    <w:tmpl w:val="A0B00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3" w15:restartNumberingAfterBreak="0">
    <w:nsid w:val="346C4AB3"/>
    <w:multiLevelType w:val="hybridMultilevel"/>
    <w:tmpl w:val="EB48C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5A4E03"/>
    <w:multiLevelType w:val="hybridMultilevel"/>
    <w:tmpl w:val="29F03A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" w15:restartNumberingAfterBreak="0">
    <w:nsid w:val="3FD04A49"/>
    <w:multiLevelType w:val="hybridMultilevel"/>
    <w:tmpl w:val="29C4A9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6" w15:restartNumberingAfterBreak="0">
    <w:nsid w:val="491A1BF0"/>
    <w:multiLevelType w:val="hybridMultilevel"/>
    <w:tmpl w:val="D7A217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A978E6"/>
    <w:multiLevelType w:val="hybridMultilevel"/>
    <w:tmpl w:val="9A3A3CFA"/>
    <w:lvl w:ilvl="0" w:tplc="EC7AA7CA">
      <w:numFmt w:val="bullet"/>
      <w:lvlText w:val="-"/>
      <w:lvlJc w:val="left"/>
      <w:pPr>
        <w:ind w:left="4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8" w15:restartNumberingAfterBreak="0">
    <w:nsid w:val="4ECB7FE8"/>
    <w:multiLevelType w:val="hybridMultilevel"/>
    <w:tmpl w:val="80024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74F2D0E"/>
    <w:multiLevelType w:val="hybridMultilevel"/>
    <w:tmpl w:val="3AC87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6459D3"/>
    <w:multiLevelType w:val="hybridMultilevel"/>
    <w:tmpl w:val="8CA28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CB52B97"/>
    <w:multiLevelType w:val="hybridMultilevel"/>
    <w:tmpl w:val="191237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44E3014"/>
    <w:multiLevelType w:val="hybridMultilevel"/>
    <w:tmpl w:val="53DA36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E085D54"/>
    <w:multiLevelType w:val="hybridMultilevel"/>
    <w:tmpl w:val="74FC4690"/>
    <w:lvl w:ilvl="0" w:tplc="82E04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75997713">
    <w:abstractNumId w:val="9"/>
  </w:num>
  <w:num w:numId="2" w16cid:durableId="824509096">
    <w:abstractNumId w:val="9"/>
  </w:num>
  <w:num w:numId="3" w16cid:durableId="1764716519">
    <w:abstractNumId w:val="13"/>
  </w:num>
  <w:num w:numId="4" w16cid:durableId="1325931147">
    <w:abstractNumId w:val="11"/>
  </w:num>
  <w:num w:numId="5" w16cid:durableId="1014647338">
    <w:abstractNumId w:val="10"/>
  </w:num>
  <w:num w:numId="6" w16cid:durableId="1234121334">
    <w:abstractNumId w:val="12"/>
  </w:num>
  <w:num w:numId="7" w16cid:durableId="1863081662">
    <w:abstractNumId w:val="6"/>
  </w:num>
  <w:num w:numId="8" w16cid:durableId="649595677">
    <w:abstractNumId w:val="3"/>
  </w:num>
  <w:num w:numId="9" w16cid:durableId="2049642342">
    <w:abstractNumId w:val="8"/>
  </w:num>
  <w:num w:numId="10" w16cid:durableId="1848209667">
    <w:abstractNumId w:val="4"/>
  </w:num>
  <w:num w:numId="11" w16cid:durableId="1195967427">
    <w:abstractNumId w:val="2"/>
  </w:num>
  <w:num w:numId="12" w16cid:durableId="19554590">
    <w:abstractNumId w:val="1"/>
  </w:num>
  <w:num w:numId="13" w16cid:durableId="1697732392">
    <w:abstractNumId w:val="5"/>
  </w:num>
  <w:num w:numId="14" w16cid:durableId="1981153793">
    <w:abstractNumId w:val="0"/>
  </w:num>
  <w:num w:numId="15" w16cid:durableId="79051470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3729"/>
    <w:rsid w:val="00015152"/>
    <w:rsid w:val="0006308E"/>
    <w:rsid w:val="00097CCA"/>
    <w:rsid w:val="000B6D5E"/>
    <w:rsid w:val="00117A38"/>
    <w:rsid w:val="001377CA"/>
    <w:rsid w:val="00150ED8"/>
    <w:rsid w:val="001C132C"/>
    <w:rsid w:val="001C2E22"/>
    <w:rsid w:val="001E463C"/>
    <w:rsid w:val="00203869"/>
    <w:rsid w:val="0024713D"/>
    <w:rsid w:val="00247746"/>
    <w:rsid w:val="002741D2"/>
    <w:rsid w:val="002748E9"/>
    <w:rsid w:val="00281D12"/>
    <w:rsid w:val="00287A4C"/>
    <w:rsid w:val="00294A1B"/>
    <w:rsid w:val="002E7BBB"/>
    <w:rsid w:val="00303D44"/>
    <w:rsid w:val="00321170"/>
    <w:rsid w:val="00331038"/>
    <w:rsid w:val="00355166"/>
    <w:rsid w:val="00357601"/>
    <w:rsid w:val="0036409A"/>
    <w:rsid w:val="003D3EF7"/>
    <w:rsid w:val="00425592"/>
    <w:rsid w:val="00464C75"/>
    <w:rsid w:val="00494142"/>
    <w:rsid w:val="00497D5D"/>
    <w:rsid w:val="00497E8E"/>
    <w:rsid w:val="004B7DDA"/>
    <w:rsid w:val="005640ED"/>
    <w:rsid w:val="00575766"/>
    <w:rsid w:val="00575F36"/>
    <w:rsid w:val="00585527"/>
    <w:rsid w:val="00590213"/>
    <w:rsid w:val="005B4DA9"/>
    <w:rsid w:val="005B7952"/>
    <w:rsid w:val="005E3DA1"/>
    <w:rsid w:val="00601A16"/>
    <w:rsid w:val="00645BE4"/>
    <w:rsid w:val="00683D94"/>
    <w:rsid w:val="006A532D"/>
    <w:rsid w:val="006B7433"/>
    <w:rsid w:val="006C7023"/>
    <w:rsid w:val="00707E22"/>
    <w:rsid w:val="0074610F"/>
    <w:rsid w:val="007624A4"/>
    <w:rsid w:val="00764B3A"/>
    <w:rsid w:val="007806DC"/>
    <w:rsid w:val="007A0848"/>
    <w:rsid w:val="007F5146"/>
    <w:rsid w:val="00802543"/>
    <w:rsid w:val="008339A3"/>
    <w:rsid w:val="00843058"/>
    <w:rsid w:val="00852CD9"/>
    <w:rsid w:val="00886E89"/>
    <w:rsid w:val="00887700"/>
    <w:rsid w:val="00914EDA"/>
    <w:rsid w:val="00917557"/>
    <w:rsid w:val="00931DA8"/>
    <w:rsid w:val="00937E3A"/>
    <w:rsid w:val="00985949"/>
    <w:rsid w:val="00987A88"/>
    <w:rsid w:val="00A0279B"/>
    <w:rsid w:val="00AD2ADB"/>
    <w:rsid w:val="00AE567F"/>
    <w:rsid w:val="00B15AAA"/>
    <w:rsid w:val="00B27D7C"/>
    <w:rsid w:val="00B437B1"/>
    <w:rsid w:val="00B62C6B"/>
    <w:rsid w:val="00B9480E"/>
    <w:rsid w:val="00BC1F23"/>
    <w:rsid w:val="00BD4738"/>
    <w:rsid w:val="00C421CC"/>
    <w:rsid w:val="00CF3729"/>
    <w:rsid w:val="00D01992"/>
    <w:rsid w:val="00D55AF0"/>
    <w:rsid w:val="00D833C1"/>
    <w:rsid w:val="00D861E2"/>
    <w:rsid w:val="00DA2B8E"/>
    <w:rsid w:val="00DB179A"/>
    <w:rsid w:val="00DC7DFC"/>
    <w:rsid w:val="00DD0606"/>
    <w:rsid w:val="00E16AF8"/>
    <w:rsid w:val="00E176B4"/>
    <w:rsid w:val="00E44EC4"/>
    <w:rsid w:val="00E6273F"/>
    <w:rsid w:val="00E63B9C"/>
    <w:rsid w:val="00E65E2F"/>
    <w:rsid w:val="00E808B0"/>
    <w:rsid w:val="00E93E0D"/>
    <w:rsid w:val="00EA68A9"/>
    <w:rsid w:val="00ED1962"/>
    <w:rsid w:val="00EE2624"/>
    <w:rsid w:val="00F119F4"/>
    <w:rsid w:val="00F147BC"/>
    <w:rsid w:val="00F155C7"/>
    <w:rsid w:val="00F40AC7"/>
    <w:rsid w:val="00F70459"/>
    <w:rsid w:val="00F910B7"/>
    <w:rsid w:val="00FA4ACA"/>
    <w:rsid w:val="00FD5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013D6ED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3DA1"/>
    <w:pPr>
      <w:spacing w:after="0" w:line="240" w:lineRule="auto"/>
    </w:pPr>
    <w:rPr>
      <w:rFonts w:ascii="Segoe UI" w:hAnsi="Segoe UI" w:cs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13D"/>
    <w:pPr>
      <w:keepNext/>
      <w:keepLines/>
      <w:spacing w:before="240"/>
      <w:outlineLvl w:val="0"/>
    </w:pPr>
    <w:rPr>
      <w:rFonts w:eastAsiaTheme="majorEastAsia" w:cstheme="majorBidi"/>
      <w:color w:val="0066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E22"/>
    <w:pPr>
      <w:keepNext/>
      <w:keepLines/>
      <w:spacing w:before="4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8430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rsid w:val="00355166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10F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10F"/>
    <w:rPr>
      <w:rFonts w:ascii="Calibri" w:hAnsi="Calibri" w:cs="Times New Roman"/>
    </w:rPr>
  </w:style>
  <w:style w:type="paragraph" w:styleId="NoSpacing">
    <w:name w:val="No Spacing"/>
    <w:uiPriority w:val="1"/>
    <w:qFormat/>
    <w:rsid w:val="002741D2"/>
    <w:pPr>
      <w:spacing w:after="0" w:line="240" w:lineRule="auto"/>
    </w:pPr>
    <w:rPr>
      <w:rFonts w:ascii="Segoe UI" w:hAnsi="Segoe UI" w:cs="Times New Roman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4713D"/>
    <w:pPr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13D"/>
    <w:rPr>
      <w:rFonts w:ascii="Segoe UI" w:eastAsiaTheme="majorEastAsia" w:hAnsi="Segoe UI" w:cstheme="majorBidi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713D"/>
    <w:rPr>
      <w:rFonts w:ascii="Segoe UI" w:eastAsiaTheme="majorEastAsia" w:hAnsi="Segoe UI" w:cstheme="majorBidi"/>
      <w:color w:val="00660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7E22"/>
    <w:rPr>
      <w:rFonts w:ascii="Segoe UI" w:eastAsiaTheme="majorEastAsia" w:hAnsi="Segoe UI" w:cstheme="majorBidi"/>
      <w:b/>
      <w:sz w:val="24"/>
      <w:szCs w:val="26"/>
    </w:rPr>
  </w:style>
  <w:style w:type="character" w:styleId="SubtleEmphasis">
    <w:name w:val="Subtle Emphasis"/>
    <w:aliases w:val="Image Subtext"/>
    <w:uiPriority w:val="19"/>
    <w:qFormat/>
    <w:rsid w:val="00707E22"/>
    <w:rPr>
      <w:rFonts w:ascii="Segoe UI" w:hAnsi="Segoe UI"/>
      <w:i/>
      <w:iCs/>
      <w:color w:val="7F7F7F" w:themeColor="text1" w:themeTint="80"/>
      <w:sz w:val="20"/>
    </w:rPr>
  </w:style>
  <w:style w:type="character" w:styleId="Emphasis">
    <w:name w:val="Emphasis"/>
    <w:basedOn w:val="DefaultParagraphFont"/>
    <w:uiPriority w:val="20"/>
    <w:rsid w:val="00707E22"/>
    <w:rPr>
      <w:i/>
      <w:iCs/>
    </w:rPr>
  </w:style>
  <w:style w:type="character" w:styleId="IntenseEmphasis">
    <w:name w:val="Intense Emphasis"/>
    <w:aliases w:val="Recommendation"/>
    <w:basedOn w:val="DefaultParagraphFont"/>
    <w:uiPriority w:val="21"/>
    <w:qFormat/>
    <w:rsid w:val="00AE567F"/>
    <w:rPr>
      <w:rFonts w:ascii="Segoe UI" w:hAnsi="Segoe UI"/>
      <w:b/>
      <w:i w:val="0"/>
      <w:iCs/>
      <w:color w:val="C00000"/>
      <w:sz w:val="20"/>
    </w:rPr>
  </w:style>
  <w:style w:type="character" w:styleId="SubtleReference">
    <w:name w:val="Subtle Reference"/>
    <w:basedOn w:val="DefaultParagraphFont"/>
    <w:uiPriority w:val="31"/>
    <w:rsid w:val="00707E22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869"/>
    <w:pPr>
      <w:framePr w:wrap="around" w:vAnchor="text" w:hAnchor="text" w:y="1"/>
      <w:pBdr>
        <w:top w:val="single" w:sz="4" w:space="10" w:color="006600"/>
        <w:bottom w:val="single" w:sz="4" w:space="10" w:color="006600"/>
      </w:pBdr>
      <w:ind w:left="864" w:right="864"/>
      <w:jc w:val="center"/>
    </w:pPr>
    <w:rPr>
      <w:i/>
      <w:iCs/>
      <w:color w:val="00660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869"/>
    <w:rPr>
      <w:rFonts w:ascii="Segoe UI" w:hAnsi="Segoe UI" w:cs="Times New Roman"/>
      <w:i/>
      <w:iCs/>
      <w:color w:val="006600"/>
      <w:sz w:val="20"/>
    </w:rPr>
  </w:style>
  <w:style w:type="table" w:styleId="TableGrid">
    <w:name w:val="Table Grid"/>
    <w:basedOn w:val="TableNormal"/>
    <w:uiPriority w:val="39"/>
    <w:rsid w:val="00203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430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Heading0">
    <w:name w:val="Heading 0"/>
    <w:basedOn w:val="Normal"/>
    <w:link w:val="Heading0Char"/>
    <w:rsid w:val="00764B3A"/>
    <w:pPr>
      <w:spacing w:after="160"/>
    </w:pPr>
    <w:rPr>
      <w:rFonts w:ascii="Segoe UI Light" w:eastAsia="Times New Roman" w:hAnsi="Segoe UI Light"/>
      <w:sz w:val="44"/>
      <w:szCs w:val="24"/>
    </w:rPr>
  </w:style>
  <w:style w:type="character" w:customStyle="1" w:styleId="Heading0Char">
    <w:name w:val="Heading 0 Char"/>
    <w:basedOn w:val="DefaultParagraphFont"/>
    <w:link w:val="Heading0"/>
    <w:rsid w:val="00764B3A"/>
    <w:rPr>
      <w:rFonts w:ascii="Segoe UI Light" w:eastAsia="Times New Roman" w:hAnsi="Segoe UI Light" w:cs="Times New Roman"/>
      <w:sz w:val="44"/>
      <w:szCs w:val="24"/>
    </w:rPr>
  </w:style>
  <w:style w:type="paragraph" w:customStyle="1" w:styleId="ActionItem">
    <w:name w:val="Action Item"/>
    <w:basedOn w:val="Normal"/>
    <w:link w:val="ActionItemChar"/>
    <w:rsid w:val="00764B3A"/>
    <w:pPr>
      <w:spacing w:before="240" w:after="240"/>
    </w:pPr>
    <w:rPr>
      <w:rFonts w:cstheme="minorBidi"/>
      <w:bCs/>
      <w:color w:val="C00000"/>
      <w:sz w:val="22"/>
      <w:szCs w:val="24"/>
    </w:rPr>
  </w:style>
  <w:style w:type="paragraph" w:customStyle="1" w:styleId="Quote1">
    <w:name w:val="Quote1"/>
    <w:basedOn w:val="Normal"/>
    <w:rsid w:val="00764B3A"/>
    <w:pPr>
      <w:pBdr>
        <w:top w:val="single" w:sz="4" w:space="10" w:color="595959"/>
        <w:bottom w:val="single" w:sz="4" w:space="10" w:color="595959"/>
      </w:pBdr>
      <w:ind w:left="864" w:right="864"/>
      <w:contextualSpacing/>
      <w:jc w:val="center"/>
    </w:pPr>
    <w:rPr>
      <w:rFonts w:eastAsia="Calibri" w:cs="Segoe UI"/>
      <w:i/>
      <w:iCs/>
      <w:color w:val="595959"/>
      <w:szCs w:val="20"/>
    </w:rPr>
  </w:style>
  <w:style w:type="paragraph" w:customStyle="1" w:styleId="ImageCallout">
    <w:name w:val="Image Callout"/>
    <w:basedOn w:val="Normal"/>
    <w:rsid w:val="00764B3A"/>
    <w:pPr>
      <w:jc w:val="center"/>
    </w:pPr>
    <w:rPr>
      <w:rFonts w:cs="Segoe UI"/>
      <w:i/>
      <w:color w:val="7F7F7F" w:themeColor="text1" w:themeTint="80"/>
      <w:szCs w:val="20"/>
    </w:rPr>
  </w:style>
  <w:style w:type="table" w:styleId="LightShading-Accent2">
    <w:name w:val="Light Shading Accent 2"/>
    <w:basedOn w:val="TableNormal"/>
    <w:uiPriority w:val="60"/>
    <w:rsid w:val="00764B3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customStyle="1" w:styleId="Imagetext">
    <w:name w:val="Image text"/>
    <w:basedOn w:val="ActionItem"/>
    <w:link w:val="ImagetextChar"/>
    <w:qFormat/>
    <w:rsid w:val="00AE567F"/>
    <w:pPr>
      <w:spacing w:before="0" w:after="0"/>
      <w:jc w:val="center"/>
    </w:pPr>
    <w:rPr>
      <w:color w:val="808080" w:themeColor="background1" w:themeShade="80"/>
      <w:sz w:val="20"/>
    </w:rPr>
  </w:style>
  <w:style w:type="character" w:customStyle="1" w:styleId="ActionItemChar">
    <w:name w:val="Action Item Char"/>
    <w:basedOn w:val="DefaultParagraphFont"/>
    <w:link w:val="ActionItem"/>
    <w:rsid w:val="00AE567F"/>
    <w:rPr>
      <w:rFonts w:ascii="Segoe UI" w:hAnsi="Segoe UI"/>
      <w:bCs/>
      <w:color w:val="C00000"/>
      <w:szCs w:val="24"/>
    </w:rPr>
  </w:style>
  <w:style w:type="character" w:customStyle="1" w:styleId="ImagetextChar">
    <w:name w:val="Image text Char"/>
    <w:basedOn w:val="ActionItemChar"/>
    <w:link w:val="Imagetext"/>
    <w:rsid w:val="00AE567F"/>
    <w:rPr>
      <w:rFonts w:ascii="Segoe UI" w:hAnsi="Segoe UI"/>
      <w:bCs/>
      <w:color w:val="808080" w:themeColor="background1" w:themeShade="80"/>
      <w:sz w:val="20"/>
      <w:szCs w:val="24"/>
    </w:rPr>
  </w:style>
  <w:style w:type="paragraph" w:customStyle="1" w:styleId="atgtitle">
    <w:name w:val="atgtitle"/>
    <w:basedOn w:val="Normal"/>
    <w:rsid w:val="00CF3729"/>
    <w:rPr>
      <w:rFonts w:cs="Segoe UI"/>
      <w:color w:val="107C10"/>
      <w:sz w:val="56"/>
      <w:szCs w:val="56"/>
    </w:rPr>
  </w:style>
  <w:style w:type="paragraph" w:customStyle="1" w:styleId="atgformheaders">
    <w:name w:val="atgformheaders"/>
    <w:basedOn w:val="Normal"/>
    <w:rsid w:val="00CF3729"/>
    <w:rPr>
      <w:rFonts w:cs="Segoe UI"/>
      <w:color w:val="C1C1C1"/>
      <w:sz w:val="24"/>
      <w:szCs w:val="24"/>
    </w:rPr>
  </w:style>
  <w:style w:type="paragraph" w:customStyle="1" w:styleId="Tablebody">
    <w:name w:val="Table body"/>
    <w:basedOn w:val="Normal"/>
    <w:qFormat/>
    <w:rsid w:val="00E16AF8"/>
    <w:rPr>
      <w:rFonts w:asciiTheme="minorHAnsi" w:hAnsiTheme="minorHAnsi" w:cstheme="minorBidi"/>
      <w:sz w:val="22"/>
    </w:rPr>
  </w:style>
  <w:style w:type="paragraph" w:customStyle="1" w:styleId="Tableheading">
    <w:name w:val="Table heading"/>
    <w:basedOn w:val="Normal"/>
    <w:qFormat/>
    <w:rsid w:val="00E16AF8"/>
    <w:pPr>
      <w:spacing w:before="80" w:after="80"/>
    </w:pPr>
    <w:rPr>
      <w:rFonts w:asciiTheme="minorHAnsi" w:hAnsiTheme="minorHAnsi" w:cstheme="minorBidi"/>
      <w:bCs/>
      <w:color w:val="FFFFFF" w:themeColor="background1"/>
      <w:sz w:val="22"/>
    </w:rPr>
  </w:style>
  <w:style w:type="table" w:customStyle="1" w:styleId="XboxOne">
    <w:name w:val="Xbox One"/>
    <w:basedOn w:val="TableGrid"/>
    <w:uiPriority w:val="99"/>
    <w:rsid w:val="00E16AF8"/>
    <w:tblPr>
      <w:tblStyleRowBandSize w:val="1"/>
      <w:tblBorders>
        <w:top w:val="single" w:sz="2" w:space="0" w:color="5DC21E"/>
        <w:left w:val="single" w:sz="2" w:space="0" w:color="5DC21E"/>
        <w:bottom w:val="single" w:sz="2" w:space="0" w:color="5DC21E"/>
        <w:right w:val="single" w:sz="2" w:space="0" w:color="5DC21E"/>
        <w:insideH w:val="single" w:sz="6" w:space="0" w:color="5DC21E"/>
        <w:insideV w:val="single" w:sz="6" w:space="0" w:color="5DC21E"/>
      </w:tblBorders>
      <w:tblCellMar>
        <w:top w:w="58" w:type="dxa"/>
        <w:left w:w="115" w:type="dxa"/>
        <w:bottom w:w="58" w:type="dxa"/>
        <w:right w:w="115" w:type="dxa"/>
      </w:tblCellMar>
    </w:tblPr>
    <w:tblStylePr w:type="firstRow">
      <w:rPr>
        <w:rFonts w:ascii="Segoe UI" w:hAnsi="Segoe UI"/>
        <w:b/>
        <w:i w:val="0"/>
        <w:color w:val="FFFFFF" w:themeColor="background1"/>
        <w:sz w:val="20"/>
      </w:rPr>
      <w:tblPr/>
      <w:tcPr>
        <w:shd w:val="clear" w:color="auto" w:fill="107C10"/>
      </w:tcPr>
    </w:tblStylePr>
    <w:tblStylePr w:type="band2Horz">
      <w:tblPr/>
      <w:tcPr>
        <w:shd w:val="clear" w:color="auto" w:fill="EBEBEB"/>
      </w:tcPr>
    </w:tblStylePr>
  </w:style>
  <w:style w:type="character" w:styleId="Hyperlink">
    <w:name w:val="Hyperlink"/>
    <w:basedOn w:val="DefaultParagraphFont"/>
    <w:uiPriority w:val="99"/>
    <w:unhideWhenUsed/>
    <w:rsid w:val="00852CD9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52CD9"/>
    <w:rPr>
      <w:color w:val="808080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68A9"/>
    <w:rPr>
      <w:rFonts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68A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6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0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03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06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93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8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privacy.microsoft.com/en-us/privacystatement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4.png"/></Relationships>
</file>

<file path=word/_rels/footer2.xml.rels><?xml version="1.0" encoding="UTF-8" standalone="yes"?>
<Relationships xmlns="http://schemas.openxmlformats.org/package/2006/relationships"><Relationship Id="rId2" Type="http://schemas.microsoft.com/office/2007/relationships/hdphoto" Target="media/hdphoto2.wdp"/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211</Words>
  <Characters>1206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2022-04-18T06:56:00Z</dcterms:created>
  <dcterms:modified xsi:type="dcterms:W3CDTF">2022-05-31T20:29:00Z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