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B8A1" w14:textId="0F49E48A" w:rsidR="00BC3E90" w:rsidRDefault="00BC3E90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132C3" wp14:editId="73BF561F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C01B5F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0841ECE3" w14:textId="40EFE1EB" w:rsidR="00764B3A" w:rsidRPr="00AE567F" w:rsidRDefault="007D4A99" w:rsidP="00AE567F">
      <w:pPr>
        <w:pStyle w:val="Title"/>
      </w:pPr>
      <w:proofErr w:type="spellStart"/>
      <w:r>
        <w:t>Advanced</w:t>
      </w:r>
      <w:r w:rsidR="00DB3CA4">
        <w:t>ExceptionHandling</w:t>
      </w:r>
      <w:proofErr w:type="spellEnd"/>
      <w:r w:rsidR="00F70459">
        <w:t xml:space="preserve"> Sample</w:t>
      </w:r>
    </w:p>
    <w:p w14:paraId="280F7571" w14:textId="77777777" w:rsidR="00D92782" w:rsidRDefault="00D92782" w:rsidP="00D92782">
      <w:pPr>
        <w:rPr>
          <w:i/>
        </w:rPr>
      </w:pPr>
      <w:bookmarkStart w:id="0" w:name="_Hlk41511237"/>
      <w:r>
        <w:rPr>
          <w:i/>
        </w:rPr>
        <w:t>This sample is compatible with the Microsoft Game Development Kit (June 2020)</w:t>
      </w:r>
    </w:p>
    <w:bookmarkEnd w:id="0"/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t>Description</w:t>
      </w:r>
    </w:p>
    <w:p w14:paraId="52EF6A04" w14:textId="781F7473" w:rsidR="00BA723E" w:rsidRDefault="00BA723E" w:rsidP="00BA723E">
      <w:r>
        <w:t xml:space="preserve">This sample shows several </w:t>
      </w:r>
      <w:r w:rsidR="000C6B1F">
        <w:t>advanced</w:t>
      </w:r>
      <w:r>
        <w:t xml:space="preserve"> ways</w:t>
      </w:r>
      <w:r w:rsidR="00DB3CA4">
        <w:t xml:space="preserve"> handle exceptions that can occur in your title</w:t>
      </w:r>
      <w:r>
        <w:t>.</w:t>
      </w:r>
    </w:p>
    <w:p w14:paraId="7DA5071E" w14:textId="77777777" w:rsidR="00A45CB5" w:rsidRPr="000C6B1F" w:rsidRDefault="00A45CB5" w:rsidP="00BA723E">
      <w:pPr>
        <w:rPr>
          <w:rFonts w:cs="Segoe UI"/>
          <w:szCs w:val="20"/>
        </w:rPr>
      </w:pPr>
    </w:p>
    <w:p w14:paraId="18C0B54A" w14:textId="59E1A16F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cs="Segoe UI"/>
          <w:szCs w:val="20"/>
        </w:rPr>
        <w:t>Using a separate process to save crash dumps</w:t>
      </w:r>
      <w:r w:rsidR="00A45CB5" w:rsidRPr="000C6B1F">
        <w:rPr>
          <w:rFonts w:cs="Segoe UI"/>
          <w:szCs w:val="20"/>
        </w:rPr>
        <w:t xml:space="preserve"> – </w:t>
      </w:r>
      <w:r>
        <w:rPr>
          <w:rFonts w:cs="Segoe UI"/>
          <w:szCs w:val="20"/>
        </w:rPr>
        <w:t>Demonstrates how to use</w:t>
      </w:r>
      <w:r w:rsidRPr="000C6B1F">
        <w:rPr>
          <w:rFonts w:cs="Segoe UI"/>
          <w:szCs w:val="20"/>
        </w:rPr>
        <w:t xml:space="preserve"> a separate process to create crash dumps</w:t>
      </w:r>
      <w:r>
        <w:rPr>
          <w:rFonts w:cs="Segoe UI"/>
          <w:szCs w:val="20"/>
        </w:rPr>
        <w:t>. T</w:t>
      </w:r>
      <w:r w:rsidRPr="000C6B1F">
        <w:rPr>
          <w:rFonts w:cs="Segoe UI"/>
          <w:szCs w:val="20"/>
        </w:rPr>
        <w:t>his is the recommended pattern for creating crash dumps.</w:t>
      </w:r>
    </w:p>
    <w:p w14:paraId="74679571" w14:textId="482B8B5D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cs="Segoe UI"/>
          <w:szCs w:val="20"/>
        </w:rPr>
        <w:t>Adding custom data to Windows Error Reporting</w:t>
      </w:r>
      <w:r w:rsidR="00A45CB5" w:rsidRPr="000C6B1F">
        <w:rPr>
          <w:rFonts w:cs="Segoe UI"/>
          <w:szCs w:val="20"/>
        </w:rPr>
        <w:t xml:space="preserve"> – </w:t>
      </w:r>
      <w:r>
        <w:rPr>
          <w:rFonts w:cs="Segoe UI"/>
          <w:szCs w:val="20"/>
        </w:rPr>
        <w:t xml:space="preserve">Demonstrates </w:t>
      </w:r>
      <w:r w:rsidRPr="000C6B1F">
        <w:rPr>
          <w:rFonts w:cs="Segoe UI"/>
          <w:szCs w:val="20"/>
        </w:rPr>
        <w:t>how to add data to the Windows Error Reporting system that is uploaded along with crash dumps to the Microsoft servers for later analysis.</w:t>
      </w:r>
    </w:p>
    <w:p w14:paraId="21A1759E" w14:textId="5C375A53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cs="Segoe UI"/>
          <w:szCs w:val="20"/>
        </w:rPr>
        <w:t>Uploading Crash Dumps</w:t>
      </w:r>
      <w:r w:rsidR="00A45CB5" w:rsidRPr="000C6B1F">
        <w:rPr>
          <w:rFonts w:cs="Segoe UI"/>
          <w:szCs w:val="20"/>
        </w:rPr>
        <w:t xml:space="preserve"> – </w:t>
      </w:r>
      <w:r>
        <w:rPr>
          <w:rFonts w:cs="Segoe UI"/>
          <w:szCs w:val="20"/>
        </w:rPr>
        <w:t>Demonstrates h</w:t>
      </w:r>
      <w:r w:rsidRPr="000C6B1F">
        <w:rPr>
          <w:rFonts w:cs="Segoe UI"/>
          <w:szCs w:val="20"/>
        </w:rPr>
        <w:t>ow to upload crash dumps to your own servers so they don't interfere with title execution and possibly cause more exceptions.</w:t>
      </w:r>
    </w:p>
    <w:p w14:paraId="3D3EEDE6" w14:textId="425D3E75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cs="Segoe UI"/>
          <w:szCs w:val="20"/>
        </w:rPr>
        <w:t>Handling Exceptions during Suspend/Resume (PLM)</w:t>
      </w:r>
      <w:r w:rsidR="00A45CB5" w:rsidRPr="000C6B1F">
        <w:rPr>
          <w:rFonts w:cs="Segoe UI"/>
          <w:szCs w:val="20"/>
        </w:rPr>
        <w:t xml:space="preserve"> – </w:t>
      </w:r>
      <w:r>
        <w:rPr>
          <w:rFonts w:cs="Segoe UI"/>
          <w:szCs w:val="20"/>
        </w:rPr>
        <w:t>Demonstrates h</w:t>
      </w:r>
      <w:r w:rsidRPr="000C6B1F">
        <w:rPr>
          <w:rFonts w:cs="Segoe UI"/>
          <w:szCs w:val="20"/>
        </w:rPr>
        <w:t>ow to handle exceptions that happen during the PLM Suspend/Resume path.</w:t>
      </w:r>
    </w:p>
    <w:p w14:paraId="2C87EE2D" w14:textId="4D50B6E2" w:rsidR="000C6B1F" w:rsidRPr="000C6B1F" w:rsidRDefault="000C6B1F" w:rsidP="000C6B1F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cs="Segoe UI"/>
          <w:szCs w:val="20"/>
        </w:rPr>
        <w:t>Full Exception System – Putting all the pieces together into a full exception system.</w:t>
      </w:r>
    </w:p>
    <w:p w14:paraId="10C26E36" w14:textId="77777777" w:rsidR="00647211" w:rsidRDefault="00647211" w:rsidP="00647211">
      <w:pPr>
        <w:pStyle w:val="Heading1"/>
      </w:pPr>
      <w:r>
        <w:t>Building the sample</w:t>
      </w:r>
    </w:p>
    <w:p w14:paraId="32D78163" w14:textId="77777777" w:rsidR="00275F53" w:rsidRDefault="00275F53" w:rsidP="00275F53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108B85D7" w14:textId="77777777" w:rsidR="00275F53" w:rsidRDefault="00275F53" w:rsidP="00275F53"/>
    <w:p w14:paraId="5E77B8C8" w14:textId="47D03FA0" w:rsidR="00275F53" w:rsidRDefault="00012BC8" w:rsidP="00275F53">
      <w:r w:rsidRPr="00012BC8">
        <w:t>If using Xbox Series X</w:t>
      </w:r>
      <w:r w:rsidR="00AE0478">
        <w:t>|</w:t>
      </w:r>
      <w:r w:rsidRPr="00012BC8">
        <w:t xml:space="preserve">S, set the active solution platform to </w:t>
      </w:r>
      <w:proofErr w:type="gramStart"/>
      <w:r w:rsidRPr="00012BC8">
        <w:t>Gaming.Xbox.Scarlett.x</w:t>
      </w:r>
      <w:proofErr w:type="gramEnd"/>
      <w:r w:rsidRPr="00012BC8">
        <w:t>64.</w:t>
      </w:r>
    </w:p>
    <w:p w14:paraId="439F83D9" w14:textId="77777777" w:rsidR="00012BC8" w:rsidRDefault="00012BC8" w:rsidP="00275F53"/>
    <w:p w14:paraId="57391F22" w14:textId="3C763517" w:rsidR="00895901" w:rsidRDefault="00895901" w:rsidP="00895901">
      <w:bookmarkStart w:id="1" w:name="_Hlk70322028"/>
      <w:r>
        <w:t>If using the Desktop, set the active solution platform to Gaming.Desktop.x64.</w:t>
      </w:r>
      <w:bookmarkEnd w:id="1"/>
    </w:p>
    <w:p w14:paraId="47BA7577" w14:textId="77777777" w:rsidR="00895901" w:rsidRDefault="00895901" w:rsidP="00275F53"/>
    <w:p w14:paraId="31F8C8C4" w14:textId="77777777" w:rsidR="00275F53" w:rsidRDefault="00275F53" w:rsidP="00275F53">
      <w:pPr>
        <w:rPr>
          <w:i/>
        </w:rPr>
      </w:pPr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A6F5F5F" w14:textId="2F9F6341" w:rsidR="00281D12" w:rsidRDefault="00281D12" w:rsidP="00281D12">
      <w:pPr>
        <w:pStyle w:val="Heading1"/>
      </w:pPr>
      <w:r>
        <w:t>Using the sample</w:t>
      </w:r>
    </w:p>
    <w:p w14:paraId="66247A74" w14:textId="513B98EF" w:rsidR="00275F53" w:rsidRDefault="00275F53" w:rsidP="00275F53">
      <w:r>
        <w:t xml:space="preserve">Press the corresponding button on the controller for each demonstration. </w:t>
      </w:r>
      <w:r w:rsidR="00EA41AA">
        <w:t>The display will show the order of operations that happen in the code when an exception is raised.</w:t>
      </w:r>
    </w:p>
    <w:p w14:paraId="5C33ED1E" w14:textId="06CE9660" w:rsidR="003D3EF7" w:rsidRDefault="003D3EF7" w:rsidP="003D3EF7">
      <w:pPr>
        <w:pStyle w:val="Heading1"/>
      </w:pPr>
      <w:r>
        <w:t>Implementation notes</w:t>
      </w:r>
    </w:p>
    <w:p w14:paraId="3E6B82BE" w14:textId="555D5B90" w:rsidR="00D05B84" w:rsidRDefault="00D05B84" w:rsidP="00D05B84">
      <w:r>
        <w:t xml:space="preserve">All the </w:t>
      </w:r>
      <w:r w:rsidR="00EA41AA">
        <w:t>examples</w:t>
      </w:r>
      <w:r>
        <w:t xml:space="preserve"> </w:t>
      </w:r>
      <w:r w:rsidR="00D06BAF">
        <w:t xml:space="preserve">are contained in the </w:t>
      </w:r>
      <w:r w:rsidR="00EA41AA">
        <w:t>Examples</w:t>
      </w:r>
      <w:r w:rsidR="00D06BAF">
        <w:t xml:space="preserve"> folder. They are </w:t>
      </w:r>
      <w:r>
        <w:t xml:space="preserve">heavily documented with details </w:t>
      </w:r>
      <w:r w:rsidR="00EA41AA">
        <w:t>on each system and how they work</w:t>
      </w:r>
      <w:r>
        <w:t>.</w:t>
      </w:r>
      <w:r w:rsidR="00EA41AA">
        <w:t xml:space="preserve"> </w:t>
      </w:r>
    </w:p>
    <w:p w14:paraId="280169FA" w14:textId="77777777" w:rsidR="00DA7DDF" w:rsidRDefault="00DA7DDF" w:rsidP="00DA7DDF">
      <w:pPr>
        <w:pStyle w:val="Heading1"/>
      </w:pPr>
      <w:bookmarkStart w:id="2" w:name="_Hlk37846155"/>
      <w:r>
        <w:t>Update history</w:t>
      </w:r>
    </w:p>
    <w:p w14:paraId="594B7608" w14:textId="4DC4BB3C" w:rsidR="00DA7DDF" w:rsidRDefault="00DA7DDF" w:rsidP="00DA7DDF">
      <w:r>
        <w:t xml:space="preserve">Initial release </w:t>
      </w:r>
      <w:r w:rsidR="00895901">
        <w:t>June</w:t>
      </w:r>
      <w:r>
        <w:t xml:space="preserve"> 20</w:t>
      </w:r>
      <w:r w:rsidR="00EA41AA">
        <w:t>21</w:t>
      </w:r>
    </w:p>
    <w:bookmarkEnd w:id="2"/>
    <w:p w14:paraId="5045ADA7" w14:textId="78BAF240" w:rsidR="00191A05" w:rsidRDefault="00191A05" w:rsidP="00191A05">
      <w:pPr>
        <w:pStyle w:val="Heading1"/>
      </w:pPr>
      <w:r>
        <w:t>Privacy statement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67101D7" w14:textId="215398BB" w:rsidR="00191A05" w:rsidRPr="002D2456" w:rsidRDefault="00191A05" w:rsidP="002D2456"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191A05" w:rsidRPr="002D2456" w:rsidSect="00CF7EF2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622E" w14:textId="77777777" w:rsidR="0068298E" w:rsidRDefault="0068298E" w:rsidP="0074610F">
      <w:r>
        <w:separator/>
      </w:r>
    </w:p>
  </w:endnote>
  <w:endnote w:type="continuationSeparator" w:id="0">
    <w:p w14:paraId="66C0804A" w14:textId="77777777" w:rsidR="0068298E" w:rsidRDefault="0068298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472F276B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E04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95901" w:rsidRPr="00895901">
            <w:rPr>
              <w:rFonts w:cs="Segoe UI"/>
              <w:color w:val="808080" w:themeColor="background1" w:themeShade="80"/>
              <w:szCs w:val="20"/>
            </w:rPr>
            <w:t>AdvancedExceptionHandling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2C981682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E04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0091D" w14:textId="77777777" w:rsidR="0068298E" w:rsidRDefault="0068298E" w:rsidP="0074610F">
      <w:r>
        <w:separator/>
      </w:r>
    </w:p>
  </w:footnote>
  <w:footnote w:type="continuationSeparator" w:id="0">
    <w:p w14:paraId="19F22D69" w14:textId="77777777" w:rsidR="0068298E" w:rsidRDefault="0068298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2BC8"/>
    <w:rsid w:val="0002764A"/>
    <w:rsid w:val="000563B6"/>
    <w:rsid w:val="0006344F"/>
    <w:rsid w:val="00072E61"/>
    <w:rsid w:val="000752D8"/>
    <w:rsid w:val="00097CCA"/>
    <w:rsid w:val="000B6D5E"/>
    <w:rsid w:val="000C6B1F"/>
    <w:rsid w:val="001304DD"/>
    <w:rsid w:val="0014455B"/>
    <w:rsid w:val="00150ED8"/>
    <w:rsid w:val="001625F0"/>
    <w:rsid w:val="00191A05"/>
    <w:rsid w:val="001C132C"/>
    <w:rsid w:val="001E3D43"/>
    <w:rsid w:val="00203869"/>
    <w:rsid w:val="002401A2"/>
    <w:rsid w:val="0024713D"/>
    <w:rsid w:val="002677B9"/>
    <w:rsid w:val="002741D2"/>
    <w:rsid w:val="002748E9"/>
    <w:rsid w:val="00275F53"/>
    <w:rsid w:val="00281D12"/>
    <w:rsid w:val="002843D6"/>
    <w:rsid w:val="00287A4C"/>
    <w:rsid w:val="00294A1B"/>
    <w:rsid w:val="002D2456"/>
    <w:rsid w:val="002E7BBB"/>
    <w:rsid w:val="00303D44"/>
    <w:rsid w:val="00321170"/>
    <w:rsid w:val="00327988"/>
    <w:rsid w:val="00331038"/>
    <w:rsid w:val="00355166"/>
    <w:rsid w:val="003620CB"/>
    <w:rsid w:val="003D3EF7"/>
    <w:rsid w:val="003F1660"/>
    <w:rsid w:val="0040351F"/>
    <w:rsid w:val="00425592"/>
    <w:rsid w:val="004B7DDA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8D4"/>
    <w:rsid w:val="005D6A37"/>
    <w:rsid w:val="005E3DA1"/>
    <w:rsid w:val="00647211"/>
    <w:rsid w:val="0068298E"/>
    <w:rsid w:val="00697BCD"/>
    <w:rsid w:val="006A532D"/>
    <w:rsid w:val="006B7433"/>
    <w:rsid w:val="006C6A74"/>
    <w:rsid w:val="006E4F29"/>
    <w:rsid w:val="00707E22"/>
    <w:rsid w:val="0074610F"/>
    <w:rsid w:val="007614F5"/>
    <w:rsid w:val="00761821"/>
    <w:rsid w:val="007624A4"/>
    <w:rsid w:val="00764B3A"/>
    <w:rsid w:val="00773E10"/>
    <w:rsid w:val="007806DC"/>
    <w:rsid w:val="007A0848"/>
    <w:rsid w:val="007A78E5"/>
    <w:rsid w:val="007B12EB"/>
    <w:rsid w:val="007D4A99"/>
    <w:rsid w:val="00843058"/>
    <w:rsid w:val="00872133"/>
    <w:rsid w:val="00886E89"/>
    <w:rsid w:val="00887700"/>
    <w:rsid w:val="0089010B"/>
    <w:rsid w:val="00895901"/>
    <w:rsid w:val="008D4855"/>
    <w:rsid w:val="008E1066"/>
    <w:rsid w:val="00917557"/>
    <w:rsid w:val="009450A1"/>
    <w:rsid w:val="009808C9"/>
    <w:rsid w:val="00985949"/>
    <w:rsid w:val="00987A88"/>
    <w:rsid w:val="009B032F"/>
    <w:rsid w:val="00A020E2"/>
    <w:rsid w:val="00A027A5"/>
    <w:rsid w:val="00A13E64"/>
    <w:rsid w:val="00A17BF2"/>
    <w:rsid w:val="00A23C68"/>
    <w:rsid w:val="00A31BB2"/>
    <w:rsid w:val="00A34282"/>
    <w:rsid w:val="00A45CB5"/>
    <w:rsid w:val="00AE0478"/>
    <w:rsid w:val="00AE567F"/>
    <w:rsid w:val="00AF0E61"/>
    <w:rsid w:val="00AF7BF6"/>
    <w:rsid w:val="00B15AAA"/>
    <w:rsid w:val="00B62C6B"/>
    <w:rsid w:val="00B70F89"/>
    <w:rsid w:val="00B85D52"/>
    <w:rsid w:val="00BA723E"/>
    <w:rsid w:val="00BB2B51"/>
    <w:rsid w:val="00BB3C39"/>
    <w:rsid w:val="00BC1F23"/>
    <w:rsid w:val="00BC3E90"/>
    <w:rsid w:val="00BD1DAC"/>
    <w:rsid w:val="00BF2F99"/>
    <w:rsid w:val="00C23B73"/>
    <w:rsid w:val="00C71977"/>
    <w:rsid w:val="00C72C05"/>
    <w:rsid w:val="00CC3B33"/>
    <w:rsid w:val="00CD560E"/>
    <w:rsid w:val="00CF3729"/>
    <w:rsid w:val="00CF7EF2"/>
    <w:rsid w:val="00D05B84"/>
    <w:rsid w:val="00D06BAF"/>
    <w:rsid w:val="00D23783"/>
    <w:rsid w:val="00D66416"/>
    <w:rsid w:val="00D92782"/>
    <w:rsid w:val="00DA7DDF"/>
    <w:rsid w:val="00DB3CA4"/>
    <w:rsid w:val="00DC34B8"/>
    <w:rsid w:val="00DC7DFC"/>
    <w:rsid w:val="00DD0606"/>
    <w:rsid w:val="00E16640"/>
    <w:rsid w:val="00E16AF8"/>
    <w:rsid w:val="00E25A06"/>
    <w:rsid w:val="00E37943"/>
    <w:rsid w:val="00E6273F"/>
    <w:rsid w:val="00E85EFD"/>
    <w:rsid w:val="00E97095"/>
    <w:rsid w:val="00EA41AA"/>
    <w:rsid w:val="00EC42AE"/>
    <w:rsid w:val="00EE2624"/>
    <w:rsid w:val="00EF3993"/>
    <w:rsid w:val="00EF5B23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2021-08-04T00:56:00Z</dcterms:created>
  <dcterms:modified xsi:type="dcterms:W3CDTF">2021-08-20T19:53:00Z</dcterms:modified>
</cp:coreProperties>
</file>