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BAB8A1" w14:textId="0F49E48A" w:rsidR="00BC3E90" w:rsidRDefault="00BC3E90" w:rsidP="00AE567F">
      <w:pPr>
        <w:pStyle w:val="Title"/>
      </w:pPr>
      <w:r>
        <w:rPr>
          <w:rFonts w:ascii="Malgun Gothic" w:eastAsia="Malgun Gothic" w:hAnsi="Malgun Gothic" w:cs="Malgun Gothic"/>
          <w:noProof/>
          <w:lang w:val="ko-KR" w:bidi="ko-K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0D132C3" wp14:editId="73BF561F">
                <wp:simplePos x="0" y="0"/>
                <wp:positionH relativeFrom="column">
                  <wp:posOffset>-914400</wp:posOffset>
                </wp:positionH>
                <wp:positionV relativeFrom="paragraph">
                  <wp:posOffset>-563880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3DAD9C2" id="Group 8" o:spid="_x0000_s1026" style="position:absolute;margin-left:-1in;margin-top:-44.4pt;width:611.3pt;height:54pt;z-index:251659264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</w:p>
    <w:p w14:paraId="0841ECE3" w14:textId="40EFE1EB" w:rsidR="00764B3A" w:rsidRPr="00AE567F" w:rsidRDefault="007D4A99" w:rsidP="00AE567F">
      <w:pPr>
        <w:pStyle w:val="Title"/>
      </w:pPr>
      <w:r>
        <w:rPr>
          <w:rFonts w:ascii="Malgun Gothic" w:eastAsia="Malgun Gothic" w:hAnsi="Malgun Gothic" w:cs="Malgun Gothic"/>
          <w:lang w:val="ko-KR" w:bidi="ko-KR"/>
        </w:rPr>
        <w:t>AdvancedExceptionHandling 샘플</w:t>
      </w:r>
    </w:p>
    <w:p w14:paraId="280F7571" w14:textId="77777777" w:rsidR="00D92782" w:rsidRDefault="00D92782" w:rsidP="00D92782">
      <w:pPr>
        <w:rPr>
          <w:i/>
        </w:rPr>
      </w:pPr>
      <w:bookmarkStart w:id="0" w:name="_Hlk41511237"/>
      <w:r>
        <w:rPr>
          <w:rFonts w:ascii="Malgun Gothic" w:eastAsia="Malgun Gothic" w:hAnsi="Malgun Gothic" w:cs="Malgun Gothic"/>
          <w:i/>
          <w:lang w:val="ko-KR" w:bidi="ko-KR"/>
        </w:rPr>
        <w:t>이 샘플은 Microsoft 게임 개발 키트(2020년 6월)와 호환됨</w:t>
      </w:r>
    </w:p>
    <w:bookmarkEnd w:id="0"/>
    <w:p w14:paraId="4D73F84E" w14:textId="77777777" w:rsidR="00D23783" w:rsidRPr="005C7DFB" w:rsidRDefault="00D23783" w:rsidP="005C7DFB"/>
    <w:p w14:paraId="5E68FC45" w14:textId="214AF03F" w:rsidR="00764B3A" w:rsidRDefault="00281D12" w:rsidP="00AE567F">
      <w:pPr>
        <w:pStyle w:val="Heading1"/>
        <w:spacing w:before="0"/>
      </w:pPr>
      <w:r>
        <w:rPr>
          <w:rFonts w:ascii="Malgun Gothic" w:eastAsia="Malgun Gothic" w:hAnsi="Malgun Gothic" w:cs="Malgun Gothic"/>
          <w:lang w:val="ko-KR" w:bidi="ko-KR"/>
        </w:rPr>
        <w:t>설명</w:t>
      </w:r>
    </w:p>
    <w:p w14:paraId="52EF6A04" w14:textId="781F7473" w:rsidR="00BA723E" w:rsidRDefault="00BA723E" w:rsidP="00BA723E">
      <w:r>
        <w:rPr>
          <w:rFonts w:ascii="Malgun Gothic" w:eastAsia="Malgun Gothic" w:hAnsi="Malgun Gothic" w:cs="Malgun Gothic"/>
          <w:lang w:val="ko-KR" w:bidi="ko-KR"/>
        </w:rPr>
        <w:t>이 샘플에서는 제목에서 발생할 수 있는 예외를 처리하는 몇 가지 고급 방법을 보여 줍니다.</w:t>
      </w:r>
    </w:p>
    <w:p w14:paraId="7DA5071E" w14:textId="77777777" w:rsidR="00A45CB5" w:rsidRPr="000C6B1F" w:rsidRDefault="00A45CB5" w:rsidP="00BA723E">
      <w:pPr>
        <w:rPr>
          <w:rFonts w:cs="Segoe UI"/>
          <w:szCs w:val="20"/>
        </w:rPr>
      </w:pPr>
    </w:p>
    <w:p w14:paraId="18C0B54A" w14:textId="59E1A16F" w:rsidR="00A45CB5" w:rsidRPr="000C6B1F" w:rsidRDefault="000C6B1F" w:rsidP="00A45CB5">
      <w:pPr>
        <w:pStyle w:val="ListParagraph"/>
        <w:numPr>
          <w:ilvl w:val="0"/>
          <w:numId w:val="15"/>
        </w:numPr>
        <w:rPr>
          <w:rFonts w:cs="Segoe UI"/>
          <w:szCs w:val="20"/>
        </w:rPr>
      </w:pPr>
      <w:r w:rsidRPr="000C6B1F">
        <w:rPr>
          <w:rFonts w:ascii="Malgun Gothic" w:eastAsia="Malgun Gothic" w:hAnsi="Malgun Gothic" w:cs="Malgun Gothic"/>
          <w:szCs w:val="20"/>
          <w:lang w:val="ko-KR" w:bidi="ko-KR"/>
        </w:rPr>
        <w:t>별도의 프로세스를 사용하여 크래시 덤프 저장 – 별도의 프로세스를 사용하여 크래시 덤프를 생성하는 방법을 보여 줍니다. 크래시 덤프를 만드는 데 권장되는 패턴입니다.</w:t>
      </w:r>
    </w:p>
    <w:p w14:paraId="74679571" w14:textId="482B8B5D" w:rsidR="00A45CB5" w:rsidRPr="000C6B1F" w:rsidRDefault="000C6B1F" w:rsidP="00A45CB5">
      <w:pPr>
        <w:pStyle w:val="ListParagraph"/>
        <w:numPr>
          <w:ilvl w:val="0"/>
          <w:numId w:val="15"/>
        </w:numPr>
        <w:rPr>
          <w:rFonts w:cs="Segoe UI"/>
          <w:szCs w:val="20"/>
        </w:rPr>
      </w:pPr>
      <w:r w:rsidRPr="000C6B1F">
        <w:rPr>
          <w:rFonts w:ascii="Malgun Gothic" w:eastAsia="Malgun Gothic" w:hAnsi="Malgun Gothic" w:cs="Malgun Gothic"/>
          <w:szCs w:val="20"/>
          <w:lang w:val="ko-KR" w:bidi="ko-KR"/>
        </w:rPr>
        <w:t>Windows 오류 보고에 사용자 지정 데이터 추가 – 나중에 분석할 수 있도록 Microsoft 서버에 크래시 덤프와 함께 업로드되는 Windows 오류 보고 시스템에 데이터를 추가하는 방법을 보여 줍니다.</w:t>
      </w:r>
    </w:p>
    <w:p w14:paraId="21A1759E" w14:textId="5C375A53" w:rsidR="00A45CB5" w:rsidRPr="000C6B1F" w:rsidRDefault="000C6B1F" w:rsidP="00A45CB5">
      <w:pPr>
        <w:pStyle w:val="ListParagraph"/>
        <w:numPr>
          <w:ilvl w:val="0"/>
          <w:numId w:val="15"/>
        </w:numPr>
        <w:rPr>
          <w:rFonts w:cs="Segoe UI"/>
          <w:szCs w:val="20"/>
        </w:rPr>
      </w:pPr>
      <w:r w:rsidRPr="000C6B1F">
        <w:rPr>
          <w:rFonts w:ascii="Malgun Gothic" w:eastAsia="Malgun Gothic" w:hAnsi="Malgun Gothic" w:cs="Malgun Gothic"/>
          <w:szCs w:val="20"/>
          <w:lang w:val="ko-KR" w:bidi="ko-KR"/>
        </w:rPr>
        <w:t>크래시 덤프 업로드 중 – 크래시 덤프가 제목 실행에 방해가 되지 않고 더 많은 예외를 발생시키지 않도록 해당 서버에 크래시 덤프를 업로드하는 방법을 보여줍니다.</w:t>
      </w:r>
    </w:p>
    <w:p w14:paraId="3D3EEDE6" w14:textId="425D3E75" w:rsidR="00A45CB5" w:rsidRPr="000C6B1F" w:rsidRDefault="000C6B1F" w:rsidP="00A45CB5">
      <w:pPr>
        <w:pStyle w:val="ListParagraph"/>
        <w:numPr>
          <w:ilvl w:val="0"/>
          <w:numId w:val="15"/>
        </w:numPr>
        <w:rPr>
          <w:rFonts w:cs="Segoe UI"/>
          <w:szCs w:val="20"/>
        </w:rPr>
      </w:pPr>
      <w:r w:rsidRPr="000C6B1F">
        <w:rPr>
          <w:rFonts w:ascii="Malgun Gothic" w:eastAsia="Malgun Gothic" w:hAnsi="Malgun Gothic" w:cs="Malgun Gothic"/>
          <w:szCs w:val="20"/>
          <w:lang w:val="ko-KR" w:bidi="ko-KR"/>
        </w:rPr>
        <w:t>일시 중단/재개(PLM) 중 예외 처리 – PLM 일시 중단/재개 경로 중에 발생하는 예외를 처리하는 방법을 보여 줍니다.</w:t>
      </w:r>
    </w:p>
    <w:p w14:paraId="2C87EE2D" w14:textId="4D50B6E2" w:rsidR="000C6B1F" w:rsidRPr="000C6B1F" w:rsidRDefault="000C6B1F" w:rsidP="000C6B1F">
      <w:pPr>
        <w:pStyle w:val="ListParagraph"/>
        <w:numPr>
          <w:ilvl w:val="0"/>
          <w:numId w:val="15"/>
        </w:numPr>
        <w:rPr>
          <w:rFonts w:cs="Segoe UI"/>
          <w:szCs w:val="20"/>
        </w:rPr>
      </w:pPr>
      <w:r w:rsidRPr="000C6B1F">
        <w:rPr>
          <w:rFonts w:ascii="Malgun Gothic" w:eastAsia="Malgun Gothic" w:hAnsi="Malgun Gothic" w:cs="Malgun Gothic"/>
          <w:szCs w:val="20"/>
          <w:lang w:val="ko-KR" w:bidi="ko-KR"/>
        </w:rPr>
        <w:t>전체 예외 시스템 – 모든 부분을 전체 예외 시스템으로 통합합니다.</w:t>
      </w:r>
    </w:p>
    <w:p w14:paraId="10C26E36" w14:textId="77777777" w:rsidR="00647211" w:rsidRDefault="00647211" w:rsidP="00647211">
      <w:pPr>
        <w:pStyle w:val="Heading1"/>
      </w:pPr>
      <w:r>
        <w:rPr>
          <w:rFonts w:ascii="Malgun Gothic" w:eastAsia="Malgun Gothic" w:hAnsi="Malgun Gothic" w:cs="Malgun Gothic"/>
          <w:lang w:val="ko-KR" w:bidi="ko-KR"/>
        </w:rPr>
        <w:t>샘플 빌드</w:t>
      </w:r>
    </w:p>
    <w:p w14:paraId="32D78163" w14:textId="77777777" w:rsidR="00275F53" w:rsidRDefault="00275F53" w:rsidP="00275F53">
      <w:r>
        <w:rPr>
          <w:rFonts w:ascii="Malgun Gothic" w:eastAsia="Malgun Gothic" w:hAnsi="Malgun Gothic" w:cs="Malgun Gothic"/>
          <w:lang w:val="ko-KR" w:bidi="ko-KR"/>
        </w:rPr>
        <w:t>Xbox One 개발 키트를 사용하는 경우 활성 솔루션 플랫폼을 Gaming.Xbox.XboxOne.x64로 설정합니다.</w:t>
      </w:r>
    </w:p>
    <w:p w14:paraId="108B85D7" w14:textId="77777777" w:rsidR="00275F53" w:rsidRDefault="00275F53" w:rsidP="00275F53"/>
    <w:p w14:paraId="5E77B8C8" w14:textId="47D03FA0" w:rsidR="00275F53" w:rsidRDefault="00012BC8" w:rsidP="00275F53">
      <w:r w:rsidRPr="00012BC8">
        <w:rPr>
          <w:rFonts w:ascii="Malgun Gothic" w:eastAsia="Malgun Gothic" w:hAnsi="Malgun Gothic" w:cs="Malgun Gothic"/>
          <w:lang w:val="ko-KR" w:bidi="ko-KR"/>
        </w:rPr>
        <w:t>Xbox Series X|S를 사용하는 경우 활성 솔루션 플랫폼을 Gaming.Xbox.Scarlett.x64로 설정합니다.</w:t>
      </w:r>
    </w:p>
    <w:p w14:paraId="439F83D9" w14:textId="77777777" w:rsidR="00012BC8" w:rsidRDefault="00012BC8" w:rsidP="00275F53"/>
    <w:p w14:paraId="57391F22" w14:textId="3C763517" w:rsidR="00895901" w:rsidRDefault="00895901" w:rsidP="00895901">
      <w:bookmarkStart w:id="1" w:name="_Hlk70322028"/>
      <w:r>
        <w:rPr>
          <w:rFonts w:ascii="Malgun Gothic" w:eastAsia="Malgun Gothic" w:hAnsi="Malgun Gothic" w:cs="Malgun Gothic"/>
          <w:lang w:val="ko-KR" w:bidi="ko-KR"/>
        </w:rPr>
        <w:t>데스크톱을 사용하는 경우 활성 솔루션 플랫폼을 Gaming.Desktop.x64로 설정합니다.</w:t>
      </w:r>
      <w:bookmarkEnd w:id="1"/>
    </w:p>
    <w:p w14:paraId="47BA7577" w14:textId="77777777" w:rsidR="00895901" w:rsidRDefault="00895901" w:rsidP="00275F53"/>
    <w:p w14:paraId="31F8C8C4" w14:textId="77777777" w:rsidR="00275F53" w:rsidRDefault="00275F53" w:rsidP="00275F53">
      <w:pPr>
        <w:rPr>
          <w:i/>
        </w:rPr>
      </w:pPr>
      <w:r>
        <w:rPr>
          <w:rFonts w:ascii="Malgun Gothic" w:eastAsia="Malgun Gothic" w:hAnsi="Malgun Gothic" w:cs="Malgun Gothic"/>
          <w:i/>
          <w:lang w:val="ko-KR" w:bidi="ko-KR"/>
        </w:rPr>
        <w:t>자세한 내용은 GDK 설명서에서</w:t>
      </w:r>
      <w:r>
        <w:rPr>
          <w:rFonts w:ascii="Malgun Gothic" w:eastAsia="Malgun Gothic" w:hAnsi="Malgun Gothic" w:cs="Malgun Gothic"/>
          <w:lang w:val="ko-KR" w:bidi="ko-KR"/>
        </w:rPr>
        <w:t xml:space="preserve"> 샘플 실행을 </w:t>
      </w:r>
      <w:r>
        <w:rPr>
          <w:rFonts w:ascii="Malgun Gothic" w:eastAsia="Malgun Gothic" w:hAnsi="Malgun Gothic" w:cs="Malgun Gothic"/>
          <w:i/>
          <w:lang w:val="ko-KR" w:bidi="ko-KR"/>
        </w:rPr>
        <w:t>참조하세요.</w:t>
      </w:r>
    </w:p>
    <w:p w14:paraId="0A6F5F5F" w14:textId="2F9F6341" w:rsidR="00281D12" w:rsidRDefault="00281D12" w:rsidP="00281D12">
      <w:pPr>
        <w:pStyle w:val="Heading1"/>
      </w:pPr>
      <w:r>
        <w:rPr>
          <w:rFonts w:ascii="Malgun Gothic" w:eastAsia="Malgun Gothic" w:hAnsi="Malgun Gothic" w:cs="Malgun Gothic"/>
          <w:lang w:val="ko-KR" w:bidi="ko-KR"/>
        </w:rPr>
        <w:t>샘플 사용</w:t>
      </w:r>
    </w:p>
    <w:p w14:paraId="66247A74" w14:textId="513B98EF" w:rsidR="00275F53" w:rsidRDefault="00275F53" w:rsidP="00275F53">
      <w:r>
        <w:rPr>
          <w:rFonts w:ascii="Malgun Gothic" w:eastAsia="Malgun Gothic" w:hAnsi="Malgun Gothic" w:cs="Malgun Gothic"/>
          <w:lang w:val="ko-KR" w:bidi="ko-KR"/>
        </w:rPr>
        <w:t>각 데모에 대해 컨트롤러의 해당 버튼을 누릅니다. 예외가 발생할 때 코드에서 수행되는 작업 순서가 디스플레이에 표시됩니다.</w:t>
      </w:r>
    </w:p>
    <w:p w14:paraId="5C33ED1E" w14:textId="06CE9660" w:rsidR="003D3EF7" w:rsidRDefault="003D3EF7" w:rsidP="003D3EF7">
      <w:pPr>
        <w:pStyle w:val="Heading1"/>
      </w:pPr>
      <w:r>
        <w:rPr>
          <w:rFonts w:ascii="Malgun Gothic" w:eastAsia="Malgun Gothic" w:hAnsi="Malgun Gothic" w:cs="Malgun Gothic"/>
          <w:lang w:val="ko-KR" w:bidi="ko-KR"/>
        </w:rPr>
        <w:t>구현 참고 사항</w:t>
      </w:r>
    </w:p>
    <w:p w14:paraId="3E6B82BE" w14:textId="555D5B90" w:rsidR="00D05B84" w:rsidRDefault="00D05B84" w:rsidP="00D05B84">
      <w:r>
        <w:rPr>
          <w:rFonts w:ascii="Malgun Gothic" w:eastAsia="Malgun Gothic" w:hAnsi="Malgun Gothic" w:cs="Malgun Gothic"/>
          <w:lang w:val="ko-KR" w:bidi="ko-KR"/>
        </w:rPr>
        <w:t xml:space="preserve">모든 예제는 예제 폴더에 포함됩니다. 각 시스템에 대한 세부 정보와 작동 방식이 자세히 설명되어 있습니다. </w:t>
      </w:r>
    </w:p>
    <w:p w14:paraId="280169FA" w14:textId="77777777" w:rsidR="00DA7DDF" w:rsidRDefault="00DA7DDF" w:rsidP="00DA7DDF">
      <w:pPr>
        <w:pStyle w:val="Heading1"/>
      </w:pPr>
      <w:bookmarkStart w:id="2" w:name="_Hlk37846155"/>
      <w:r>
        <w:rPr>
          <w:rFonts w:ascii="Malgun Gothic" w:eastAsia="Malgun Gothic" w:hAnsi="Malgun Gothic" w:cs="Malgun Gothic"/>
          <w:lang w:val="ko-KR" w:bidi="ko-KR"/>
        </w:rPr>
        <w:t>업데이트 기록</w:t>
      </w:r>
    </w:p>
    <w:p w14:paraId="594B7608" w14:textId="4DC4BB3C" w:rsidR="00DA7DDF" w:rsidRDefault="00DA7DDF" w:rsidP="00DA7DDF">
      <w:r>
        <w:rPr>
          <w:rFonts w:ascii="Malgun Gothic" w:eastAsia="Malgun Gothic" w:hAnsi="Malgun Gothic" w:cs="Malgun Gothic"/>
          <w:lang w:val="ko-KR" w:bidi="ko-KR"/>
        </w:rPr>
        <w:t>2021년 6월 최초 출시</w:t>
      </w:r>
    </w:p>
    <w:bookmarkEnd w:id="2"/>
    <w:p w14:paraId="5045ADA7" w14:textId="78BAF240" w:rsidR="00191A05" w:rsidRDefault="00191A05" w:rsidP="00191A05">
      <w:pPr>
        <w:pStyle w:val="Heading1"/>
      </w:pPr>
      <w:r>
        <w:rPr>
          <w:rFonts w:ascii="Malgun Gothic" w:eastAsia="Malgun Gothic" w:hAnsi="Malgun Gothic" w:cs="Malgun Gothic"/>
          <w:lang w:val="ko-KR" w:bidi="ko-KR"/>
        </w:rPr>
        <w:lastRenderedPageBreak/>
        <w:t>개인정보처리방침</w:t>
      </w:r>
    </w:p>
    <w:p w14:paraId="1C23B53D" w14:textId="77777777" w:rsidR="00191A05" w:rsidRPr="004B7280" w:rsidRDefault="00191A05" w:rsidP="00191A05">
      <w:pPr>
        <w:rPr>
          <w:rFonts w:cs="Segoe UI"/>
          <w:szCs w:val="20"/>
        </w:rPr>
      </w:pPr>
      <w:r w:rsidRPr="004B7280">
        <w:rPr>
          <w:rFonts w:ascii="Malgun Gothic" w:eastAsia="Malgun Gothic" w:hAnsi="Malgun Gothic" w:cs="Malgun Gothic"/>
          <w:szCs w:val="20"/>
          <w:lang w:val="ko-KR" w:bidi="ko-KR"/>
        </w:rPr>
        <w:t>샘플을 컴파일하고 실행하는 경우 샘플 사용량을 추적할 수 있도록 샘플 실행 파일의 파일 이름이 Microsoft에 전송됩니다. 이 데이터 수집을 옵트아웃하려면 "샘플 사용량 원격 분석"으로 레이블이 지정된 Main.cpp에서 코드 블록을 제거할 수 있습니다.</w:t>
      </w:r>
    </w:p>
    <w:p w14:paraId="20ECA946" w14:textId="77777777" w:rsidR="00191A05" w:rsidRPr="004B7280" w:rsidRDefault="00191A05" w:rsidP="00191A05">
      <w:pPr>
        <w:rPr>
          <w:rFonts w:cs="Segoe UI"/>
          <w:szCs w:val="20"/>
        </w:rPr>
      </w:pPr>
    </w:p>
    <w:p w14:paraId="367101D7" w14:textId="215398BB" w:rsidR="00191A05" w:rsidRPr="002D2456" w:rsidRDefault="00191A05" w:rsidP="002D2456">
      <w:r w:rsidRPr="004B7280">
        <w:rPr>
          <w:rFonts w:ascii="Malgun Gothic" w:eastAsia="Malgun Gothic" w:hAnsi="Malgun Gothic" w:cs="Malgun Gothic"/>
          <w:szCs w:val="20"/>
          <w:lang w:val="ko-KR" w:bidi="ko-KR"/>
        </w:rPr>
        <w:t xml:space="preserve">Microsoft의 개인 정보 정책에 대한 자세한 내용은 </w:t>
      </w:r>
      <w:hyperlink r:id="rId9" w:history="1">
        <w:r w:rsidRPr="004B7280">
          <w:rPr>
            <w:rStyle w:val="Hyperlink"/>
            <w:rFonts w:ascii="Malgun Gothic" w:eastAsia="Malgun Gothic" w:hAnsi="Malgun Gothic" w:cs="Malgun Gothic"/>
            <w:szCs w:val="20"/>
            <w:lang w:val="ko-KR" w:bidi="ko-KR"/>
          </w:rPr>
          <w:t>Microsoft 개인정보처리방침</w:t>
        </w:r>
      </w:hyperlink>
      <w:r w:rsidRPr="004B7280">
        <w:rPr>
          <w:rFonts w:ascii="Malgun Gothic" w:eastAsia="Malgun Gothic" w:hAnsi="Malgun Gothic" w:cs="Malgun Gothic"/>
          <w:szCs w:val="20"/>
          <w:lang w:val="ko-KR" w:bidi="ko-KR"/>
        </w:rPr>
        <w:t>을 참조하세요.</w:t>
      </w:r>
    </w:p>
    <w:sectPr w:rsidR="00191A05" w:rsidRPr="002D2456" w:rsidSect="00CF7EF2">
      <w:footerReference w:type="default" r:id="rId10"/>
      <w:headerReference w:type="first" r:id="rId11"/>
      <w:footerReference w:type="first" r:id="rId12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4B622E" w14:textId="77777777" w:rsidR="0068298E" w:rsidRDefault="0068298E" w:rsidP="0074610F">
      <w:r>
        <w:separator/>
      </w:r>
    </w:p>
  </w:endnote>
  <w:endnote w:type="continuationSeparator" w:id="0">
    <w:p w14:paraId="66C0804A" w14:textId="77777777" w:rsidR="0068298E" w:rsidRDefault="0068298E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52B15657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21BF678" w14:textId="3958400C" w:rsidR="00843058" w:rsidRPr="00097CCA" w:rsidRDefault="00281D12" w:rsidP="00CF7EF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DA5AF5">
            <w:rPr>
              <w:rFonts w:ascii="Malgun Gothic" w:eastAsia="Malgun Gothic" w:hAnsi="Malgun Gothic" w:cs="Malgun Gothic"/>
              <w:noProof/>
              <w:color w:val="808080" w:themeColor="background1" w:themeShade="80"/>
              <w:sz w:val="16"/>
              <w:szCs w:val="16"/>
              <w:lang w:val="ko-KR" w:bidi="ko-KR"/>
            </w:rPr>
            <w:t>2022</w:t>
          </w: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t xml:space="preserve"> Microsoft. All rights reserved.</w:t>
          </w:r>
          <w:r w:rsidR="00097CCA" w:rsidRPr="00097CCA">
            <w:rPr>
              <w:rFonts w:ascii="Malgun Gothic" w:eastAsia="Malgun Gothic" w:hAnsi="Malgun Gothic" w:cs="Malgun Gothic"/>
              <w:noProof/>
              <w:color w:val="808080" w:themeColor="background1" w:themeShade="80"/>
              <w:szCs w:val="20"/>
              <w:lang w:val="ko-KR" w:bidi="ko-KR"/>
            </w:rPr>
            <w:drawing>
              <wp:anchor distT="0" distB="0" distL="114300" distR="114300" simplePos="0" relativeHeight="251661312" behindDoc="0" locked="0" layoutInCell="1" allowOverlap="0" wp14:anchorId="57DB021B" wp14:editId="07ECA47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t xml:space="preserve"> </w:t>
          </w:r>
          <w:r w:rsidRPr="00281D12">
            <w:rPr>
              <w:rFonts w:ascii="Malgun Gothic" w:eastAsia="Malgun Gothic" w:hAnsi="Malgun Gothic" w:cs="Malgun Gothic"/>
              <w:color w:val="808080" w:themeColor="background1" w:themeShade="80"/>
              <w:szCs w:val="20"/>
              <w:lang w:val="ko-KR" w:bidi="ko-KR"/>
            </w:rPr>
            <w:t>| 샘플: AdvancedExceptionHandling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5CB48B7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ascii="Malgun Gothic" w:eastAsia="Malgun Gothic" w:hAnsi="Malgun Gothic" w:cs="Malgun Gothic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ascii="Malgun Gothic" w:eastAsia="Malgun Gothic" w:hAnsi="Malgun Gothic" w:cs="Malgun Gothic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ascii="Malgun Gothic" w:eastAsia="Malgun Gothic" w:hAnsi="Malgun Gothic" w:cs="Malgun Gothic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89010B">
            <w:rPr>
              <w:rFonts w:ascii="Malgun Gothic" w:eastAsia="Malgun Gothic" w:hAnsi="Malgun Gothic" w:cs="Malgun Gothic"/>
              <w:b/>
              <w:noProof/>
              <w:color w:val="808080" w:themeColor="background1" w:themeShade="80"/>
              <w:szCs w:val="20"/>
              <w:lang w:val="ko-KR" w:bidi="ko-KR"/>
            </w:rPr>
            <w:t>1</w:t>
          </w:r>
          <w:r w:rsidRPr="00097CCA">
            <w:rPr>
              <w:rFonts w:ascii="Malgun Gothic" w:eastAsia="Malgun Gothic" w:hAnsi="Malgun Gothic" w:cs="Malgun Gothic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784A3AD8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4AC25BE4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D425731" w14:textId="1E0D5A91" w:rsidR="00843058" w:rsidRPr="00097CCA" w:rsidRDefault="00281D12" w:rsidP="002D245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DA5AF5">
            <w:rPr>
              <w:rFonts w:ascii="Malgun Gothic" w:eastAsia="Malgun Gothic" w:hAnsi="Malgun Gothic" w:cs="Malgun Gothic"/>
              <w:noProof/>
              <w:color w:val="808080" w:themeColor="background1" w:themeShade="80"/>
              <w:sz w:val="16"/>
              <w:szCs w:val="16"/>
              <w:lang w:val="ko-KR" w:bidi="ko-KR"/>
            </w:rPr>
            <w:t>2022</w:t>
          </w: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t xml:space="preserve"> Microsoft. All rights reserved.</w:t>
          </w:r>
          <w:r w:rsidR="00843058" w:rsidRPr="00097CCA">
            <w:rPr>
              <w:rFonts w:ascii="Malgun Gothic" w:eastAsia="Malgun Gothic" w:hAnsi="Malgun Gothic" w:cs="Malgun Gothic"/>
              <w:noProof/>
              <w:color w:val="808080" w:themeColor="background1" w:themeShade="80"/>
              <w:szCs w:val="20"/>
              <w:lang w:val="ko-KR" w:bidi="ko-KR"/>
            </w:rPr>
            <w:drawing>
              <wp:anchor distT="0" distB="0" distL="114300" distR="114300" simplePos="0" relativeHeight="251659264" behindDoc="0" locked="0" layoutInCell="1" allowOverlap="0" wp14:anchorId="0B6C16D3" wp14:editId="4CB446D6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t xml:space="preserve"> </w:t>
          </w:r>
          <w:r w:rsidRPr="00281D12">
            <w:rPr>
              <w:rFonts w:ascii="Malgun Gothic" w:eastAsia="Malgun Gothic" w:hAnsi="Malgun Gothic" w:cs="Malgun Gothic"/>
              <w:color w:val="808080" w:themeColor="background1" w:themeShade="80"/>
              <w:szCs w:val="20"/>
              <w:lang w:val="ko-KR" w:bidi="ko-KR"/>
            </w:rPr>
            <w:t>| SystemInfo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517BD35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ascii="Malgun Gothic" w:eastAsia="Malgun Gothic" w:hAnsi="Malgun Gothic" w:cs="Malgun Gothic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ascii="Malgun Gothic" w:eastAsia="Malgun Gothic" w:hAnsi="Malgun Gothic" w:cs="Malgun Gothic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ascii="Malgun Gothic" w:eastAsia="Malgun Gothic" w:hAnsi="Malgun Gothic" w:cs="Malgun Gothic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CF7EF2">
            <w:rPr>
              <w:rFonts w:ascii="Malgun Gothic" w:eastAsia="Malgun Gothic" w:hAnsi="Malgun Gothic" w:cs="Malgun Gothic"/>
              <w:b/>
              <w:noProof/>
              <w:color w:val="808080" w:themeColor="background1" w:themeShade="80"/>
              <w:szCs w:val="20"/>
              <w:lang w:val="ko-KR" w:bidi="ko-KR"/>
            </w:rPr>
            <w:t>1</w:t>
          </w:r>
          <w:r w:rsidRPr="00097CCA">
            <w:rPr>
              <w:rFonts w:ascii="Malgun Gothic" w:eastAsia="Malgun Gothic" w:hAnsi="Malgun Gothic" w:cs="Malgun Gothic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1D4C182A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C0091D" w14:textId="77777777" w:rsidR="0068298E" w:rsidRDefault="0068298E" w:rsidP="0074610F">
      <w:r>
        <w:separator/>
      </w:r>
    </w:p>
  </w:footnote>
  <w:footnote w:type="continuationSeparator" w:id="0">
    <w:p w14:paraId="19F22D69" w14:textId="77777777" w:rsidR="0068298E" w:rsidRDefault="0068298E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0B052C74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38063264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49"/>
            <w:gridCol w:w="19"/>
            <w:gridCol w:w="2007"/>
            <w:gridCol w:w="6552"/>
            <w:gridCol w:w="277"/>
            <w:gridCol w:w="1726"/>
            <w:gridCol w:w="294"/>
          </w:tblGrid>
          <w:tr w:rsidR="000B6D5E" w:rsidRPr="00CF3729" w14:paraId="7F7ACB57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60C8076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4D216BF" w14:textId="77777777" w:rsidR="000B6D5E" w:rsidRPr="000B6D5E" w:rsidRDefault="000B6D5E" w:rsidP="000B6D5E"/>
              <w:p w14:paraId="3ABF8D08" w14:textId="77777777" w:rsidR="000B6D5E" w:rsidRDefault="000B6D5E" w:rsidP="000B6D5E"/>
              <w:p w14:paraId="61923842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4185195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2A29DE8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34A6BD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17AA3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BE9BFA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16AEC3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DF600A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18409D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17B658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5F2209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4D91E1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8634A8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42E89B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865EA3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8D693A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AEA269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3D70A9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BBDB18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751234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EC2FEFB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rFonts w:ascii="Malgun Gothic" w:eastAsia="Malgun Gothic" w:hAnsi="Malgun Gothic" w:cs="Malgun Gothic"/>
                    <w:sz w:val="2"/>
                    <w:szCs w:val="2"/>
                    <w:lang w:val="ko-KR" w:bidi="ko-KR"/>
                  </w:rPr>
                  <w:t xml:space="preserve">         </w:t>
                </w:r>
              </w:p>
              <w:p w14:paraId="19BCD933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rFonts w:ascii="Malgun Gothic" w:eastAsia="Malgun Gothic" w:hAnsi="Malgun Gothic" w:cs="Malgun Gothic"/>
                    <w:noProof/>
                    <w:lang w:val="ko-KR" w:bidi="ko-KR"/>
                  </w:rPr>
                  <w:drawing>
                    <wp:inline distT="0" distB="0" distL="0" distR="0" wp14:anchorId="1C6D6CB4" wp14:editId="2CEFED37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7CE5304C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78694314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24D7D30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06C66D5D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055E2B68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08B3E51D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rFonts w:ascii="Malgun Gothic" w:eastAsia="Malgun Gothic" w:hAnsi="Malgun Gothic" w:cs="Malgun Gothic"/>
                    <w:sz w:val="2"/>
                    <w:szCs w:val="2"/>
                    <w:lang w:val="ko-KR" w:bidi="ko-KR"/>
                  </w:rPr>
                  <w:t xml:space="preserve">            </w:t>
                </w:r>
              </w:p>
            </w:tc>
          </w:tr>
        </w:tbl>
        <w:p w14:paraId="793F4348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60870507" w14:textId="77777777" w:rsidR="00CF3729" w:rsidRDefault="00CF3729">
    <w:pPr>
      <w:pStyle w:val="Header"/>
      <w:rPr>
        <w:sz w:val="2"/>
        <w:szCs w:val="2"/>
      </w:rPr>
    </w:pPr>
  </w:p>
  <w:p w14:paraId="36D8C1CC" w14:textId="77777777" w:rsidR="000B6D5E" w:rsidRDefault="000B6D5E">
    <w:pPr>
      <w:pStyle w:val="Header"/>
      <w:rPr>
        <w:sz w:val="2"/>
        <w:szCs w:val="2"/>
      </w:rPr>
    </w:pPr>
  </w:p>
  <w:p w14:paraId="348F8A4C" w14:textId="77777777" w:rsidR="000B6D5E" w:rsidRDefault="000B6D5E">
    <w:pPr>
      <w:pStyle w:val="Header"/>
      <w:rPr>
        <w:sz w:val="2"/>
        <w:szCs w:val="2"/>
      </w:rPr>
    </w:pPr>
  </w:p>
  <w:p w14:paraId="01B961A0" w14:textId="77777777" w:rsidR="000B6D5E" w:rsidRDefault="000B6D5E">
    <w:pPr>
      <w:pStyle w:val="Header"/>
      <w:rPr>
        <w:sz w:val="2"/>
        <w:szCs w:val="2"/>
      </w:rPr>
    </w:pPr>
  </w:p>
  <w:p w14:paraId="3FE2ECB3" w14:textId="77777777" w:rsidR="000B6D5E" w:rsidRDefault="000B6D5E">
    <w:pPr>
      <w:pStyle w:val="Header"/>
      <w:rPr>
        <w:sz w:val="2"/>
        <w:szCs w:val="2"/>
      </w:rPr>
    </w:pPr>
  </w:p>
  <w:p w14:paraId="7F9F63FF" w14:textId="77777777" w:rsidR="000B6D5E" w:rsidRDefault="000B6D5E">
    <w:pPr>
      <w:pStyle w:val="Header"/>
      <w:rPr>
        <w:sz w:val="2"/>
        <w:szCs w:val="2"/>
      </w:rPr>
    </w:pPr>
  </w:p>
  <w:p w14:paraId="20CC1DBB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23B7A69"/>
    <w:multiLevelType w:val="hybridMultilevel"/>
    <w:tmpl w:val="C3EE2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13"/>
  </w:num>
  <w:num w:numId="4">
    <w:abstractNumId w:val="11"/>
  </w:num>
  <w:num w:numId="5">
    <w:abstractNumId w:val="10"/>
  </w:num>
  <w:num w:numId="6">
    <w:abstractNumId w:val="12"/>
  </w:num>
  <w:num w:numId="7">
    <w:abstractNumId w:val="7"/>
  </w:num>
  <w:num w:numId="8">
    <w:abstractNumId w:val="4"/>
  </w:num>
  <w:num w:numId="9">
    <w:abstractNumId w:val="8"/>
  </w:num>
  <w:num w:numId="10">
    <w:abstractNumId w:val="5"/>
  </w:num>
  <w:num w:numId="11">
    <w:abstractNumId w:val="3"/>
  </w:num>
  <w:num w:numId="12">
    <w:abstractNumId w:val="1"/>
  </w:num>
  <w:num w:numId="13">
    <w:abstractNumId w:val="6"/>
  </w:num>
  <w:num w:numId="14">
    <w:abstractNumId w:val="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oNotDisplayPageBoundaries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12BC8"/>
    <w:rsid w:val="0002764A"/>
    <w:rsid w:val="000563B6"/>
    <w:rsid w:val="0006344F"/>
    <w:rsid w:val="00072E61"/>
    <w:rsid w:val="000752D8"/>
    <w:rsid w:val="00097CCA"/>
    <w:rsid w:val="000B6D5E"/>
    <w:rsid w:val="000C6B1F"/>
    <w:rsid w:val="001304DD"/>
    <w:rsid w:val="0014455B"/>
    <w:rsid w:val="00150ED8"/>
    <w:rsid w:val="001625F0"/>
    <w:rsid w:val="00191A05"/>
    <w:rsid w:val="001C132C"/>
    <w:rsid w:val="001E3D43"/>
    <w:rsid w:val="00203869"/>
    <w:rsid w:val="002401A2"/>
    <w:rsid w:val="0024713D"/>
    <w:rsid w:val="002677B9"/>
    <w:rsid w:val="002741D2"/>
    <w:rsid w:val="002748E9"/>
    <w:rsid w:val="00275F53"/>
    <w:rsid w:val="00281D12"/>
    <w:rsid w:val="002843D6"/>
    <w:rsid w:val="00287A4C"/>
    <w:rsid w:val="00294A1B"/>
    <w:rsid w:val="002D2456"/>
    <w:rsid w:val="002E7BBB"/>
    <w:rsid w:val="00303D44"/>
    <w:rsid w:val="00321170"/>
    <w:rsid w:val="00327988"/>
    <w:rsid w:val="00331038"/>
    <w:rsid w:val="00355166"/>
    <w:rsid w:val="003620CB"/>
    <w:rsid w:val="003D3EF7"/>
    <w:rsid w:val="003F1660"/>
    <w:rsid w:val="0040351F"/>
    <w:rsid w:val="00425592"/>
    <w:rsid w:val="004B7DDA"/>
    <w:rsid w:val="004C2DDF"/>
    <w:rsid w:val="004F5A4D"/>
    <w:rsid w:val="005561AC"/>
    <w:rsid w:val="005640ED"/>
    <w:rsid w:val="00575766"/>
    <w:rsid w:val="00575F36"/>
    <w:rsid w:val="00585527"/>
    <w:rsid w:val="005B4DA9"/>
    <w:rsid w:val="005C7DFB"/>
    <w:rsid w:val="005D68D4"/>
    <w:rsid w:val="005D6A37"/>
    <w:rsid w:val="005E3DA1"/>
    <w:rsid w:val="00647211"/>
    <w:rsid w:val="0068298E"/>
    <w:rsid w:val="00697BCD"/>
    <w:rsid w:val="006A532D"/>
    <w:rsid w:val="006B7433"/>
    <w:rsid w:val="006C6A74"/>
    <w:rsid w:val="006E4F29"/>
    <w:rsid w:val="00707E22"/>
    <w:rsid w:val="0074610F"/>
    <w:rsid w:val="007614F5"/>
    <w:rsid w:val="00761821"/>
    <w:rsid w:val="007624A4"/>
    <w:rsid w:val="00764B3A"/>
    <w:rsid w:val="00773E10"/>
    <w:rsid w:val="007806DC"/>
    <w:rsid w:val="007A0848"/>
    <w:rsid w:val="007A78E5"/>
    <w:rsid w:val="007B12EB"/>
    <w:rsid w:val="007D4A99"/>
    <w:rsid w:val="00843058"/>
    <w:rsid w:val="00872133"/>
    <w:rsid w:val="00886E89"/>
    <w:rsid w:val="00887700"/>
    <w:rsid w:val="0089010B"/>
    <w:rsid w:val="00895901"/>
    <w:rsid w:val="008D4855"/>
    <w:rsid w:val="008E1066"/>
    <w:rsid w:val="00917557"/>
    <w:rsid w:val="009450A1"/>
    <w:rsid w:val="009808C9"/>
    <w:rsid w:val="00985949"/>
    <w:rsid w:val="00987A88"/>
    <w:rsid w:val="009B032F"/>
    <w:rsid w:val="00A020E2"/>
    <w:rsid w:val="00A027A5"/>
    <w:rsid w:val="00A13E64"/>
    <w:rsid w:val="00A17BF2"/>
    <w:rsid w:val="00A23C68"/>
    <w:rsid w:val="00A31BB2"/>
    <w:rsid w:val="00A34282"/>
    <w:rsid w:val="00A45CB5"/>
    <w:rsid w:val="00AE0478"/>
    <w:rsid w:val="00AE567F"/>
    <w:rsid w:val="00AF0E61"/>
    <w:rsid w:val="00AF7BF6"/>
    <w:rsid w:val="00B15AAA"/>
    <w:rsid w:val="00B62C6B"/>
    <w:rsid w:val="00B70F89"/>
    <w:rsid w:val="00B85D52"/>
    <w:rsid w:val="00BA723E"/>
    <w:rsid w:val="00BB2B51"/>
    <w:rsid w:val="00BB3C39"/>
    <w:rsid w:val="00BC1F23"/>
    <w:rsid w:val="00BC3E90"/>
    <w:rsid w:val="00BD1DAC"/>
    <w:rsid w:val="00BF2F99"/>
    <w:rsid w:val="00C23B73"/>
    <w:rsid w:val="00C71977"/>
    <w:rsid w:val="00C72C05"/>
    <w:rsid w:val="00CC3B33"/>
    <w:rsid w:val="00CD560E"/>
    <w:rsid w:val="00CF3729"/>
    <w:rsid w:val="00CF7EF2"/>
    <w:rsid w:val="00D05B84"/>
    <w:rsid w:val="00D06BAF"/>
    <w:rsid w:val="00D23783"/>
    <w:rsid w:val="00D66416"/>
    <w:rsid w:val="00D92782"/>
    <w:rsid w:val="00DA5AF5"/>
    <w:rsid w:val="00DA7DDF"/>
    <w:rsid w:val="00DB3CA4"/>
    <w:rsid w:val="00DC34B8"/>
    <w:rsid w:val="00DC7DFC"/>
    <w:rsid w:val="00DD0606"/>
    <w:rsid w:val="00E16640"/>
    <w:rsid w:val="00E16AF8"/>
    <w:rsid w:val="00E25A06"/>
    <w:rsid w:val="00E37943"/>
    <w:rsid w:val="00E6273F"/>
    <w:rsid w:val="00E85EFD"/>
    <w:rsid w:val="00E97095"/>
    <w:rsid w:val="00EA41AA"/>
    <w:rsid w:val="00EC42AE"/>
    <w:rsid w:val="00EE2624"/>
    <w:rsid w:val="00EF3993"/>
    <w:rsid w:val="00EF5B23"/>
    <w:rsid w:val="00F07A71"/>
    <w:rsid w:val="00F40AC7"/>
    <w:rsid w:val="00F5151C"/>
    <w:rsid w:val="00F51730"/>
    <w:rsid w:val="00F64C9D"/>
    <w:rsid w:val="00F70459"/>
    <w:rsid w:val="00F73396"/>
    <w:rsid w:val="00FE6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213895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191A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63B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en-us/privacystatement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181</Words>
  <Characters>1038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2022-04-14T09:18:00Z</dcterms:created>
  <dcterms:modified xsi:type="dcterms:W3CDTF">2022-04-14T09:18:00Z</dcterms:modified>
</cp:coreProperties>
</file>