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ACC3C" w14:textId="77777777" w:rsidR="00061A4E" w:rsidRDefault="00683D94" w:rsidP="00061A4E">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27C9008D" wp14:editId="6526DDF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F4FC7E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00A30A8A" w14:textId="45FE1CFC" w:rsidR="00061A4E" w:rsidRDefault="00061A4E" w:rsidP="00061A4E">
      <w:pPr>
        <w:pStyle w:val="Title"/>
      </w:pPr>
      <w:r>
        <w:rPr>
          <w:rFonts w:ascii="Yu Gothic UI" w:eastAsia="Yu Gothic UI" w:hAnsi="Yu Gothic UI" w:cs="Yu Gothic UI"/>
          <w:lang w:val="ja-JP" w:bidi="ja-JP"/>
        </w:rPr>
        <w:t>データ ブレークポイント</w:t>
      </w:r>
    </w:p>
    <w:p w14:paraId="09D80795" w14:textId="77777777" w:rsidR="00061A4E" w:rsidRPr="00281D12" w:rsidRDefault="00061A4E" w:rsidP="00061A4E">
      <w:pPr>
        <w:rPr>
          <w:i/>
        </w:rPr>
      </w:pPr>
      <w:r>
        <w:rPr>
          <w:rFonts w:ascii="Yu Gothic UI" w:eastAsia="Yu Gothic UI" w:hAnsi="Yu Gothic UI" w:cs="Yu Gothic UI"/>
          <w:i/>
          <w:lang w:val="ja-JP" w:bidi="ja-JP"/>
        </w:rPr>
        <w:t>このサンプルは Microsoft Game Development Kit (2020 年 6 月) と互換性があります。</w:t>
      </w:r>
    </w:p>
    <w:p w14:paraId="3FA7A27E" w14:textId="77777777" w:rsidR="00061A4E" w:rsidRDefault="00061A4E" w:rsidP="00061A4E">
      <w:pPr>
        <w:pStyle w:val="Heading1"/>
        <w:spacing w:before="0"/>
      </w:pPr>
    </w:p>
    <w:p w14:paraId="1D118611" w14:textId="77777777" w:rsidR="00061A4E" w:rsidRDefault="00061A4E" w:rsidP="00061A4E">
      <w:pPr>
        <w:pStyle w:val="Heading1"/>
        <w:spacing w:before="0"/>
      </w:pPr>
      <w:r>
        <w:rPr>
          <w:rFonts w:ascii="Yu Gothic UI" w:eastAsia="Yu Gothic UI" w:hAnsi="Yu Gothic UI" w:cs="Yu Gothic UI"/>
          <w:lang w:val="ja-JP" w:bidi="ja-JP"/>
        </w:rPr>
        <w:t>説明</w:t>
      </w:r>
    </w:p>
    <w:p w14:paraId="44510481" w14:textId="77777777" w:rsidR="00061A4E" w:rsidRDefault="00061A4E" w:rsidP="00061A4E">
      <w:r>
        <w:rPr>
          <w:rFonts w:ascii="Yu Gothic UI" w:eastAsia="Yu Gothic UI" w:hAnsi="Yu Gothic UI" w:cs="Yu Gothic UI"/>
          <w:lang w:val="ja-JP" w:bidi="ja-JP"/>
        </w:rPr>
        <w:t>このサンプルでは、さまざまな種類のメモリ アクセスを検出するために便利なハードウェアのデータのブレークポイントを作成する方法を示します。これらはプロセッサ コアによって完全に処理されます。つまり、実行速度には影響しません。それらを使用するに当たっての主な欠点は、プロセッサ コアで使用可能なスロットが 4 つしかないことです。</w:t>
      </w:r>
    </w:p>
    <w:p w14:paraId="7326A9E5" w14:textId="77777777" w:rsidR="00061A4E" w:rsidRDefault="00061A4E" w:rsidP="00061A4E"/>
    <w:p w14:paraId="2D5098A6" w14:textId="77777777" w:rsidR="00061A4E" w:rsidRPr="00AE567F" w:rsidRDefault="00061A4E" w:rsidP="00061A4E">
      <w:r>
        <w:rPr>
          <w:rFonts w:ascii="Yu Gothic UI" w:eastAsia="Yu Gothic UI" w:hAnsi="Yu Gothic UI" w:cs="Yu Gothic UI"/>
          <w:lang w:val="ja-JP" w:bidi="ja-JP"/>
        </w:rPr>
        <w:t>Windows では、スレッドへのローカル ブレークポイントのみが許可されます。つまり、ブレークポイントは、対象のスレッドの実行中にのみアクティブになります。ハードウェア ブレークポイントはスレッドにバインドされるため、さまざまなコアで実行されるスレッドに従います。必要に応じて、各スレッドに同じブレークポイントを設定できます。</w:t>
      </w:r>
    </w:p>
    <w:p w14:paraId="07FCE5DC" w14:textId="77777777" w:rsidR="00061A4E" w:rsidRDefault="00061A4E" w:rsidP="00061A4E">
      <w:pPr>
        <w:pStyle w:val="Heading1"/>
      </w:pPr>
      <w:r>
        <w:rPr>
          <w:rFonts w:ascii="Yu Gothic UI" w:eastAsia="Yu Gothic UI" w:hAnsi="Yu Gothic UI" w:cs="Yu Gothic UI"/>
          <w:lang w:val="ja-JP" w:bidi="ja-JP"/>
        </w:rPr>
        <w:t>目次</w:t>
      </w:r>
    </w:p>
    <w:p w14:paraId="0C0ADC54" w14:textId="77777777" w:rsidR="00061A4E" w:rsidRDefault="00061A4E" w:rsidP="00061A4E">
      <w:pPr>
        <w:pStyle w:val="Heading2"/>
      </w:pPr>
      <w:r>
        <w:rPr>
          <w:rFonts w:ascii="Yu Gothic UI" w:eastAsia="Yu Gothic UI" w:hAnsi="Yu Gothic UI" w:cs="Yu Gothic UI"/>
          <w:lang w:val="ja-JP" w:bidi="ja-JP"/>
        </w:rPr>
        <w:t>DataBreak.cpp/h</w:t>
      </w:r>
    </w:p>
    <w:p w14:paraId="17B326DC" w14:textId="77777777" w:rsidR="00061A4E" w:rsidRDefault="00061A4E" w:rsidP="00061A4E">
      <w:pPr>
        <w:pStyle w:val="ListParagraph"/>
        <w:numPr>
          <w:ilvl w:val="0"/>
          <w:numId w:val="17"/>
        </w:numPr>
      </w:pPr>
      <w:r w:rsidRPr="00E5037F">
        <w:rPr>
          <w:rFonts w:ascii="Yu Gothic UI" w:eastAsia="Yu Gothic UI" w:hAnsi="Yu Gothic UI" w:cs="Yu Gothic UI"/>
          <w:lang w:val="ja-JP" w:bidi="ja-JP"/>
        </w:rPr>
        <w:t>ハードウェア データ ブレークポイントを設定およびクリアする機能を提供するスタンドアロン パッケージ。</w:t>
      </w:r>
    </w:p>
    <w:p w14:paraId="4EE67D12" w14:textId="77777777" w:rsidR="00061A4E" w:rsidRDefault="00061A4E" w:rsidP="00061A4E">
      <w:pPr>
        <w:pStyle w:val="ListParagraph"/>
        <w:numPr>
          <w:ilvl w:val="0"/>
          <w:numId w:val="17"/>
        </w:numPr>
      </w:pPr>
      <w:r>
        <w:rPr>
          <w:rFonts w:ascii="Yu Gothic UI" w:eastAsia="Yu Gothic UI" w:hAnsi="Yu Gothic UI" w:cs="Yu Gothic UI"/>
          <w:lang w:val="ja-JP" w:bidi="ja-JP"/>
        </w:rPr>
        <w:t>SetHardwareBreakPointForThread</w:t>
      </w:r>
    </w:p>
    <w:p w14:paraId="7B58E963" w14:textId="77777777" w:rsidR="00061A4E" w:rsidRDefault="00061A4E" w:rsidP="00061A4E">
      <w:pPr>
        <w:pStyle w:val="ListParagraph"/>
        <w:numPr>
          <w:ilvl w:val="1"/>
          <w:numId w:val="17"/>
        </w:numPr>
      </w:pPr>
      <w:r>
        <w:rPr>
          <w:rFonts w:ascii="Yu Gothic UI" w:eastAsia="Yu Gothic UI" w:hAnsi="Yu Gothic UI" w:cs="Yu Gothic UI"/>
          <w:lang w:val="ja-JP" w:bidi="ja-JP"/>
        </w:rPr>
        <w:t>対象のスロットとアドレスを指定してブレークポイントを設定します。</w:t>
      </w:r>
    </w:p>
    <w:p w14:paraId="1CFE709B" w14:textId="77777777" w:rsidR="00061A4E" w:rsidRDefault="00061A4E" w:rsidP="00061A4E">
      <w:pPr>
        <w:pStyle w:val="ListParagraph"/>
        <w:numPr>
          <w:ilvl w:val="1"/>
          <w:numId w:val="17"/>
        </w:numPr>
      </w:pPr>
      <w:r>
        <w:rPr>
          <w:rFonts w:ascii="Yu Gothic UI" w:eastAsia="Yu Gothic UI" w:hAnsi="Yu Gothic UI" w:cs="Yu Gothic UI"/>
          <w:lang w:val="ja-JP" w:bidi="ja-JP"/>
        </w:rPr>
        <w:t>スロットが既に使用されている場合は上書きされます。</w:t>
      </w:r>
    </w:p>
    <w:p w14:paraId="6832A4AD" w14:textId="77777777" w:rsidR="00061A4E" w:rsidRDefault="00061A4E" w:rsidP="00061A4E">
      <w:pPr>
        <w:pStyle w:val="ListParagraph"/>
        <w:numPr>
          <w:ilvl w:val="0"/>
          <w:numId w:val="17"/>
        </w:numPr>
      </w:pPr>
      <w:r>
        <w:rPr>
          <w:rFonts w:ascii="Yu Gothic UI" w:eastAsia="Yu Gothic UI" w:hAnsi="Yu Gothic UI" w:cs="Yu Gothic UI"/>
          <w:lang w:val="ja-JP" w:bidi="ja-JP"/>
        </w:rPr>
        <w:t>ClearHardwareBreakPointForThread</w:t>
      </w:r>
    </w:p>
    <w:p w14:paraId="79E46DCA" w14:textId="77777777" w:rsidR="00061A4E" w:rsidRPr="00E5037F" w:rsidRDefault="00061A4E" w:rsidP="00061A4E">
      <w:pPr>
        <w:pStyle w:val="ListParagraph"/>
        <w:numPr>
          <w:ilvl w:val="1"/>
          <w:numId w:val="17"/>
        </w:numPr>
      </w:pPr>
      <w:r>
        <w:rPr>
          <w:rFonts w:ascii="Yu Gothic UI" w:eastAsia="Yu Gothic UI" w:hAnsi="Yu Gothic UI" w:cs="Yu Gothic UI"/>
          <w:lang w:val="ja-JP" w:bidi="ja-JP"/>
        </w:rPr>
        <w:t>指定したスロットのブレークポイントをクリアします</w:t>
      </w:r>
    </w:p>
    <w:p w14:paraId="4B54E2A2" w14:textId="77777777" w:rsidR="00061A4E" w:rsidRDefault="00061A4E" w:rsidP="00061A4E">
      <w:pPr>
        <w:pStyle w:val="Heading1"/>
      </w:pPr>
      <w:r w:rsidRPr="00E5037F">
        <w:rPr>
          <w:rFonts w:ascii="Yu Gothic UI" w:eastAsia="Yu Gothic UI" w:hAnsi="Yu Gothic UI" w:cs="Yu Gothic UI"/>
          <w:lang w:val="ja-JP" w:bidi="ja-JP"/>
        </w:rPr>
        <w:t>実装上の注意</w:t>
      </w:r>
    </w:p>
    <w:p w14:paraId="12872B42" w14:textId="77777777" w:rsidR="00061A4E" w:rsidRDefault="00061A4E" w:rsidP="00061A4E">
      <w:r>
        <w:rPr>
          <w:rFonts w:ascii="Yu Gothic UI" w:eastAsia="Yu Gothic UI" w:hAnsi="Yu Gothic UI" w:cs="Yu Gothic UI"/>
          <w:lang w:val="ja-JP" w:bidi="ja-JP"/>
        </w:rPr>
        <w:t>ハードウェア ブレークポイントを設定するには、デバッグ レジスタの内容を調整する必要があります。主な問題は、これらのレジスタへのアクセスはカーネルでのみ利用可能であることです。デバッグ レジスタを設定する方法は、スレッド コンテキストを調整することです。これにより、スケジューラはコンテキスト切り替え中にデバッグ レジスタに内容を書き込みます。</w:t>
      </w:r>
    </w:p>
    <w:p w14:paraId="6693449D" w14:textId="77777777" w:rsidR="00061A4E" w:rsidRDefault="00061A4E" w:rsidP="00061A4E"/>
    <w:p w14:paraId="3ABC195F" w14:textId="77777777" w:rsidR="00061A4E" w:rsidRDefault="00061A4E" w:rsidP="00061A4E">
      <w:r>
        <w:rPr>
          <w:rFonts w:ascii="Yu Gothic UI" w:eastAsia="Yu Gothic UI" w:hAnsi="Yu Gothic UI" w:cs="Yu Gothic UI"/>
          <w:lang w:val="ja-JP" w:bidi="ja-JP"/>
        </w:rPr>
        <w:t>スレッドのコンテキストは、スレッドが中断されている場合にのみ変更できます。このため、ターゲット スレッドが現在のスレッドである場合は、操作を実行するために別のスレッドが必要です。このサンプルでは、コンテキスト切り替えを実行する一時ワーカー スレッドを作成します。</w:t>
      </w:r>
    </w:p>
    <w:p w14:paraId="5D261F49" w14:textId="77777777" w:rsidR="00061A4E" w:rsidRDefault="00061A4E" w:rsidP="00061A4E"/>
    <w:p w14:paraId="1A8B2231" w14:textId="77777777" w:rsidR="00061A4E" w:rsidRDefault="00061A4E" w:rsidP="00061A4E">
      <w:r>
        <w:rPr>
          <w:rFonts w:ascii="Yu Gothic UI" w:eastAsia="Yu Gothic UI" w:hAnsi="Yu Gothic UI" w:cs="Yu Gothic UI"/>
          <w:lang w:val="ja-JP" w:bidi="ja-JP"/>
        </w:rPr>
        <w:t xml:space="preserve">スローされた例外は、構造化例外処理 </w:t>
      </w:r>
      <w:r>
        <w:rPr>
          <w:rFonts w:ascii="Yu Gothic UI" w:eastAsia="Yu Gothic UI" w:hAnsi="Yu Gothic UI" w:cs="Yu Gothic UI"/>
          <w:b/>
          <w:lang w:val="ja-JP" w:bidi="ja-JP"/>
        </w:rPr>
        <w:t>(__try</w:t>
      </w:r>
      <w:r>
        <w:rPr>
          <w:rFonts w:ascii="Yu Gothic UI" w:eastAsia="Yu Gothic UI" w:hAnsi="Yu Gothic UI" w:cs="Yu Gothic UI"/>
          <w:lang w:val="ja-JP" w:bidi="ja-JP"/>
        </w:rPr>
        <w:t xml:space="preserve">、 </w:t>
      </w:r>
      <w:r>
        <w:rPr>
          <w:rFonts w:ascii="Yu Gothic UI" w:eastAsia="Yu Gothic UI" w:hAnsi="Yu Gothic UI" w:cs="Yu Gothic UI"/>
          <w:b/>
          <w:lang w:val="ja-JP" w:bidi="ja-JP"/>
        </w:rPr>
        <w:t>__except</w:t>
      </w:r>
      <w:r>
        <w:rPr>
          <w:rFonts w:ascii="Yu Gothic UI" w:eastAsia="Yu Gothic UI" w:hAnsi="Yu Gothic UI" w:cs="Yu Gothic UI"/>
          <w:lang w:val="ja-JP" w:bidi="ja-JP"/>
        </w:rPr>
        <w:t>) またはハンドルされない例外フィルターのいずれかを使用してキャッチできます。ただし、</w:t>
      </w:r>
      <w:r>
        <w:rPr>
          <w:rFonts w:ascii="Yu Gothic UI" w:eastAsia="Yu Gothic UI" w:hAnsi="Yu Gothic UI" w:cs="Yu Gothic UI"/>
          <w:b/>
          <w:lang w:val="ja-JP" w:bidi="ja-JP"/>
        </w:rPr>
        <w:t>MiniDumpWriteDump</w:t>
      </w:r>
      <w:r>
        <w:rPr>
          <w:rFonts w:ascii="Yu Gothic UI" w:eastAsia="Yu Gothic UI" w:hAnsi="Yu Gothic UI" w:cs="Yu Gothic UI"/>
          <w:lang w:val="ja-JP" w:bidi="ja-JP"/>
        </w:rPr>
        <w:t xml:space="preserve"> で使用されているキャプチャ例外レコードは無視されます。ただし、例外が発生したスレッドで </w:t>
      </w:r>
      <w:r>
        <w:rPr>
          <w:rFonts w:ascii="Yu Gothic UI" w:eastAsia="Yu Gothic UI" w:hAnsi="Yu Gothic UI" w:cs="Yu Gothic UI"/>
          <w:b/>
          <w:lang w:val="ja-JP" w:bidi="ja-JP"/>
        </w:rPr>
        <w:t>MiniDumpWriteDump</w:t>
      </w:r>
      <w:r>
        <w:rPr>
          <w:rFonts w:ascii="Yu Gothic UI" w:eastAsia="Yu Gothic UI" w:hAnsi="Yu Gothic UI" w:cs="Yu Gothic UI"/>
          <w:lang w:val="ja-JP" w:bidi="ja-JP"/>
        </w:rPr>
        <w:t xml:space="preserve"> が呼び出されている場合、問題のあるコードは、さらに上のコール スタックに残ります。ハンドルされない例外フィルターは、問題のあるスレッドのコンテキストで呼び出されます。</w:t>
      </w:r>
    </w:p>
    <w:p w14:paraId="66AB7024" w14:textId="77777777" w:rsidR="00061A4E" w:rsidRDefault="00061A4E" w:rsidP="00061A4E"/>
    <w:p w14:paraId="59F9F3B6" w14:textId="77777777" w:rsidR="00061A4E" w:rsidRDefault="00061A4E" w:rsidP="00061A4E">
      <w:pPr>
        <w:pStyle w:val="Heading2"/>
      </w:pPr>
      <w:r>
        <w:rPr>
          <w:rFonts w:ascii="Yu Gothic UI" w:eastAsia="Yu Gothic UI" w:hAnsi="Yu Gothic UI" w:cs="Yu Gothic UI"/>
          <w:lang w:val="ja-JP" w:bidi="ja-JP"/>
        </w:rPr>
        <w:lastRenderedPageBreak/>
        <w:t xml:space="preserve">重要事項: </w:t>
      </w:r>
    </w:p>
    <w:p w14:paraId="650776C4" w14:textId="77777777" w:rsidR="00061A4E" w:rsidRDefault="00061A4E" w:rsidP="00061A4E">
      <w:r>
        <w:rPr>
          <w:rFonts w:ascii="Yu Gothic UI" w:eastAsia="Yu Gothic UI" w:hAnsi="Yu Gothic UI" w:cs="Yu Gothic UI"/>
          <w:lang w:val="ja-JP" w:bidi="ja-JP"/>
        </w:rPr>
        <w:t xml:space="preserve">このシステムによってスローされる例外は、OS によって特別に処理されるシングル ステップ例外です。デバッガーがアタッチされている場合、デバッガーが最初にキャッチします。既定では、 Visual Studio はそれを無視し、コードをシングル ステップ実行しない限り、コントロールはタイトルの例外ハンドラーに渡されます。既定では、KD は例外の原因となっているコード行で中断します。ただし、デバッガーがアタッチされていない場合は、 </w:t>
      </w:r>
      <w:r>
        <w:rPr>
          <w:rFonts w:ascii="Yu Gothic UI" w:eastAsia="Yu Gothic UI" w:hAnsi="Yu Gothic UI" w:cs="Yu Gothic UI"/>
          <w:b/>
          <w:lang w:val="ja-JP" w:bidi="ja-JP"/>
        </w:rPr>
        <w:t>EnableKernelDebugging</w:t>
      </w:r>
      <w:r>
        <w:rPr>
          <w:rFonts w:ascii="Yu Gothic UI" w:eastAsia="Yu Gothic UI" w:hAnsi="Yu Gothic UI" w:cs="Yu Gothic UI"/>
          <w:lang w:val="ja-JP" w:bidi="ja-JP"/>
        </w:rPr>
        <w:t xml:space="preserve"> が動作を定義します。有効になっている場合、タイトルはフリーズします。コンソールはデバッガーのアタッチを待機しています。</w:t>
      </w:r>
      <w:r>
        <w:rPr>
          <w:rFonts w:ascii="Yu Gothic UI" w:eastAsia="Yu Gothic UI" w:hAnsi="Yu Gothic UI" w:cs="Yu Gothic UI"/>
          <w:b/>
          <w:lang w:val="ja-JP" w:bidi="ja-JP"/>
        </w:rPr>
        <w:t>EnableKernelDebugging</w:t>
      </w:r>
      <w:r>
        <w:rPr>
          <w:rFonts w:ascii="Yu Gothic UI" w:eastAsia="Yu Gothic UI" w:hAnsi="Yu Gothic UI" w:cs="Yu Gothic UI"/>
          <w:lang w:val="ja-JP" w:bidi="ja-JP"/>
        </w:rPr>
        <w:t xml:space="preserve"> が有効になっていない場合、タイトルの例外ハンドラーが呼び出されます。</w:t>
      </w:r>
    </w:p>
    <w:p w14:paraId="6A641B63" w14:textId="77777777" w:rsidR="00061A4E" w:rsidRDefault="00061A4E" w:rsidP="00061A4E"/>
    <w:p w14:paraId="1D7B8B2B" w14:textId="77777777" w:rsidR="00061A4E" w:rsidRDefault="00061A4E" w:rsidP="00061A4E">
      <w:r>
        <w:rPr>
          <w:rFonts w:ascii="Yu Gothic UI" w:eastAsia="Yu Gothic UI" w:hAnsi="Yu Gothic UI" w:cs="Yu Gothic UI"/>
          <w:lang w:val="ja-JP" w:bidi="ja-JP"/>
        </w:rPr>
        <w:t xml:space="preserve">DataBreak.cpp の </w:t>
      </w:r>
      <w:r>
        <w:rPr>
          <w:rFonts w:ascii="Yu Gothic UI" w:eastAsia="Yu Gothic UI" w:hAnsi="Yu Gothic UI" w:cs="Yu Gothic UI"/>
          <w:b/>
          <w:lang w:val="ja-JP" w:bidi="ja-JP"/>
        </w:rPr>
        <w:t>DataBreakThread</w:t>
      </w:r>
      <w:r>
        <w:rPr>
          <w:rFonts w:ascii="Yu Gothic UI" w:eastAsia="Yu Gothic UI" w:hAnsi="Yu Gothic UI" w:cs="Yu Gothic UI"/>
          <w:lang w:val="ja-JP" w:bidi="ja-JP"/>
        </w:rPr>
        <w:t xml:space="preserve"> 関数は、デバッグ レジスタに必要な内容を記録します。</w:t>
      </w:r>
    </w:p>
    <w:p w14:paraId="2796C12C" w14:textId="77777777" w:rsidR="00061A4E" w:rsidRDefault="00061A4E" w:rsidP="00061A4E">
      <w:pPr>
        <w:pStyle w:val="Heading1"/>
      </w:pPr>
      <w:r>
        <w:rPr>
          <w:rFonts w:ascii="Yu Gothic UI" w:eastAsia="Yu Gothic UI" w:hAnsi="Yu Gothic UI" w:cs="Yu Gothic UI"/>
          <w:lang w:val="ja-JP" w:bidi="ja-JP"/>
        </w:rPr>
        <w:t>更新履歴</w:t>
      </w:r>
    </w:p>
    <w:p w14:paraId="5D7D7293" w14:textId="77777777" w:rsidR="00061A4E" w:rsidRPr="00EB7866" w:rsidRDefault="00061A4E" w:rsidP="00061A4E">
      <w:r>
        <w:rPr>
          <w:rFonts w:ascii="Yu Gothic UI" w:eastAsia="Yu Gothic UI" w:hAnsi="Yu Gothic UI" w:cs="Yu Gothic UI"/>
          <w:lang w:val="ja-JP" w:bidi="ja-JP"/>
        </w:rPr>
        <w:t>2020 年 8 月の初回リリース</w:t>
      </w:r>
    </w:p>
    <w:p w14:paraId="30A15715" w14:textId="77777777" w:rsidR="00061A4E" w:rsidRDefault="00061A4E" w:rsidP="00061A4E"/>
    <w:p w14:paraId="389686C3" w14:textId="77777777" w:rsidR="00061A4E" w:rsidRDefault="00061A4E" w:rsidP="00061A4E">
      <w:pPr>
        <w:pStyle w:val="Heading1"/>
        <w:rPr>
          <w:rFonts w:ascii="Segoe UI Semilight" w:eastAsia="Times New Roman" w:hAnsi="Segoe UI Semilight"/>
        </w:rPr>
      </w:pPr>
      <w:r>
        <w:rPr>
          <w:rFonts w:ascii="Yu Gothic UI" w:eastAsia="Yu Gothic UI" w:hAnsi="Yu Gothic UI" w:cs="Yu Gothic UI"/>
          <w:lang w:val="ja-JP" w:bidi="ja-JP"/>
        </w:rPr>
        <w:t>プライバシー ステートメント</w:t>
      </w:r>
    </w:p>
    <w:p w14:paraId="01BCC148" w14:textId="77777777" w:rsidR="00061A4E" w:rsidRDefault="00061A4E" w:rsidP="00061A4E">
      <w:r>
        <w:rPr>
          <w:rFonts w:ascii="Yu Gothic UI" w:eastAsia="Yu Gothic UI" w:hAnsi="Yu Gothic UI" w:cs="Yu Gothic UI"/>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414FA3D9" w14:textId="77777777" w:rsidR="00061A4E" w:rsidRDefault="00061A4E" w:rsidP="00061A4E"/>
    <w:p w14:paraId="274D9A9F" w14:textId="77777777" w:rsidR="00061A4E" w:rsidRPr="00331038" w:rsidRDefault="00061A4E" w:rsidP="00061A4E">
      <w:r>
        <w:rPr>
          <w:rFonts w:ascii="Yu Gothic UI" w:eastAsia="Yu Gothic UI" w:hAnsi="Yu Gothic UI" w:cs="Yu Gothic UI"/>
          <w:lang w:val="ja-JP" w:bidi="ja-JP"/>
        </w:rPr>
        <w:t>全般的な Microsoft のプライバシー ポリシーの詳細については、「</w:t>
      </w:r>
      <w:hyperlink r:id="rId9" w:history="1">
        <w:r>
          <w:rPr>
            <w:rStyle w:val="Hyperlink"/>
            <w:rFonts w:ascii="Yu Gothic UI" w:eastAsia="Yu Gothic UI" w:hAnsi="Yu Gothic UI" w:cs="Yu Gothic UI"/>
            <w:lang w:val="ja-JP" w:bidi="ja-JP"/>
          </w:rPr>
          <w:t>Microsoft プライバシー ステートメント</w:t>
        </w:r>
      </w:hyperlink>
      <w:r>
        <w:rPr>
          <w:rFonts w:ascii="Yu Gothic UI" w:eastAsia="Yu Gothic UI" w:hAnsi="Yu Gothic UI" w:cs="Yu Gothic UI"/>
          <w:lang w:val="ja-JP" w:bidi="ja-JP"/>
        </w:rPr>
        <w:t>」を参照してください。</w:t>
      </w:r>
    </w:p>
    <w:p w14:paraId="6731879F" w14:textId="77777777" w:rsidR="00061A4E" w:rsidRPr="00EB7866" w:rsidRDefault="00061A4E" w:rsidP="00061A4E"/>
    <w:p w14:paraId="161740DD" w14:textId="722CD200" w:rsidR="00937E3A" w:rsidRDefault="00937E3A" w:rsidP="00AE567F">
      <w:pPr>
        <w:pStyle w:val="Title"/>
      </w:pPr>
    </w:p>
    <w:sectPr w:rsidR="00937E3A"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2BED5" w14:textId="77777777" w:rsidR="007B7993" w:rsidRDefault="007B7993" w:rsidP="0074610F">
      <w:r>
        <w:separator/>
      </w:r>
    </w:p>
  </w:endnote>
  <w:endnote w:type="continuationSeparator" w:id="0">
    <w:p w14:paraId="063E1A52" w14:textId="77777777" w:rsidR="007B7993" w:rsidRDefault="007B799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4CB5952" w14:textId="77777777" w:rsidTr="00E37847">
      <w:tc>
        <w:tcPr>
          <w:tcW w:w="4500" w:type="pct"/>
          <w:tcBorders>
            <w:top w:val="single" w:sz="4" w:space="0" w:color="808080" w:themeColor="background1" w:themeShade="80"/>
          </w:tcBorders>
          <w:shd w:val="clear" w:color="auto" w:fill="auto"/>
        </w:tcPr>
        <w:p w14:paraId="3BF9E54B" w14:textId="7F8C6ECE" w:rsidR="00843058" w:rsidRPr="00097CCA" w:rsidRDefault="00683D94" w:rsidP="001B142C">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0264CD55" wp14:editId="7025E8C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F21243">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Microsoft.All rights reserved. </w:t>
          </w:r>
          <w:r w:rsidR="00281D12" w:rsidRPr="00281D12">
            <w:rPr>
              <w:rFonts w:ascii="Yu Gothic UI" w:eastAsia="Yu Gothic UI" w:hAnsi="Yu Gothic UI" w:cs="Yu Gothic UI"/>
              <w:color w:val="808080" w:themeColor="background1" w:themeShade="80"/>
              <w:szCs w:val="20"/>
              <w:lang w:val="ja-JP" w:bidi="ja-JP"/>
            </w:rPr>
            <w:t>| SAMPLE:データ ブレークポイント</w:t>
          </w:r>
        </w:p>
      </w:tc>
      <w:tc>
        <w:tcPr>
          <w:tcW w:w="500" w:type="pct"/>
          <w:tcBorders>
            <w:top w:val="single" w:sz="4" w:space="0" w:color="808080" w:themeColor="background1" w:themeShade="80"/>
          </w:tcBorders>
          <w:shd w:val="clear" w:color="auto" w:fill="auto"/>
        </w:tcPr>
        <w:p w14:paraId="7CDE3CB1"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373CD0">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82E84EB"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EF5D363" w14:textId="77777777" w:rsidTr="00F70459">
      <w:tc>
        <w:tcPr>
          <w:tcW w:w="4500" w:type="pct"/>
          <w:tcBorders>
            <w:top w:val="single" w:sz="4" w:space="0" w:color="808080" w:themeColor="background1" w:themeShade="80"/>
          </w:tcBorders>
          <w:shd w:val="clear" w:color="auto" w:fill="auto"/>
        </w:tcPr>
        <w:p w14:paraId="4650EB9C" w14:textId="78AF5301"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F21243">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284DB900" wp14:editId="48BEFA3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296B9312"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57BB392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F0675" w14:textId="77777777" w:rsidR="007B7993" w:rsidRDefault="007B7993" w:rsidP="0074610F">
      <w:r>
        <w:separator/>
      </w:r>
    </w:p>
  </w:footnote>
  <w:footnote w:type="continuationSeparator" w:id="0">
    <w:p w14:paraId="72A08684" w14:textId="77777777" w:rsidR="007B7993" w:rsidRDefault="007B799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68705EB5" w14:textId="77777777" w:rsidTr="000B6D5E">
      <w:trPr>
        <w:trHeight w:val="1340"/>
      </w:trPr>
      <w:tc>
        <w:tcPr>
          <w:tcW w:w="12240" w:type="dxa"/>
          <w:tcBorders>
            <w:top w:val="nil"/>
            <w:left w:val="nil"/>
            <w:bottom w:val="nil"/>
            <w:right w:val="nil"/>
          </w:tcBorders>
          <w:shd w:val="clear" w:color="auto" w:fill="323232"/>
        </w:tcPr>
        <w:p w14:paraId="0B9DD63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D3859F3" w14:textId="77777777" w:rsidTr="000B6D5E">
            <w:trPr>
              <w:gridAfter w:val="2"/>
              <w:wAfter w:w="2008" w:type="dxa"/>
            </w:trPr>
            <w:tc>
              <w:tcPr>
                <w:tcW w:w="1152" w:type="dxa"/>
                <w:shd w:val="clear" w:color="auto" w:fill="323232"/>
              </w:tcPr>
              <w:p w14:paraId="41302A0A" w14:textId="77777777" w:rsidR="000B6D5E" w:rsidRDefault="000B6D5E" w:rsidP="00CF3729">
                <w:pPr>
                  <w:pStyle w:val="atgtitle"/>
                  <w:rPr>
                    <w:sz w:val="2"/>
                    <w:szCs w:val="2"/>
                  </w:rPr>
                </w:pPr>
              </w:p>
              <w:p w14:paraId="6FC99999" w14:textId="77777777" w:rsidR="000B6D5E" w:rsidRPr="000B6D5E" w:rsidRDefault="000B6D5E" w:rsidP="000B6D5E"/>
              <w:p w14:paraId="241665DD" w14:textId="77777777" w:rsidR="000B6D5E" w:rsidRDefault="000B6D5E" w:rsidP="000B6D5E"/>
              <w:p w14:paraId="0A4E9CB1" w14:textId="77777777" w:rsidR="000B6D5E" w:rsidRPr="000B6D5E" w:rsidRDefault="000B6D5E" w:rsidP="000B6D5E">
                <w:pPr>
                  <w:jc w:val="center"/>
                </w:pPr>
              </w:p>
            </w:tc>
            <w:tc>
              <w:tcPr>
                <w:tcW w:w="19" w:type="dxa"/>
                <w:shd w:val="clear" w:color="auto" w:fill="323232"/>
              </w:tcPr>
              <w:p w14:paraId="04DDD7C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DAB4D26" w14:textId="77777777" w:rsidR="000B6D5E" w:rsidRDefault="000B6D5E" w:rsidP="00CF3729">
                <w:pPr>
                  <w:pStyle w:val="atgtitle"/>
                  <w:rPr>
                    <w:sz w:val="2"/>
                    <w:szCs w:val="2"/>
                  </w:rPr>
                </w:pPr>
              </w:p>
              <w:p w14:paraId="3FBB8791" w14:textId="77777777" w:rsidR="000B6D5E" w:rsidRDefault="000B6D5E" w:rsidP="00CF3729">
                <w:pPr>
                  <w:pStyle w:val="atgtitle"/>
                  <w:rPr>
                    <w:sz w:val="2"/>
                    <w:szCs w:val="2"/>
                  </w:rPr>
                </w:pPr>
              </w:p>
              <w:p w14:paraId="184C9A93" w14:textId="77777777" w:rsidR="000B6D5E" w:rsidRDefault="000B6D5E" w:rsidP="00CF3729">
                <w:pPr>
                  <w:pStyle w:val="atgtitle"/>
                  <w:rPr>
                    <w:sz w:val="2"/>
                    <w:szCs w:val="2"/>
                  </w:rPr>
                </w:pPr>
              </w:p>
              <w:p w14:paraId="4DD2A529" w14:textId="77777777" w:rsidR="000B6D5E" w:rsidRDefault="000B6D5E" w:rsidP="00CF3729">
                <w:pPr>
                  <w:pStyle w:val="atgtitle"/>
                  <w:rPr>
                    <w:sz w:val="2"/>
                    <w:szCs w:val="2"/>
                  </w:rPr>
                </w:pPr>
              </w:p>
              <w:p w14:paraId="2516F2BC" w14:textId="77777777" w:rsidR="000B6D5E" w:rsidRDefault="000B6D5E" w:rsidP="00CF3729">
                <w:pPr>
                  <w:pStyle w:val="atgtitle"/>
                  <w:rPr>
                    <w:sz w:val="2"/>
                    <w:szCs w:val="2"/>
                  </w:rPr>
                </w:pPr>
              </w:p>
              <w:p w14:paraId="7C6ACBCB" w14:textId="77777777" w:rsidR="000B6D5E" w:rsidRDefault="000B6D5E" w:rsidP="00CF3729">
                <w:pPr>
                  <w:pStyle w:val="atgtitle"/>
                  <w:rPr>
                    <w:sz w:val="2"/>
                    <w:szCs w:val="2"/>
                  </w:rPr>
                </w:pPr>
              </w:p>
              <w:p w14:paraId="28191F1D" w14:textId="77777777" w:rsidR="000B6D5E" w:rsidRDefault="000B6D5E" w:rsidP="00CF3729">
                <w:pPr>
                  <w:pStyle w:val="atgtitle"/>
                  <w:rPr>
                    <w:sz w:val="2"/>
                    <w:szCs w:val="2"/>
                  </w:rPr>
                </w:pPr>
              </w:p>
              <w:p w14:paraId="66CB5275" w14:textId="77777777" w:rsidR="000B6D5E" w:rsidRDefault="000B6D5E" w:rsidP="00CF3729">
                <w:pPr>
                  <w:pStyle w:val="atgtitle"/>
                  <w:rPr>
                    <w:sz w:val="2"/>
                    <w:szCs w:val="2"/>
                  </w:rPr>
                </w:pPr>
              </w:p>
              <w:p w14:paraId="212731D1" w14:textId="77777777" w:rsidR="000B6D5E" w:rsidRDefault="000B6D5E" w:rsidP="00CF3729">
                <w:pPr>
                  <w:pStyle w:val="atgtitle"/>
                  <w:rPr>
                    <w:sz w:val="2"/>
                    <w:szCs w:val="2"/>
                  </w:rPr>
                </w:pPr>
              </w:p>
              <w:p w14:paraId="77AED432" w14:textId="77777777" w:rsidR="000B6D5E" w:rsidRDefault="000B6D5E" w:rsidP="00CF3729">
                <w:pPr>
                  <w:pStyle w:val="atgtitle"/>
                  <w:rPr>
                    <w:sz w:val="2"/>
                    <w:szCs w:val="2"/>
                  </w:rPr>
                </w:pPr>
              </w:p>
              <w:p w14:paraId="090F87FD" w14:textId="77777777" w:rsidR="000B6D5E" w:rsidRDefault="000B6D5E" w:rsidP="00CF3729">
                <w:pPr>
                  <w:pStyle w:val="atgtitle"/>
                  <w:rPr>
                    <w:sz w:val="2"/>
                    <w:szCs w:val="2"/>
                  </w:rPr>
                </w:pPr>
              </w:p>
              <w:p w14:paraId="33E0B846" w14:textId="77777777" w:rsidR="000B6D5E" w:rsidRDefault="000B6D5E" w:rsidP="00CF3729">
                <w:pPr>
                  <w:pStyle w:val="atgtitle"/>
                  <w:rPr>
                    <w:sz w:val="2"/>
                    <w:szCs w:val="2"/>
                  </w:rPr>
                </w:pPr>
              </w:p>
              <w:p w14:paraId="4F0A1438" w14:textId="77777777" w:rsidR="000B6D5E" w:rsidRDefault="000B6D5E" w:rsidP="00CF3729">
                <w:pPr>
                  <w:pStyle w:val="atgtitle"/>
                  <w:rPr>
                    <w:sz w:val="2"/>
                    <w:szCs w:val="2"/>
                  </w:rPr>
                </w:pPr>
              </w:p>
              <w:p w14:paraId="50B68A6D" w14:textId="77777777" w:rsidR="000B6D5E" w:rsidRDefault="000B6D5E" w:rsidP="00CF3729">
                <w:pPr>
                  <w:pStyle w:val="atgtitle"/>
                  <w:rPr>
                    <w:sz w:val="2"/>
                    <w:szCs w:val="2"/>
                  </w:rPr>
                </w:pPr>
              </w:p>
              <w:p w14:paraId="05E94886" w14:textId="77777777" w:rsidR="000B6D5E" w:rsidRDefault="000B6D5E" w:rsidP="00CF3729">
                <w:pPr>
                  <w:pStyle w:val="atgtitle"/>
                  <w:rPr>
                    <w:sz w:val="2"/>
                    <w:szCs w:val="2"/>
                  </w:rPr>
                </w:pPr>
              </w:p>
              <w:p w14:paraId="618FF6BF" w14:textId="77777777" w:rsidR="000B6D5E" w:rsidRDefault="000B6D5E" w:rsidP="00CF3729">
                <w:pPr>
                  <w:pStyle w:val="atgtitle"/>
                  <w:rPr>
                    <w:sz w:val="2"/>
                    <w:szCs w:val="2"/>
                  </w:rPr>
                </w:pPr>
              </w:p>
              <w:p w14:paraId="6AF9F4D2" w14:textId="77777777" w:rsidR="000B6D5E" w:rsidRDefault="000B6D5E" w:rsidP="00CF3729">
                <w:pPr>
                  <w:pStyle w:val="atgtitle"/>
                  <w:rPr>
                    <w:sz w:val="2"/>
                    <w:szCs w:val="2"/>
                  </w:rPr>
                </w:pPr>
              </w:p>
              <w:p w14:paraId="12320AA9" w14:textId="77777777" w:rsidR="000B6D5E" w:rsidRDefault="000B6D5E" w:rsidP="00CF3729">
                <w:pPr>
                  <w:pStyle w:val="atgtitle"/>
                  <w:rPr>
                    <w:sz w:val="2"/>
                    <w:szCs w:val="2"/>
                  </w:rPr>
                </w:pPr>
              </w:p>
              <w:p w14:paraId="24CFBE4D"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50C45FB2"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795F1AC4" wp14:editId="5092BC46">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89813B2" w14:textId="77777777" w:rsidR="000B6D5E" w:rsidRPr="00CF3729" w:rsidRDefault="000B6D5E" w:rsidP="00CF3729">
                <w:pPr>
                  <w:rPr>
                    <w:sz w:val="2"/>
                    <w:szCs w:val="2"/>
                  </w:rPr>
                </w:pPr>
              </w:p>
            </w:tc>
          </w:tr>
          <w:tr w:rsidR="000B6D5E" w:rsidRPr="00CF3729" w14:paraId="396FDB00" w14:textId="77777777" w:rsidTr="000B6D5E">
            <w:trPr>
              <w:trHeight w:val="90"/>
            </w:trPr>
            <w:tc>
              <w:tcPr>
                <w:tcW w:w="1152" w:type="dxa"/>
                <w:shd w:val="clear" w:color="auto" w:fill="323232"/>
              </w:tcPr>
              <w:p w14:paraId="15DF814B" w14:textId="77777777" w:rsidR="000B6D5E" w:rsidRPr="00CF3729" w:rsidRDefault="000B6D5E" w:rsidP="00CF3729">
                <w:pPr>
                  <w:pStyle w:val="atgformheaders"/>
                  <w:rPr>
                    <w:sz w:val="2"/>
                    <w:szCs w:val="2"/>
                  </w:rPr>
                </w:pPr>
              </w:p>
            </w:tc>
            <w:tc>
              <w:tcPr>
                <w:tcW w:w="2027" w:type="dxa"/>
                <w:gridSpan w:val="2"/>
                <w:shd w:val="clear" w:color="auto" w:fill="323232"/>
              </w:tcPr>
              <w:p w14:paraId="3A6FCEB2"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E59623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61908B4"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13316159" w14:textId="77777777" w:rsidR="00CF3729" w:rsidRPr="00CF3729" w:rsidRDefault="00CF3729">
          <w:pPr>
            <w:pStyle w:val="Header"/>
            <w:rPr>
              <w:sz w:val="2"/>
              <w:szCs w:val="2"/>
            </w:rPr>
          </w:pPr>
        </w:p>
      </w:tc>
    </w:tr>
  </w:tbl>
  <w:p w14:paraId="39EE3B9E" w14:textId="77777777" w:rsidR="00CF3729" w:rsidRDefault="00CF3729">
    <w:pPr>
      <w:pStyle w:val="Header"/>
      <w:rPr>
        <w:sz w:val="2"/>
        <w:szCs w:val="2"/>
      </w:rPr>
    </w:pPr>
  </w:p>
  <w:p w14:paraId="0371EB87" w14:textId="77777777" w:rsidR="000B6D5E" w:rsidRDefault="000B6D5E">
    <w:pPr>
      <w:pStyle w:val="Header"/>
      <w:rPr>
        <w:sz w:val="2"/>
        <w:szCs w:val="2"/>
      </w:rPr>
    </w:pPr>
  </w:p>
  <w:p w14:paraId="44654653" w14:textId="77777777" w:rsidR="000B6D5E" w:rsidRDefault="000B6D5E">
    <w:pPr>
      <w:pStyle w:val="Header"/>
      <w:rPr>
        <w:sz w:val="2"/>
        <w:szCs w:val="2"/>
      </w:rPr>
    </w:pPr>
  </w:p>
  <w:p w14:paraId="7C47C566" w14:textId="77777777" w:rsidR="000B6D5E" w:rsidRDefault="000B6D5E">
    <w:pPr>
      <w:pStyle w:val="Header"/>
      <w:rPr>
        <w:sz w:val="2"/>
        <w:szCs w:val="2"/>
      </w:rPr>
    </w:pPr>
  </w:p>
  <w:p w14:paraId="686CE5CB" w14:textId="77777777" w:rsidR="000B6D5E" w:rsidRDefault="000B6D5E">
    <w:pPr>
      <w:pStyle w:val="Header"/>
      <w:rPr>
        <w:sz w:val="2"/>
        <w:szCs w:val="2"/>
      </w:rPr>
    </w:pPr>
  </w:p>
  <w:p w14:paraId="34B893CF" w14:textId="77777777" w:rsidR="000B6D5E" w:rsidRDefault="000B6D5E">
    <w:pPr>
      <w:pStyle w:val="Header"/>
      <w:rPr>
        <w:sz w:val="2"/>
        <w:szCs w:val="2"/>
      </w:rPr>
    </w:pPr>
  </w:p>
  <w:p w14:paraId="280B37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B06B13"/>
    <w:multiLevelType w:val="hybridMultilevel"/>
    <w:tmpl w:val="08C0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2"/>
  </w:num>
  <w:num w:numId="5">
    <w:abstractNumId w:val="10"/>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E1F"/>
    <w:rsid w:val="000217DB"/>
    <w:rsid w:val="00061A4E"/>
    <w:rsid w:val="00097CCA"/>
    <w:rsid w:val="000B6D5E"/>
    <w:rsid w:val="00150ED8"/>
    <w:rsid w:val="0018601A"/>
    <w:rsid w:val="001A0CF0"/>
    <w:rsid w:val="001B142C"/>
    <w:rsid w:val="001C132C"/>
    <w:rsid w:val="00203869"/>
    <w:rsid w:val="0024108E"/>
    <w:rsid w:val="0024713D"/>
    <w:rsid w:val="002741D2"/>
    <w:rsid w:val="002748E9"/>
    <w:rsid w:val="00281D12"/>
    <w:rsid w:val="00287A4C"/>
    <w:rsid w:val="00294A1B"/>
    <w:rsid w:val="002E7BBB"/>
    <w:rsid w:val="00303D44"/>
    <w:rsid w:val="00321170"/>
    <w:rsid w:val="00331038"/>
    <w:rsid w:val="00334D97"/>
    <w:rsid w:val="00355166"/>
    <w:rsid w:val="00361D39"/>
    <w:rsid w:val="00373CD0"/>
    <w:rsid w:val="003D3480"/>
    <w:rsid w:val="003D3EF7"/>
    <w:rsid w:val="003D6AE7"/>
    <w:rsid w:val="00407E58"/>
    <w:rsid w:val="00425592"/>
    <w:rsid w:val="00440F85"/>
    <w:rsid w:val="0047349C"/>
    <w:rsid w:val="004B7DDA"/>
    <w:rsid w:val="005640ED"/>
    <w:rsid w:val="00575766"/>
    <w:rsid w:val="00575F36"/>
    <w:rsid w:val="00585527"/>
    <w:rsid w:val="005B0269"/>
    <w:rsid w:val="005B4DA9"/>
    <w:rsid w:val="005C402A"/>
    <w:rsid w:val="005D75D8"/>
    <w:rsid w:val="005E3DA1"/>
    <w:rsid w:val="0064767D"/>
    <w:rsid w:val="00654331"/>
    <w:rsid w:val="00671D8B"/>
    <w:rsid w:val="00683D94"/>
    <w:rsid w:val="006A532D"/>
    <w:rsid w:val="006B7433"/>
    <w:rsid w:val="006D281E"/>
    <w:rsid w:val="006F1A74"/>
    <w:rsid w:val="00707E22"/>
    <w:rsid w:val="0074610F"/>
    <w:rsid w:val="007624A4"/>
    <w:rsid w:val="00764B3A"/>
    <w:rsid w:val="00771CD0"/>
    <w:rsid w:val="007806DC"/>
    <w:rsid w:val="007A0848"/>
    <w:rsid w:val="007B7993"/>
    <w:rsid w:val="007D45F5"/>
    <w:rsid w:val="007F1279"/>
    <w:rsid w:val="007F1DA4"/>
    <w:rsid w:val="00843058"/>
    <w:rsid w:val="00886E89"/>
    <w:rsid w:val="00887700"/>
    <w:rsid w:val="008E1E6D"/>
    <w:rsid w:val="00914EDA"/>
    <w:rsid w:val="00917557"/>
    <w:rsid w:val="00937E3A"/>
    <w:rsid w:val="00985949"/>
    <w:rsid w:val="00987A88"/>
    <w:rsid w:val="00A0279B"/>
    <w:rsid w:val="00A72725"/>
    <w:rsid w:val="00A97E52"/>
    <w:rsid w:val="00AE567F"/>
    <w:rsid w:val="00B15AAA"/>
    <w:rsid w:val="00B62C6B"/>
    <w:rsid w:val="00B65200"/>
    <w:rsid w:val="00B865A0"/>
    <w:rsid w:val="00BC1F23"/>
    <w:rsid w:val="00CC1691"/>
    <w:rsid w:val="00CE6255"/>
    <w:rsid w:val="00CF3729"/>
    <w:rsid w:val="00D81EC3"/>
    <w:rsid w:val="00D95697"/>
    <w:rsid w:val="00DC7DFC"/>
    <w:rsid w:val="00DD0606"/>
    <w:rsid w:val="00E16AF8"/>
    <w:rsid w:val="00E6273F"/>
    <w:rsid w:val="00EA7702"/>
    <w:rsid w:val="00EE2624"/>
    <w:rsid w:val="00F05155"/>
    <w:rsid w:val="00F21243"/>
    <w:rsid w:val="00F2383D"/>
    <w:rsid w:val="00F40AC7"/>
    <w:rsid w:val="00F63ECF"/>
    <w:rsid w:val="00F70459"/>
    <w:rsid w:val="00FA21DB"/>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807E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32990">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7420369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103794964">
      <w:bodyDiv w:val="1"/>
      <w:marLeft w:val="0"/>
      <w:marRight w:val="0"/>
      <w:marTop w:val="0"/>
      <w:marBottom w:val="0"/>
      <w:divBdr>
        <w:top w:val="none" w:sz="0" w:space="0" w:color="auto"/>
        <w:left w:val="none" w:sz="0" w:space="0" w:color="auto"/>
        <w:bottom w:val="none" w:sz="0" w:space="0" w:color="auto"/>
        <w:right w:val="none" w:sz="0" w:space="0" w:color="auto"/>
      </w:divBdr>
    </w:div>
    <w:div w:id="21200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1659</Characters>
  <Application>Microsoft Office Word</Application>
  <DocSecurity>4</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2022-04-18T06:46:00Z</dcterms:created>
  <dcterms:modified xsi:type="dcterms:W3CDTF">2022-04-18T06:46:00Z</dcterms:modified>
</cp:coreProperties>
</file>