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39B9" w14:textId="6E6353F5" w:rsidR="007B5BA4" w:rsidRDefault="007B5BA4" w:rsidP="00AE567F">
      <w:pPr>
        <w:pStyle w:val="Title"/>
      </w:pPr>
      <w:r>
        <w:rPr>
          <w:noProof/>
        </w:rPr>
        <mc:AlternateContent>
          <mc:Choice Requires="wpg">
            <w:drawing>
              <wp:anchor distT="0" distB="0" distL="114300" distR="114300" simplePos="0" relativeHeight="251659264" behindDoc="0" locked="0" layoutInCell="1" allowOverlap="1" wp14:anchorId="7398D177" wp14:editId="355AC4E7">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6BCAF31"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714B629A" w14:textId="1F6B1779" w:rsidR="00764B3A" w:rsidRPr="00AE567F" w:rsidRDefault="00FB1838" w:rsidP="00AE567F">
      <w:pPr>
        <w:pStyle w:val="Title"/>
      </w:pPr>
      <w:r>
        <w:t>Game</w:t>
      </w:r>
      <w:r w:rsidR="00E5307C">
        <w:t xml:space="preserve"> </w:t>
      </w:r>
      <w:r>
        <w:t>Save Sample</w:t>
      </w:r>
    </w:p>
    <w:p w14:paraId="6D186663" w14:textId="77777777" w:rsidR="003446C2" w:rsidRDefault="003446C2" w:rsidP="003446C2">
      <w:pPr>
        <w:rPr>
          <w:i/>
        </w:rPr>
      </w:pPr>
      <w:r>
        <w:rPr>
          <w:i/>
        </w:rPr>
        <w:t>This sample is compatible with the Microsoft Game Development Kit (June 2020)</w:t>
      </w:r>
    </w:p>
    <w:p w14:paraId="7ED699E5" w14:textId="77777777" w:rsidR="002F5BD2" w:rsidRPr="002F5BD2" w:rsidRDefault="002F5BD2" w:rsidP="002F5BD2"/>
    <w:p w14:paraId="2CF417C1" w14:textId="74EC2356" w:rsidR="00764B3A" w:rsidRDefault="00281D12" w:rsidP="00AE567F">
      <w:pPr>
        <w:pStyle w:val="Heading1"/>
        <w:spacing w:before="0"/>
      </w:pPr>
      <w:r>
        <w:t>Description</w:t>
      </w:r>
    </w:p>
    <w:p w14:paraId="39812B26" w14:textId="77777777" w:rsidR="00116ECB" w:rsidRDefault="00116ECB" w:rsidP="00207050"/>
    <w:p w14:paraId="7888AC16" w14:textId="76E259EF" w:rsidR="00FD1300" w:rsidRDefault="00207050" w:rsidP="00207050">
      <w:r>
        <w:t xml:space="preserve">This sample demonstrates the </w:t>
      </w:r>
      <w:r w:rsidR="00FD1300">
        <w:t xml:space="preserve">use of the </w:t>
      </w:r>
      <w:proofErr w:type="spellStart"/>
      <w:r w:rsidRPr="00FD1300">
        <w:rPr>
          <w:b/>
          <w:bCs/>
        </w:rPr>
        <w:t>XGameSave</w:t>
      </w:r>
      <w:proofErr w:type="spellEnd"/>
      <w:r>
        <w:t xml:space="preserve"> APIs </w:t>
      </w:r>
      <w:r w:rsidR="00FD1300">
        <w:t>to save and load game save data. It shows how to use both the normal “full sync” method for handling cloud synchronization – where all of the user’s game save containers are synchronized when the user plays the title on another console – and how to use “sync-on-demand” mode, which provides more fine-grain control over when and how containers are synced. This is typically intended for use with larger containers which might take some time to synchronize.</w:t>
      </w:r>
    </w:p>
    <w:p w14:paraId="39061E53" w14:textId="77777777" w:rsidR="00FD1300" w:rsidRDefault="00FD1300" w:rsidP="00207050"/>
    <w:p w14:paraId="221490DB" w14:textId="40845305" w:rsidR="00207050" w:rsidRDefault="00FD1300" w:rsidP="00207050">
      <w:r>
        <w:t xml:space="preserve">The sample also demonstrates a variety of other techniques related to the new </w:t>
      </w:r>
      <w:r w:rsidR="00A054F3">
        <w:t>WINAPI_FAMILY_GAMES</w:t>
      </w:r>
      <w:r>
        <w:t xml:space="preserve"> API surface area. Most of the files related to this may be found in the </w:t>
      </w:r>
      <w:r w:rsidR="00474F54">
        <w:t>\</w:t>
      </w:r>
      <w:r>
        <w:t>Helpers\ folder, and they demonstrate techniques such as wrapping asynchronous operations in C++ classes, RAII wrappers, single-player user management, controller binding and more.</w:t>
      </w:r>
    </w:p>
    <w:p w14:paraId="0C91D014" w14:textId="50E83CAC" w:rsidR="00FD1300" w:rsidRDefault="00FD1300" w:rsidP="00207050"/>
    <w:p w14:paraId="786C6F2B" w14:textId="73F16112" w:rsidR="00FD1300" w:rsidRDefault="00FD1300" w:rsidP="00207050">
      <w:r>
        <w:t xml:space="preserve">The sample takes the form of a simple single-player word puzzle game. Use the gamepad to select spots on the </w:t>
      </w:r>
      <w:r w:rsidR="00620DD4">
        <w:t>board and</w:t>
      </w:r>
      <w:r>
        <w:t xml:space="preserve"> choose which letters to place in those locations. Adjacent letters are chained together, and if you create a valid English word, they will calculate a word score based on letter frequency.</w:t>
      </w:r>
    </w:p>
    <w:p w14:paraId="737FDDCC" w14:textId="0B6CDCE4" w:rsidR="00FD1300" w:rsidRDefault="00FD1300" w:rsidP="00207050"/>
    <w:p w14:paraId="6A62BB04" w14:textId="60B97F9B" w:rsidR="00FD1300" w:rsidRDefault="00FD1300" w:rsidP="00207050">
      <w:r>
        <w:t>The following game save scenarios are covered by this sample:</w:t>
      </w:r>
    </w:p>
    <w:p w14:paraId="47615352" w14:textId="5880AB32" w:rsidR="00FD1300" w:rsidRDefault="00FD1300" w:rsidP="00FD1300"/>
    <w:p w14:paraId="5B349426" w14:textId="6FB05031" w:rsidR="00FD1300" w:rsidRDefault="00FD1300" w:rsidP="00FD1300">
      <w:pPr>
        <w:rPr>
          <w:b/>
          <w:bCs/>
        </w:rPr>
      </w:pPr>
      <w:r>
        <w:rPr>
          <w:b/>
          <w:bCs/>
        </w:rPr>
        <w:t>Using full-sync or sync-on-demand mode</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t xml:space="preserve">When the sample is launched you have the option of choosing whether the sample uses the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iCs w:val="0"/>
          <w:color w:val="000000"/>
        </w:rPr>
        <w:t>(which syncs all game save data between console and the title storage service) or the sync-on-demand API (which syncs game save data only as you need it).</w:t>
      </w:r>
      <w:r w:rsidR="00FD1300">
        <w:rPr>
          <w:rStyle w:val="SubtleEmphasis"/>
          <w:i w:val="0"/>
          <w:iCs w:val="0"/>
          <w:color w:val="000000"/>
        </w:rPr>
        <w:t xml:space="preserve"> A typical real-world title would hard-code this decision, based on the needs of the game. </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iCs w:val="0"/>
          <w:color w:val="000000"/>
        </w:rPr>
        <w:t xml:space="preserve">Very few titles currently shipping today use the sync-on-demand mode; those that do tend to use very large containers </w:t>
      </w:r>
      <w:r w:rsidRPr="00FD1300">
        <w:rPr>
          <w:rStyle w:val="SubtleEmphasis"/>
          <w:b/>
          <w:bCs/>
          <w:color w:val="000000"/>
        </w:rPr>
        <w:t>and</w:t>
      </w:r>
      <w:r>
        <w:rPr>
          <w:rStyle w:val="SubtleEmphasis"/>
          <w:i w:val="0"/>
          <w:iCs w:val="0"/>
          <w:color w:val="000000"/>
        </w:rPr>
        <w:t xml:space="preserve"> large numbers of containers, such that synchronizing </w:t>
      </w:r>
      <w:proofErr w:type="gramStart"/>
      <w:r>
        <w:rPr>
          <w:rStyle w:val="SubtleEmphasis"/>
          <w:i w:val="0"/>
          <w:iCs w:val="0"/>
          <w:color w:val="000000"/>
        </w:rPr>
        <w:t>all of</w:t>
      </w:r>
      <w:proofErr w:type="gramEnd"/>
      <w:r>
        <w:rPr>
          <w:rStyle w:val="SubtleEmphasis"/>
          <w:i w:val="0"/>
          <w:iCs w:val="0"/>
          <w:color w:val="000000"/>
        </w:rPr>
        <w:t xml:space="preserve"> the game data </w:t>
      </w:r>
      <w:r w:rsidR="00116ECB">
        <w:rPr>
          <w:rStyle w:val="SubtleEmphasis"/>
          <w:i w:val="0"/>
          <w:iCs w:val="0"/>
          <w:color w:val="000000"/>
        </w:rPr>
        <w:t>c</w:t>
      </w:r>
      <w:r>
        <w:rPr>
          <w:rStyle w:val="SubtleEmphasis"/>
          <w:i w:val="0"/>
          <w:iCs w:val="0"/>
          <w:color w:val="000000"/>
        </w:rPr>
        <w:t>ould be inconvenient for the user to wait to complete.</w:t>
      </w:r>
    </w:p>
    <w:p w14:paraId="7E6E1C3E" w14:textId="3FEFEA0C" w:rsidR="00207050" w:rsidRDefault="00207050" w:rsidP="00FD1300">
      <w:pPr>
        <w:pStyle w:val="NoSpacing"/>
        <w:rPr>
          <w:rStyle w:val="SubtleEmphasis"/>
          <w:i w:val="0"/>
          <w:iCs w:val="0"/>
          <w:color w:val="000000"/>
        </w:rPr>
      </w:pPr>
      <w:r w:rsidRPr="00FD1300">
        <w:rPr>
          <w:rStyle w:val="SubtleEmphasis"/>
          <w:i w:val="0"/>
          <w:iCs w:val="0"/>
          <w:color w:val="000000"/>
        </w:rPr>
        <w:br/>
      </w:r>
      <w:r w:rsidRPr="00116ECB">
        <w:rPr>
          <w:rStyle w:val="IntenseEmphasis"/>
        </w:rPr>
        <w:t xml:space="preserve">NOTE: </w:t>
      </w:r>
      <w:r w:rsidRPr="00FD1300">
        <w:rPr>
          <w:rStyle w:val="SubtleEmphasis"/>
          <w:i w:val="0"/>
          <w:iCs w:val="0"/>
          <w:color w:val="000000"/>
        </w:rPr>
        <w:t>If you’ve already performed a full sync and you want to experiment with sync-on-demand, you should either sign in with a different user or clear the local cache of game save data.</w:t>
      </w:r>
    </w:p>
    <w:p w14:paraId="71F29982" w14:textId="77777777" w:rsidR="00116ECB" w:rsidRPr="00FD1300" w:rsidRDefault="00116ECB" w:rsidP="00FD1300">
      <w:pPr>
        <w:pStyle w:val="NoSpacing"/>
        <w:rPr>
          <w:rStyle w:val="SubtleEmphasis"/>
          <w:i w:val="0"/>
          <w:iCs w:val="0"/>
          <w:color w:val="000000"/>
        </w:rPr>
      </w:pPr>
    </w:p>
    <w:p w14:paraId="613E7932" w14:textId="77777777" w:rsidR="00207050" w:rsidRDefault="00207050" w:rsidP="00116ECB">
      <w:pPr>
        <w:pStyle w:val="NoSpacing"/>
        <w:rPr>
          <w:rStyle w:val="SubtleEmphasis"/>
          <w:i w:val="0"/>
          <w:color w:val="000000"/>
        </w:rPr>
      </w:pPr>
      <w:r>
        <w:rPr>
          <w:rStyle w:val="SubtleEmphasis"/>
          <w:color w:val="000000"/>
        </w:rPr>
        <w:t>To clear the local cache for the Xbox One, you would run the “xbstorage.exe reset /force” command from the XDK command prompt.</w:t>
      </w:r>
    </w:p>
    <w:p w14:paraId="0498819C" w14:textId="77777777" w:rsidR="00116ECB" w:rsidRDefault="00116ECB" w:rsidP="00116ECB">
      <w:pPr>
        <w:pStyle w:val="NoSpacing"/>
        <w:rPr>
          <w:rStyle w:val="SubtleEmphasis"/>
          <w:color w:val="000000"/>
        </w:rPr>
      </w:pPr>
    </w:p>
    <w:p w14:paraId="437957FA" w14:textId="77777777" w:rsidR="00116ECB" w:rsidRDefault="00207050" w:rsidP="00116ECB">
      <w:pPr>
        <w:pStyle w:val="NoSpacing"/>
        <w:rPr>
          <w:rStyle w:val="SubtleEmphasis"/>
          <w:color w:val="000000"/>
        </w:rPr>
      </w:pPr>
      <w:r>
        <w:rPr>
          <w:rStyle w:val="SubtleEmphasis"/>
          <w:color w:val="000000"/>
        </w:rPr>
        <w:t xml:space="preserve">To clear the local cache for a Windows 10 PC, you would run the “gamesaveutil.exe reset” command from an administrator command prompt. </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rPr>
        <w:t xml:space="preserve">Note: </w:t>
      </w:r>
      <w:r w:rsidRPr="004573AE">
        <w:rPr>
          <w:rStyle w:val="SubtleEmphasis"/>
          <w:b/>
          <w:color w:val="000000"/>
        </w:rPr>
        <w:t>gamesaveutil.exe</w:t>
      </w:r>
      <w:r>
        <w:rPr>
          <w:rStyle w:val="SubtleEmphasis"/>
          <w:color w:val="000000"/>
        </w:rPr>
        <w:t xml:space="preserve"> can be found in the following directory once you’ve installed the Windows </w:t>
      </w:r>
      <w:r w:rsidR="00116ECB">
        <w:rPr>
          <w:rStyle w:val="SubtleEmphasis"/>
          <w:color w:val="000000"/>
        </w:rPr>
        <w:t>May 2019 SDK</w:t>
      </w:r>
      <w:r>
        <w:rPr>
          <w:rStyle w:val="SubtleEmphasis"/>
          <w:color w:val="000000"/>
        </w:rPr>
        <w:t>:</w:t>
      </w:r>
      <w:r>
        <w:rPr>
          <w:rStyle w:val="SubtleEmphasis"/>
          <w:color w:val="000000"/>
        </w:rPr>
        <w:br/>
      </w:r>
      <w:r w:rsidRPr="004573AE">
        <w:rPr>
          <w:rStyle w:val="SubtleEmphasis"/>
          <w:color w:val="000000"/>
        </w:rPr>
        <w:t>%</w:t>
      </w:r>
      <w:proofErr w:type="spellStart"/>
      <w:r w:rsidRPr="004573AE">
        <w:rPr>
          <w:rStyle w:val="SubtleEmphasis"/>
          <w:color w:val="000000"/>
        </w:rPr>
        <w:t>ProgramFiles</w:t>
      </w:r>
      <w:proofErr w:type="spellEnd"/>
      <w:r w:rsidRPr="004573AE">
        <w:rPr>
          <w:rStyle w:val="SubtleEmphasis"/>
          <w:color w:val="000000"/>
        </w:rPr>
        <w:t>(x</w:t>
      </w:r>
      <w:proofErr w:type="gramStart"/>
      <w:r w:rsidRPr="004573AE">
        <w:rPr>
          <w:rStyle w:val="SubtleEmphasis"/>
          <w:color w:val="000000"/>
        </w:rPr>
        <w:t>86)%</w:t>
      </w:r>
      <w:proofErr w:type="gramEnd"/>
      <w:r w:rsidRPr="004573AE">
        <w:rPr>
          <w:rStyle w:val="SubtleEmphasis"/>
          <w:color w:val="000000"/>
        </w:rPr>
        <w:t>\Windows Kits\10\Extension SDKs\</w:t>
      </w:r>
      <w:proofErr w:type="spellStart"/>
      <w:r w:rsidRPr="004573AE">
        <w:rPr>
          <w:rStyle w:val="SubtleEmphasis"/>
          <w:color w:val="000000"/>
        </w:rPr>
        <w:t>XboxLive</w:t>
      </w:r>
      <w:proofErr w:type="spellEnd"/>
      <w:r w:rsidRPr="004573AE">
        <w:rPr>
          <w:rStyle w:val="SubtleEmphasis"/>
          <w:color w:val="000000"/>
        </w:rPr>
        <w:t>\1.0\Bin\x64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Load, Save, and Delete game save data</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iCs w:val="0"/>
          <w:color w:val="000000"/>
        </w:rPr>
        <w:t>Use the menu options to load game boards, save them, and delete them. You can save up to 9 different boards.</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List containers and blobs</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iCs w:val="0"/>
          <w:color w:val="000000"/>
        </w:rPr>
        <w:t>Use the menu options to enumerate containers and blobs. The output is displayed in the scrollable debug output region of the game screen.</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rPr>
        <w:t>View last modified date and remaining quota</w:t>
      </w:r>
    </w:p>
    <w:p w14:paraId="0B297190" w14:textId="77777777" w:rsidR="00116ECB" w:rsidRDefault="00116ECB" w:rsidP="00116ECB">
      <w:pPr>
        <w:pStyle w:val="NoSpacing"/>
      </w:pPr>
    </w:p>
    <w:p w14:paraId="6EB89B20" w14:textId="591163AB" w:rsidR="00207050" w:rsidRDefault="00207050" w:rsidP="00116ECB">
      <w:pPr>
        <w:pStyle w:val="NoSpacing"/>
      </w:pPr>
      <w:r>
        <w:t>This info is displayed just below the title on the game screen.</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rPr>
        <w:t>Auto save on user sign out</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t xml:space="preserve">If the current game board has not yet been saved, it will be automatically saved </w:t>
      </w:r>
      <w:proofErr w:type="gramStart"/>
      <w:r>
        <w:t>if and when</w:t>
      </w:r>
      <w:proofErr w:type="gramEnd"/>
      <w:r>
        <w:t xml:space="preserve"> the user signs out.</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rPr>
        <w:t>Auto save on suspend</w:t>
      </w:r>
      <w:r>
        <w:rPr>
          <w:b/>
        </w:rPr>
        <w:br/>
      </w:r>
    </w:p>
    <w:p w14:paraId="0C030455" w14:textId="7EBAA859" w:rsidR="00207050" w:rsidRPr="00230F91" w:rsidRDefault="00207050" w:rsidP="00941BFD">
      <w:pPr>
        <w:pStyle w:val="NoSpacing"/>
        <w:rPr>
          <w:b/>
        </w:rPr>
      </w:pPr>
      <w:r>
        <w:t>In reaction to a suspending event, if the current game board has not yet been saved, it will be automatically saved.</w:t>
      </w:r>
    </w:p>
    <w:p w14:paraId="6AC9E5DA" w14:textId="77777777" w:rsidR="00207050" w:rsidRDefault="00207050" w:rsidP="00207050">
      <w:pPr>
        <w:rPr>
          <w:rFonts w:eastAsiaTheme="minorEastAsia"/>
        </w:rPr>
      </w:pPr>
      <w:r>
        <w:br w:type="page"/>
      </w:r>
    </w:p>
    <w:p w14:paraId="5975378D" w14:textId="77777777" w:rsidR="000C60A4" w:rsidRDefault="000C60A4" w:rsidP="000C60A4">
      <w:pPr>
        <w:pStyle w:val="Heading1"/>
      </w:pPr>
      <w:r>
        <w:lastRenderedPageBreak/>
        <w:t>Building the sample</w:t>
      </w:r>
    </w:p>
    <w:p w14:paraId="00E0EF8C" w14:textId="77777777" w:rsidR="000C60A4" w:rsidRDefault="000C60A4" w:rsidP="000C60A4">
      <w:r>
        <w:t xml:space="preserve">If using an Xbox One devkit, set the active solution platform to </w:t>
      </w:r>
      <w:proofErr w:type="gramStart"/>
      <w:r>
        <w:t>Gaming.Xbox.XboxOne.x</w:t>
      </w:r>
      <w:proofErr w:type="gramEnd"/>
      <w:r>
        <w:t>64.</w:t>
      </w:r>
    </w:p>
    <w:p w14:paraId="505280BC" w14:textId="77777777" w:rsidR="000C60A4" w:rsidRDefault="000C60A4" w:rsidP="000C60A4"/>
    <w:p w14:paraId="082192F4" w14:textId="20665EBB" w:rsidR="000C60A4" w:rsidRDefault="000C60A4" w:rsidP="000C60A4">
      <w:r>
        <w:t xml:space="preserve">If using </w:t>
      </w:r>
      <w:r w:rsidR="00E523B6">
        <w:t>an Xbox Series X|S devkit</w:t>
      </w:r>
      <w:r>
        <w:t xml:space="preserve">, set the active solution platform to </w:t>
      </w:r>
      <w:proofErr w:type="gramStart"/>
      <w:r>
        <w:t>Gaming.Xbox.Scarlett.x</w:t>
      </w:r>
      <w:proofErr w:type="gramEnd"/>
      <w:r>
        <w:t>64.</w:t>
      </w:r>
    </w:p>
    <w:p w14:paraId="0B0F53BD" w14:textId="77777777" w:rsidR="000C60A4" w:rsidRDefault="000C60A4" w:rsidP="000C60A4"/>
    <w:p w14:paraId="660C3CDE" w14:textId="77777777" w:rsidR="000C60A4" w:rsidRDefault="000C60A4" w:rsidP="000C60A4">
      <w:r>
        <w:rPr>
          <w:i/>
        </w:rPr>
        <w:t xml:space="preserve">For more information, see </w:t>
      </w:r>
      <w:r>
        <w:t>Running samples</w:t>
      </w:r>
      <w:r>
        <w:rPr>
          <w:i/>
        </w:rPr>
        <w:t>, in the GDK documentation.</w:t>
      </w:r>
    </w:p>
    <w:p w14:paraId="6F3DFD02" w14:textId="77777777" w:rsidR="00207050" w:rsidRDefault="00207050" w:rsidP="00207050">
      <w:pPr>
        <w:pStyle w:val="Heading1"/>
      </w:pPr>
      <w:r>
        <w:t>Using the sample</w:t>
      </w:r>
    </w:p>
    <w:p w14:paraId="14879F12" w14:textId="77777777" w:rsidR="00C33AE1" w:rsidRDefault="00C33AE1" w:rsidP="00207050">
      <w:pPr>
        <w:rPr>
          <w:b/>
        </w:rPr>
      </w:pPr>
    </w:p>
    <w:p w14:paraId="38201E07" w14:textId="17438665" w:rsidR="00207050" w:rsidRDefault="00207050" w:rsidP="00207050">
      <w:pPr>
        <w:rPr>
          <w:b/>
        </w:rPr>
      </w:pPr>
      <w:r>
        <w:rPr>
          <w:b/>
        </w:rPr>
        <w:t>Xbox Live Sandbox Requirements</w:t>
      </w:r>
    </w:p>
    <w:p w14:paraId="432CC663" w14:textId="77777777" w:rsidR="00207050" w:rsidRDefault="00207050" w:rsidP="00207050">
      <w:pPr>
        <w:pStyle w:val="ListParagraph"/>
        <w:numPr>
          <w:ilvl w:val="0"/>
          <w:numId w:val="17"/>
        </w:numPr>
        <w:spacing w:after="160" w:line="259" w:lineRule="auto"/>
        <w:contextualSpacing/>
      </w:pPr>
      <w:r w:rsidRPr="00CF0BB5">
        <w:rPr>
          <w:u w:val="single"/>
        </w:rPr>
        <w:t>Xbox One devkit</w:t>
      </w:r>
      <w:r>
        <w:t>: set the console’s sandbox to XDKS.1</w:t>
      </w:r>
    </w:p>
    <w:p w14:paraId="2AA6B94B" w14:textId="5A0B6A3D" w:rsidR="00207050" w:rsidRDefault="00207050" w:rsidP="00207050">
      <w:pPr>
        <w:spacing w:after="200" w:line="276" w:lineRule="auto"/>
        <w:rPr>
          <w:b/>
        </w:rPr>
      </w:pPr>
      <w:r>
        <w:rPr>
          <w:b/>
        </w:rPr>
        <w:t>Launch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887"/>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rPr>
              <w:drawing>
                <wp:inline distT="0" distB="0" distL="0" distR="0" wp14:anchorId="45C9BD84" wp14:editId="67784E63">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724" w:type="dxa"/>
              <w:tblLook w:val="0420" w:firstRow="1" w:lastRow="0" w:firstColumn="0" w:lastColumn="0" w:noHBand="0" w:noVBand="1"/>
            </w:tblPr>
            <w:tblGrid>
              <w:gridCol w:w="2503"/>
              <w:gridCol w:w="1114"/>
              <w:gridCol w:w="1107"/>
            </w:tblGrid>
            <w:tr w:rsidR="00821AE7" w:rsidRPr="00C42F0D" w14:paraId="2520AE54" w14:textId="77777777" w:rsidTr="00821AE7">
              <w:trPr>
                <w:cnfStyle w:val="100000000000" w:firstRow="1" w:lastRow="0" w:firstColumn="0" w:lastColumn="0" w:oddVBand="0" w:evenVBand="0" w:oddHBand="0" w:evenHBand="0" w:firstRowFirstColumn="0" w:firstRowLastColumn="0" w:lastRowFirstColumn="0" w:lastRowLastColumn="0"/>
              </w:trPr>
              <w:tc>
                <w:tcPr>
                  <w:tcW w:w="2649" w:type="pct"/>
                  <w:hideMark/>
                </w:tcPr>
                <w:p w14:paraId="118B7F8C" w14:textId="77777777" w:rsidR="00821AE7" w:rsidRPr="00C42F0D" w:rsidRDefault="00821AE7" w:rsidP="00821AE7">
                  <w:pPr>
                    <w:pStyle w:val="Tableheading"/>
                    <w:rPr>
                      <w:bCs w:val="0"/>
                    </w:rPr>
                  </w:pPr>
                  <w:r w:rsidRPr="00160A8A">
                    <w:t>Action</w:t>
                  </w:r>
                </w:p>
              </w:tc>
              <w:tc>
                <w:tcPr>
                  <w:tcW w:w="1179" w:type="pct"/>
                </w:tcPr>
                <w:p w14:paraId="2FA8E125" w14:textId="77777777" w:rsidR="00821AE7" w:rsidRPr="00160A8A" w:rsidRDefault="00821AE7" w:rsidP="00821AE7">
                  <w:pPr>
                    <w:pStyle w:val="Tableheading"/>
                  </w:pPr>
                  <w:r w:rsidRPr="00160A8A">
                    <w:t>Gamepad</w:t>
                  </w:r>
                </w:p>
              </w:tc>
              <w:tc>
                <w:tcPr>
                  <w:tcW w:w="1172" w:type="pct"/>
                  <w:hideMark/>
                </w:tcPr>
                <w:p w14:paraId="7CD2269F" w14:textId="69A04906" w:rsidR="00821AE7" w:rsidRPr="00C42F0D" w:rsidRDefault="00821AE7" w:rsidP="00821AE7">
                  <w:pPr>
                    <w:pStyle w:val="Tableheading"/>
                    <w:rPr>
                      <w:bCs w:val="0"/>
                    </w:rPr>
                  </w:pPr>
                  <w:r>
                    <w:rPr>
                      <w:bCs w:val="0"/>
                    </w:rPr>
                    <w:t xml:space="preserve">Keyboard </w:t>
                  </w:r>
                </w:p>
              </w:tc>
            </w:tr>
            <w:tr w:rsidR="00821AE7" w:rsidRPr="00C42F0D" w14:paraId="393379FA" w14:textId="77777777" w:rsidTr="00821AE7">
              <w:trPr>
                <w:trHeight w:val="812"/>
              </w:trPr>
              <w:tc>
                <w:tcPr>
                  <w:tcW w:w="2649" w:type="pct"/>
                </w:tcPr>
                <w:p w14:paraId="71CC9D10" w14:textId="77777777" w:rsidR="00821AE7" w:rsidRPr="00C42F0D" w:rsidRDefault="00821AE7" w:rsidP="00821AE7">
                  <w:pPr>
                    <w:pStyle w:val="Tablebody"/>
                  </w:pPr>
                  <w:r>
                    <w:t>Select between “full sync” mode and “sync-on-demand” mode</w:t>
                  </w:r>
                </w:p>
              </w:tc>
              <w:tc>
                <w:tcPr>
                  <w:tcW w:w="1179" w:type="pct"/>
                </w:tcPr>
                <w:p w14:paraId="51B252C4" w14:textId="573DD6AF" w:rsidR="00821AE7" w:rsidRDefault="00821AE7" w:rsidP="00821AE7">
                  <w:pPr>
                    <w:pStyle w:val="Tablebody"/>
                  </w:pPr>
                  <w:r>
                    <w:t>L</w:t>
                  </w:r>
                  <w:r w:rsidR="004326F9">
                    <w:t>eft Stick</w:t>
                  </w:r>
                  <w:r>
                    <w:t xml:space="preserve"> or D-Pad</w:t>
                  </w:r>
                </w:p>
              </w:tc>
              <w:tc>
                <w:tcPr>
                  <w:tcW w:w="1172" w:type="pct"/>
                </w:tcPr>
                <w:p w14:paraId="411E0F08" w14:textId="77777777" w:rsidR="00821AE7" w:rsidRPr="00C42F0D" w:rsidRDefault="00821AE7" w:rsidP="00821AE7">
                  <w:pPr>
                    <w:pStyle w:val="Tablebody"/>
                  </w:pPr>
                  <w:r>
                    <w:t>Arrow keys</w:t>
                  </w:r>
                </w:p>
              </w:tc>
            </w:tr>
            <w:tr w:rsidR="00821AE7" w:rsidRPr="00C42F0D" w14:paraId="2FE95D2F" w14:textId="77777777" w:rsidTr="00821AE7">
              <w:trPr>
                <w:cnfStyle w:val="000000010000" w:firstRow="0" w:lastRow="0" w:firstColumn="0" w:lastColumn="0" w:oddVBand="0" w:evenVBand="0" w:oddHBand="0" w:evenHBand="1" w:firstRowFirstColumn="0" w:firstRowLastColumn="0" w:lastRowFirstColumn="0" w:lastRowLastColumn="0"/>
              </w:trPr>
              <w:tc>
                <w:tcPr>
                  <w:tcW w:w="2649" w:type="pct"/>
                </w:tcPr>
                <w:p w14:paraId="06DB3E05" w14:textId="77777777" w:rsidR="00821AE7" w:rsidRPr="00C42F0D" w:rsidRDefault="00821AE7" w:rsidP="00821AE7">
                  <w:pPr>
                    <w:pStyle w:val="Tablebody"/>
                  </w:pPr>
                  <w:r>
                    <w:t>Select menu item</w:t>
                  </w:r>
                </w:p>
              </w:tc>
              <w:tc>
                <w:tcPr>
                  <w:tcW w:w="1179" w:type="pct"/>
                </w:tcPr>
                <w:p w14:paraId="23E70342" w14:textId="77777777" w:rsidR="00821AE7" w:rsidRDefault="00821AE7" w:rsidP="00821AE7">
                  <w:pPr>
                    <w:pStyle w:val="Tablebody"/>
                  </w:pPr>
                  <w:r>
                    <w:t>A button</w:t>
                  </w:r>
                </w:p>
              </w:tc>
              <w:tc>
                <w:tcPr>
                  <w:tcW w:w="1172" w:type="pct"/>
                </w:tcPr>
                <w:p w14:paraId="7074D2B7" w14:textId="6EC95780" w:rsidR="000A0542" w:rsidRPr="00C42F0D" w:rsidRDefault="00821AE7" w:rsidP="000A0542">
                  <w:pPr>
                    <w:pStyle w:val="Tablebody"/>
                  </w:pPr>
                  <w:r>
                    <w:t>Enter</w:t>
                  </w:r>
                </w:p>
                <w:p w14:paraId="4CC4AB38" w14:textId="31AF9766" w:rsidR="00821AE7" w:rsidRPr="00C42F0D" w:rsidRDefault="00821AE7" w:rsidP="00821AE7">
                  <w:pPr>
                    <w:pStyle w:val="Tablebody"/>
                  </w:pPr>
                </w:p>
              </w:tc>
            </w:tr>
          </w:tbl>
          <w:p w14:paraId="3DD5AFD3" w14:textId="77777777" w:rsidR="00620DD4" w:rsidRDefault="00620DD4" w:rsidP="00207050">
            <w:pPr>
              <w:spacing w:after="200" w:line="276" w:lineRule="auto"/>
              <w:rPr>
                <w:b/>
              </w:rPr>
            </w:pPr>
          </w:p>
        </w:tc>
      </w:tr>
    </w:tbl>
    <w:p w14:paraId="31D8630A" w14:textId="77777777" w:rsidR="00207050" w:rsidRDefault="00207050" w:rsidP="00207050">
      <w:pPr>
        <w:rPr>
          <w:b/>
        </w:rPr>
      </w:pPr>
      <w:r>
        <w:rPr>
          <w:b/>
        </w:rPr>
        <w:t>Game Board</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71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rPr>
              <w:drawing>
                <wp:inline distT="0" distB="0" distL="0" distR="0" wp14:anchorId="3ADF8CD3" wp14:editId="41568071">
                  <wp:extent cx="2743200"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497" w:type="dxa"/>
              <w:tblLook w:val="0420" w:firstRow="1" w:lastRow="0" w:firstColumn="0" w:lastColumn="0" w:noHBand="0" w:noVBand="1"/>
            </w:tblPr>
            <w:tblGrid>
              <w:gridCol w:w="2184"/>
              <w:gridCol w:w="1121"/>
              <w:gridCol w:w="1192"/>
            </w:tblGrid>
            <w:tr w:rsidR="00AF70F9" w:rsidRPr="00C42F0D" w14:paraId="189C0EDB" w14:textId="77777777" w:rsidTr="00AF70F9">
              <w:trPr>
                <w:cnfStyle w:val="100000000000" w:firstRow="1" w:lastRow="0" w:firstColumn="0" w:lastColumn="0" w:oddVBand="0" w:evenVBand="0" w:oddHBand="0" w:evenHBand="0" w:firstRowFirstColumn="0" w:firstRowLastColumn="0" w:lastRowFirstColumn="0" w:lastRowLastColumn="0"/>
              </w:trPr>
              <w:tc>
                <w:tcPr>
                  <w:tcW w:w="2502" w:type="pct"/>
                  <w:hideMark/>
                </w:tcPr>
                <w:p w14:paraId="612EB3F5" w14:textId="77777777" w:rsidR="00AF70F9" w:rsidRPr="00C42F0D" w:rsidRDefault="00AF70F9" w:rsidP="00AF70F9">
                  <w:pPr>
                    <w:pStyle w:val="Tableheading"/>
                    <w:rPr>
                      <w:bCs w:val="0"/>
                    </w:rPr>
                  </w:pPr>
                  <w:r w:rsidRPr="00160A8A">
                    <w:t>Action</w:t>
                  </w:r>
                </w:p>
              </w:tc>
              <w:tc>
                <w:tcPr>
                  <w:tcW w:w="1246" w:type="pct"/>
                  <w:hideMark/>
                </w:tcPr>
                <w:p w14:paraId="57BAACD2" w14:textId="77777777" w:rsidR="00AF70F9" w:rsidRPr="00C42F0D" w:rsidRDefault="00AF70F9" w:rsidP="00AF70F9">
                  <w:pPr>
                    <w:pStyle w:val="Tableheading"/>
                    <w:rPr>
                      <w:bCs w:val="0"/>
                    </w:rPr>
                  </w:pPr>
                  <w:r>
                    <w:t>Gamepad</w:t>
                  </w:r>
                </w:p>
              </w:tc>
              <w:tc>
                <w:tcPr>
                  <w:tcW w:w="1252" w:type="pct"/>
                </w:tcPr>
                <w:p w14:paraId="2F84E6EE" w14:textId="3D2EBC84" w:rsidR="00AF70F9" w:rsidRDefault="00AF70F9" w:rsidP="00AF70F9">
                  <w:pPr>
                    <w:pStyle w:val="Tableheading"/>
                  </w:pPr>
                  <w:r>
                    <w:t xml:space="preserve">Keyboard </w:t>
                  </w:r>
                </w:p>
              </w:tc>
            </w:tr>
            <w:tr w:rsidR="00AF70F9" w:rsidRPr="00C42F0D" w14:paraId="7A558796" w14:textId="77777777" w:rsidTr="00AF70F9">
              <w:tc>
                <w:tcPr>
                  <w:tcW w:w="2502" w:type="pct"/>
                </w:tcPr>
                <w:p w14:paraId="35F2AB98" w14:textId="77777777" w:rsidR="00AF70F9" w:rsidRPr="00C42F0D" w:rsidRDefault="00AF70F9" w:rsidP="00AF70F9">
                  <w:pPr>
                    <w:pStyle w:val="Tablebody"/>
                  </w:pPr>
                  <w:r>
                    <w:t>Move cursor</w:t>
                  </w:r>
                </w:p>
              </w:tc>
              <w:tc>
                <w:tcPr>
                  <w:tcW w:w="1246" w:type="pct"/>
                </w:tcPr>
                <w:p w14:paraId="39ADBD5C" w14:textId="77777777" w:rsidR="00AF70F9" w:rsidRPr="00C42F0D" w:rsidRDefault="00AF70F9" w:rsidP="00AF70F9">
                  <w:pPr>
                    <w:pStyle w:val="Tablebody"/>
                  </w:pPr>
                  <w:r>
                    <w:t>LS or D-Pad</w:t>
                  </w:r>
                </w:p>
              </w:tc>
              <w:tc>
                <w:tcPr>
                  <w:tcW w:w="1252" w:type="pct"/>
                </w:tcPr>
                <w:p w14:paraId="594655C7" w14:textId="77777777" w:rsidR="00AF70F9" w:rsidRDefault="00AF70F9" w:rsidP="00AF70F9">
                  <w:pPr>
                    <w:pStyle w:val="Tablebody"/>
                  </w:pPr>
                  <w:r>
                    <w:t>Arrow keys</w:t>
                  </w:r>
                </w:p>
              </w:tc>
            </w:tr>
            <w:tr w:rsidR="00AF70F9" w14:paraId="13C13E68"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3E3F6C98" w14:textId="77777777" w:rsidR="00AF70F9" w:rsidRDefault="00AF70F9" w:rsidP="00AF70F9">
                  <w:pPr>
                    <w:pStyle w:val="Tablebody"/>
                  </w:pPr>
                  <w:r>
                    <w:t>Select menu item</w:t>
                  </w:r>
                </w:p>
              </w:tc>
              <w:tc>
                <w:tcPr>
                  <w:tcW w:w="1246" w:type="pct"/>
                </w:tcPr>
                <w:p w14:paraId="2235DAAA" w14:textId="77777777" w:rsidR="00AF70F9" w:rsidRDefault="00AF70F9" w:rsidP="00AF70F9">
                  <w:pPr>
                    <w:pStyle w:val="Tablebody"/>
                  </w:pPr>
                  <w:r>
                    <w:t>A button</w:t>
                  </w:r>
                </w:p>
              </w:tc>
              <w:tc>
                <w:tcPr>
                  <w:tcW w:w="1252" w:type="pct"/>
                </w:tcPr>
                <w:p w14:paraId="07125E43" w14:textId="0DED228D" w:rsidR="000A0542" w:rsidRDefault="00AF70F9" w:rsidP="000A0542">
                  <w:pPr>
                    <w:pStyle w:val="Tablebody"/>
                  </w:pPr>
                  <w:r>
                    <w:t>Enter</w:t>
                  </w:r>
                </w:p>
                <w:p w14:paraId="66B6F426" w14:textId="6ED71251" w:rsidR="00AF70F9" w:rsidRDefault="00AF70F9" w:rsidP="00AF70F9">
                  <w:pPr>
                    <w:pStyle w:val="Tablebody"/>
                  </w:pPr>
                </w:p>
              </w:tc>
            </w:tr>
            <w:tr w:rsidR="00AF70F9" w14:paraId="60968D1B" w14:textId="77777777" w:rsidTr="00AF70F9">
              <w:tc>
                <w:tcPr>
                  <w:tcW w:w="2502" w:type="pct"/>
                </w:tcPr>
                <w:p w14:paraId="7783E522" w14:textId="77777777" w:rsidR="00AF70F9" w:rsidRDefault="00AF70F9" w:rsidP="00AF70F9">
                  <w:pPr>
                    <w:pStyle w:val="Tablebody"/>
                  </w:pPr>
                  <w:r>
                    <w:t>Select game save slot</w:t>
                  </w:r>
                </w:p>
              </w:tc>
              <w:tc>
                <w:tcPr>
                  <w:tcW w:w="1246" w:type="pct"/>
                </w:tcPr>
                <w:p w14:paraId="19FA42E3" w14:textId="77777777" w:rsidR="00AF70F9" w:rsidRDefault="00AF70F9" w:rsidP="00AF70F9">
                  <w:pPr>
                    <w:pStyle w:val="Tablebody"/>
                  </w:pPr>
                  <w:r>
                    <w:t>LB/RB button</w:t>
                  </w:r>
                </w:p>
              </w:tc>
              <w:tc>
                <w:tcPr>
                  <w:tcW w:w="1252" w:type="pct"/>
                </w:tcPr>
                <w:p w14:paraId="30E4C9EB" w14:textId="5B365993" w:rsidR="000A0542" w:rsidRDefault="00AF70F9" w:rsidP="000A0542">
                  <w:pPr>
                    <w:pStyle w:val="Tablebody"/>
                  </w:pPr>
                  <w:r>
                    <w:t>1 – 9 keys</w:t>
                  </w:r>
                </w:p>
                <w:p w14:paraId="542312D6" w14:textId="4CB603B1" w:rsidR="00AF70F9" w:rsidRDefault="00AF70F9" w:rsidP="00AF70F9">
                  <w:pPr>
                    <w:pStyle w:val="Tablebody"/>
                  </w:pPr>
                </w:p>
              </w:tc>
            </w:tr>
            <w:tr w:rsidR="00AF70F9" w14:paraId="1AE16A36"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0AB03E32" w14:textId="77777777" w:rsidR="00AF70F9" w:rsidRDefault="00AF70F9" w:rsidP="00AF70F9">
                  <w:pPr>
                    <w:pStyle w:val="Tablebody"/>
                  </w:pPr>
                  <w:r>
                    <w:t>Change letter tile under cursor</w:t>
                  </w:r>
                </w:p>
              </w:tc>
              <w:tc>
                <w:tcPr>
                  <w:tcW w:w="1246" w:type="pct"/>
                </w:tcPr>
                <w:p w14:paraId="264EC188" w14:textId="77777777" w:rsidR="00AF70F9" w:rsidRDefault="00AF70F9" w:rsidP="00AF70F9">
                  <w:pPr>
                    <w:pStyle w:val="Tablebody"/>
                  </w:pPr>
                  <w:r>
                    <w:t>RS Left/Right</w:t>
                  </w:r>
                </w:p>
              </w:tc>
              <w:tc>
                <w:tcPr>
                  <w:tcW w:w="1252" w:type="pct"/>
                </w:tcPr>
                <w:p w14:paraId="36634F2E" w14:textId="77777777" w:rsidR="00AF70F9" w:rsidRDefault="00AF70F9" w:rsidP="00AF70F9">
                  <w:pPr>
                    <w:pStyle w:val="Tablebody"/>
                  </w:pPr>
                  <w:r>
                    <w:t>A – Z keys</w:t>
                  </w:r>
                </w:p>
              </w:tc>
            </w:tr>
            <w:tr w:rsidR="00AF70F9" w14:paraId="6D9F4BA6" w14:textId="77777777" w:rsidTr="00AF70F9">
              <w:tc>
                <w:tcPr>
                  <w:tcW w:w="2502" w:type="pct"/>
                </w:tcPr>
                <w:p w14:paraId="54B44C91" w14:textId="77777777" w:rsidR="00AF70F9" w:rsidRDefault="00AF70F9" w:rsidP="00AF70F9">
                  <w:pPr>
                    <w:pStyle w:val="Tablebody"/>
                  </w:pPr>
                  <w:r>
                    <w:t>Clear letter under cursor</w:t>
                  </w:r>
                </w:p>
              </w:tc>
              <w:tc>
                <w:tcPr>
                  <w:tcW w:w="1246" w:type="pct"/>
                </w:tcPr>
                <w:p w14:paraId="23EA444C" w14:textId="77777777" w:rsidR="00AF70F9" w:rsidRDefault="00AF70F9" w:rsidP="00AF70F9">
                  <w:pPr>
                    <w:pStyle w:val="Tablebody"/>
                  </w:pPr>
                  <w:r>
                    <w:t>X button</w:t>
                  </w:r>
                </w:p>
              </w:tc>
              <w:tc>
                <w:tcPr>
                  <w:tcW w:w="1252" w:type="pct"/>
                </w:tcPr>
                <w:p w14:paraId="6D4AE77B" w14:textId="77777777" w:rsidR="00AF70F9" w:rsidRDefault="00AF70F9" w:rsidP="00AF70F9">
                  <w:pPr>
                    <w:pStyle w:val="Tablebody"/>
                  </w:pPr>
                  <w:r>
                    <w:t>Delete or Space</w:t>
                  </w:r>
                </w:p>
              </w:tc>
            </w:tr>
            <w:tr w:rsidR="00AF70F9" w14:paraId="65FABC57"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132603C9" w14:textId="77777777" w:rsidR="00AF70F9" w:rsidRDefault="00AF70F9" w:rsidP="00AF70F9">
                  <w:pPr>
                    <w:pStyle w:val="Tablebody"/>
                  </w:pPr>
                  <w:r>
                    <w:t>Scroll debug output</w:t>
                  </w:r>
                </w:p>
              </w:tc>
              <w:tc>
                <w:tcPr>
                  <w:tcW w:w="1246" w:type="pct"/>
                </w:tcPr>
                <w:p w14:paraId="346BFFD3" w14:textId="77777777" w:rsidR="00AF70F9" w:rsidRDefault="00AF70F9" w:rsidP="00AF70F9">
                  <w:pPr>
                    <w:pStyle w:val="Tablebody"/>
                  </w:pPr>
                  <w:r>
                    <w:t>RS Up/Down</w:t>
                  </w:r>
                </w:p>
              </w:tc>
              <w:tc>
                <w:tcPr>
                  <w:tcW w:w="1252" w:type="pct"/>
                </w:tcPr>
                <w:p w14:paraId="2E421845" w14:textId="77777777" w:rsidR="00AF70F9" w:rsidRDefault="00AF70F9" w:rsidP="00AF70F9">
                  <w:pPr>
                    <w:pStyle w:val="Tablebody"/>
                  </w:pPr>
                  <w:r>
                    <w:t>Page Up/</w:t>
                  </w:r>
                  <w:proofErr w:type="spellStart"/>
                  <w:r>
                    <w:t>Dn</w:t>
                  </w:r>
                  <w:proofErr w:type="spellEnd"/>
                </w:p>
                <w:p w14:paraId="38A9E802" w14:textId="77777777" w:rsidR="00AF70F9" w:rsidRDefault="00AF70F9" w:rsidP="00AF70F9">
                  <w:pPr>
                    <w:pStyle w:val="Tablebody"/>
                  </w:pPr>
                  <w:r>
                    <w:t>and</w:t>
                  </w:r>
                </w:p>
                <w:p w14:paraId="69365F81" w14:textId="77777777" w:rsidR="00AF70F9" w:rsidRDefault="00AF70F9" w:rsidP="00AF70F9">
                  <w:pPr>
                    <w:pStyle w:val="Tablebody"/>
                  </w:pPr>
                  <w:r>
                    <w:t>Home/End</w:t>
                  </w:r>
                </w:p>
              </w:tc>
            </w:tr>
          </w:tbl>
          <w:p w14:paraId="65AE1C33" w14:textId="77777777" w:rsidR="00AF70F9" w:rsidRDefault="00AF70F9" w:rsidP="00207050">
            <w:pPr>
              <w:rPr>
                <w:b/>
              </w:rPr>
            </w:pPr>
          </w:p>
        </w:tc>
      </w:tr>
    </w:tbl>
    <w:p w14:paraId="1E247637" w14:textId="77777777" w:rsidR="00AF70F9" w:rsidRDefault="00AF70F9" w:rsidP="00207050">
      <w:pPr>
        <w:rPr>
          <w:b/>
        </w:rPr>
      </w:pPr>
    </w:p>
    <w:p w14:paraId="66CC19F4" w14:textId="65B672A2" w:rsidR="00207050" w:rsidRPr="00E92186" w:rsidRDefault="00207050" w:rsidP="00207050"/>
    <w:p w14:paraId="3F0C9D3A" w14:textId="77777777" w:rsidR="00207050" w:rsidRDefault="00207050" w:rsidP="00207050"/>
    <w:p w14:paraId="61F89003" w14:textId="77777777" w:rsidR="00207050" w:rsidRDefault="00207050" w:rsidP="00207050">
      <w:pPr>
        <w:spacing w:after="200" w:line="276" w:lineRule="auto"/>
        <w:rPr>
          <w:b/>
        </w:rPr>
      </w:pPr>
      <w:r>
        <w:rPr>
          <w:b/>
        </w:rPr>
        <w:br w:type="page"/>
      </w:r>
    </w:p>
    <w:p w14:paraId="17B9AA0B" w14:textId="77777777" w:rsidR="00207050" w:rsidRDefault="00207050" w:rsidP="00207050">
      <w:pPr>
        <w:pStyle w:val="Heading1"/>
      </w:pPr>
      <w:r>
        <w:lastRenderedPageBreak/>
        <w:t>Game Menu notes</w:t>
      </w:r>
    </w:p>
    <w:p w14:paraId="48BD3180" w14:textId="07275A45" w:rsidR="00207050" w:rsidRDefault="006A2181" w:rsidP="00207050">
      <w:pPr>
        <w:pStyle w:val="ListParagraph"/>
        <w:numPr>
          <w:ilvl w:val="0"/>
          <w:numId w:val="18"/>
        </w:numPr>
        <w:spacing w:after="160" w:line="259" w:lineRule="auto"/>
        <w:contextualSpacing/>
      </w:pPr>
      <w:r>
        <w:rPr>
          <w:b/>
        </w:rPr>
        <w:t>Read</w:t>
      </w:r>
      <w:r w:rsidR="00207050" w:rsidRPr="00543B57">
        <w:rPr>
          <w:b/>
        </w:rPr>
        <w:t xml:space="preserve"> Board</w:t>
      </w:r>
      <w:r w:rsidR="00207050" w:rsidRPr="00543B57">
        <w:rPr>
          <w:b/>
        </w:rPr>
        <w:br/>
      </w:r>
      <w:r w:rsidR="004B5779">
        <w:t xml:space="preserve">Most of the work here is performed by </w:t>
      </w:r>
      <w:proofErr w:type="spellStart"/>
      <w:proofErr w:type="gramStart"/>
      <w:r w:rsidR="004B5779" w:rsidRPr="004B5779">
        <w:rPr>
          <w:b/>
          <w:bCs/>
        </w:rPr>
        <w:t>GameSaveManager</w:t>
      </w:r>
      <w:proofErr w:type="spellEnd"/>
      <w:r w:rsidR="004B5779" w:rsidRPr="004B5779">
        <w:rPr>
          <w:b/>
          <w:bCs/>
        </w:rPr>
        <w:t>::</w:t>
      </w:r>
      <w:proofErr w:type="spellStart"/>
      <w:proofErr w:type="gramEnd"/>
      <w:r w:rsidR="004B5779" w:rsidRPr="004B5779">
        <w:rPr>
          <w:b/>
          <w:bCs/>
        </w:rPr>
        <w:t>ReadBlocking</w:t>
      </w:r>
      <w:proofErr w:type="spellEnd"/>
      <w:r w:rsidR="004B5779" w:rsidRPr="004B5779">
        <w:rPr>
          <w:b/>
          <w:bCs/>
        </w:rPr>
        <w:t>.</w:t>
      </w:r>
      <w:r w:rsidR="004B5779">
        <w:t xml:space="preserve"> This u</w:t>
      </w:r>
      <w:r w:rsidR="00207050">
        <w:t xml:space="preserve">ses the </w:t>
      </w:r>
      <w:proofErr w:type="spellStart"/>
      <w:r w:rsidR="00A6491C">
        <w:rPr>
          <w:b/>
        </w:rPr>
        <w:t>XGameSaveCreateContainer</w:t>
      </w:r>
      <w:proofErr w:type="spellEnd"/>
      <w:r w:rsidR="00A6491C">
        <w:rPr>
          <w:b/>
        </w:rPr>
        <w:t xml:space="preserve"> </w:t>
      </w:r>
      <w:r w:rsidR="00A6491C">
        <w:rPr>
          <w:bCs/>
        </w:rPr>
        <w:t xml:space="preserve">and </w:t>
      </w:r>
      <w:proofErr w:type="spellStart"/>
      <w:r w:rsidR="00A6491C" w:rsidRPr="00A6491C">
        <w:rPr>
          <w:b/>
        </w:rPr>
        <w:t>XGameSaveReadBlobData</w:t>
      </w:r>
      <w:proofErr w:type="spellEnd"/>
      <w:r w:rsidR="00207050">
        <w:t xml:space="preserve"> API</w:t>
      </w:r>
      <w:r w:rsidR="00A6491C">
        <w:t>s</w:t>
      </w:r>
      <w:r w:rsidR="00207050">
        <w:t xml:space="preserve"> to load the game board for the current game save slot.</w:t>
      </w:r>
    </w:p>
    <w:p w14:paraId="10BC0FBC" w14:textId="3A84CB02" w:rsidR="00207050" w:rsidRDefault="00207050" w:rsidP="00207050">
      <w:pPr>
        <w:pStyle w:val="ListParagraph"/>
        <w:numPr>
          <w:ilvl w:val="0"/>
          <w:numId w:val="18"/>
        </w:numPr>
        <w:spacing w:after="160" w:line="259" w:lineRule="auto"/>
        <w:contextualSpacing/>
      </w:pPr>
      <w:r w:rsidRPr="00543B57">
        <w:rPr>
          <w:b/>
        </w:rPr>
        <w:t>Save Board</w:t>
      </w:r>
      <w:r>
        <w:br/>
      </w:r>
      <w:r w:rsidR="004226C8">
        <w:t xml:space="preserve">Most of the work here starts in </w:t>
      </w:r>
      <w:proofErr w:type="spellStart"/>
      <w:proofErr w:type="gramStart"/>
      <w:r w:rsidR="004226C8" w:rsidRPr="004B5779">
        <w:rPr>
          <w:b/>
          <w:bCs/>
        </w:rPr>
        <w:t>GameSaveManager</w:t>
      </w:r>
      <w:proofErr w:type="spellEnd"/>
      <w:r w:rsidR="004226C8" w:rsidRPr="004B5779">
        <w:rPr>
          <w:b/>
          <w:bCs/>
        </w:rPr>
        <w:t>::</w:t>
      </w:r>
      <w:proofErr w:type="spellStart"/>
      <w:proofErr w:type="gramEnd"/>
      <w:r w:rsidR="004226C8">
        <w:rPr>
          <w:b/>
          <w:bCs/>
        </w:rPr>
        <w:t>SaveBlocking</w:t>
      </w:r>
      <w:proofErr w:type="spellEnd"/>
      <w:r w:rsidR="004226C8" w:rsidRPr="004226C8">
        <w:t>.</w:t>
      </w:r>
      <w:r w:rsidR="004226C8">
        <w:t xml:space="preserve"> </w:t>
      </w:r>
      <w:r>
        <w:t xml:space="preserve">Uses the </w:t>
      </w:r>
      <w:proofErr w:type="spellStart"/>
      <w:r w:rsidR="002A1967" w:rsidRPr="002A1967">
        <w:rPr>
          <w:b/>
        </w:rPr>
        <w:t>XGameSaveCreateContaine</w:t>
      </w:r>
      <w:r w:rsidR="00C16AEE">
        <w:rPr>
          <w:b/>
        </w:rPr>
        <w:t>r</w:t>
      </w:r>
      <w:proofErr w:type="spellEnd"/>
      <w:r w:rsidR="00C16AEE">
        <w:rPr>
          <w:b/>
        </w:rPr>
        <w:t xml:space="preserve">, </w:t>
      </w:r>
      <w:proofErr w:type="spellStart"/>
      <w:r w:rsidR="00C16AEE" w:rsidRPr="00C16AEE">
        <w:rPr>
          <w:b/>
        </w:rPr>
        <w:t>XGameSaveCreateUpdate</w:t>
      </w:r>
      <w:proofErr w:type="spellEnd"/>
      <w:r w:rsidR="00C16AEE">
        <w:rPr>
          <w:b/>
        </w:rPr>
        <w:t>,</w:t>
      </w:r>
      <w:r w:rsidR="00365E37">
        <w:rPr>
          <w:b/>
        </w:rPr>
        <w:t xml:space="preserve"> </w:t>
      </w:r>
      <w:proofErr w:type="spellStart"/>
      <w:r w:rsidR="00365E37" w:rsidRPr="00365E37">
        <w:rPr>
          <w:b/>
        </w:rPr>
        <w:t>XGameSaveSubmitBlobWrite</w:t>
      </w:r>
      <w:proofErr w:type="spellEnd"/>
      <w:r w:rsidR="00B3550C">
        <w:rPr>
          <w:b/>
        </w:rPr>
        <w:t xml:space="preserve">, </w:t>
      </w:r>
      <w:proofErr w:type="spellStart"/>
      <w:r w:rsidR="00586A78" w:rsidRPr="00586A78">
        <w:rPr>
          <w:b/>
        </w:rPr>
        <w:t>XGameSaveSubmitBlobDelete</w:t>
      </w:r>
      <w:proofErr w:type="spellEnd"/>
      <w:r w:rsidR="00B3550C">
        <w:rPr>
          <w:b/>
        </w:rPr>
        <w:t xml:space="preserve">, </w:t>
      </w:r>
      <w:r w:rsidR="00B3550C" w:rsidRPr="00B3550C">
        <w:rPr>
          <w:bCs/>
        </w:rPr>
        <w:t>and the</w:t>
      </w:r>
      <w:r w:rsidR="00B3550C">
        <w:rPr>
          <w:b/>
        </w:rPr>
        <w:t xml:space="preserve"> </w:t>
      </w:r>
      <w:proofErr w:type="spellStart"/>
      <w:r w:rsidR="00B3550C" w:rsidRPr="00B3550C">
        <w:rPr>
          <w:b/>
        </w:rPr>
        <w:t>XGameSaveSubmitUpdate</w:t>
      </w:r>
      <w:proofErr w:type="spellEnd"/>
      <w:r w:rsidR="00C16AEE">
        <w:rPr>
          <w:b/>
        </w:rPr>
        <w:t xml:space="preserve"> </w:t>
      </w:r>
      <w:proofErr w:type="gramStart"/>
      <w:r>
        <w:t>API</w:t>
      </w:r>
      <w:r w:rsidR="002A1967">
        <w:t xml:space="preserve">, </w:t>
      </w:r>
      <w:r>
        <w:t xml:space="preserve"> to</w:t>
      </w:r>
      <w:proofErr w:type="gramEnd"/>
      <w:r>
        <w:t xml:space="preserve"> save the game board for the current game save slot.</w:t>
      </w:r>
    </w:p>
    <w:p w14:paraId="19B46894" w14:textId="77777777" w:rsidR="00207050" w:rsidRDefault="00207050" w:rsidP="00207050">
      <w:pPr>
        <w:pStyle w:val="ListParagraph"/>
        <w:numPr>
          <w:ilvl w:val="0"/>
          <w:numId w:val="18"/>
        </w:numPr>
        <w:spacing w:after="160" w:line="259" w:lineRule="auto"/>
        <w:contextualSpacing/>
      </w:pPr>
      <w:r w:rsidRPr="00543B57">
        <w:rPr>
          <w:b/>
        </w:rPr>
        <w:t>Reset Board</w:t>
      </w:r>
      <w:r>
        <w:br/>
        <w:t>Clears the board of all letters. If the board has been previously saved, this will mark the board “dirty”. If the board has not yet been saved, the board will not be marked “dirty”.</w:t>
      </w:r>
    </w:p>
    <w:p w14:paraId="391CC1F8" w14:textId="4989F734" w:rsidR="00207050" w:rsidRDefault="00207050" w:rsidP="00207050">
      <w:pPr>
        <w:pStyle w:val="ListParagraph"/>
        <w:numPr>
          <w:ilvl w:val="0"/>
          <w:numId w:val="18"/>
        </w:numPr>
        <w:spacing w:after="160" w:line="259" w:lineRule="auto"/>
        <w:contextualSpacing/>
      </w:pPr>
      <w:r w:rsidRPr="00321B34">
        <w:rPr>
          <w:b/>
        </w:rPr>
        <w:t>Delete Board</w:t>
      </w:r>
      <w:r w:rsidRPr="00321B34">
        <w:rPr>
          <w:b/>
        </w:rPr>
        <w:br/>
      </w:r>
      <w:r w:rsidR="0075380C">
        <w:t xml:space="preserve">The work is performed inside of </w:t>
      </w:r>
      <w:proofErr w:type="spellStart"/>
      <w:proofErr w:type="gramStart"/>
      <w:r w:rsidR="0075380C">
        <w:rPr>
          <w:b/>
          <w:bCs/>
        </w:rPr>
        <w:t>GameSaveManager</w:t>
      </w:r>
      <w:proofErr w:type="spellEnd"/>
      <w:r w:rsidR="0075380C">
        <w:rPr>
          <w:b/>
          <w:bCs/>
        </w:rPr>
        <w:t>::</w:t>
      </w:r>
      <w:proofErr w:type="spellStart"/>
      <w:proofErr w:type="gramEnd"/>
      <w:r w:rsidR="0075380C">
        <w:rPr>
          <w:b/>
          <w:bCs/>
        </w:rPr>
        <w:t>DeleteBlocking</w:t>
      </w:r>
      <w:proofErr w:type="spellEnd"/>
      <w:r w:rsidR="0075380C">
        <w:rPr>
          <w:b/>
          <w:bCs/>
        </w:rPr>
        <w:t xml:space="preserve">. </w:t>
      </w:r>
      <w:r>
        <w:t xml:space="preserve">Uses the </w:t>
      </w:r>
      <w:proofErr w:type="spellStart"/>
      <w:r w:rsidR="00CF65FF" w:rsidRPr="00CF65FF">
        <w:rPr>
          <w:b/>
        </w:rPr>
        <w:t>XGameSaveDeleteContainer</w:t>
      </w:r>
      <w:proofErr w:type="spellEnd"/>
      <w:r w:rsidR="00CF65FF">
        <w:rPr>
          <w:bCs/>
        </w:rPr>
        <w:t xml:space="preserve"> </w:t>
      </w:r>
      <w:r>
        <w:t>API to delete the game board for the current game save slot.</w:t>
      </w:r>
    </w:p>
    <w:p w14:paraId="1F4A1685" w14:textId="62D8ABE9" w:rsidR="00207050" w:rsidRDefault="00207050" w:rsidP="00207050">
      <w:pPr>
        <w:pStyle w:val="ListParagraph"/>
        <w:numPr>
          <w:ilvl w:val="0"/>
          <w:numId w:val="18"/>
        </w:numPr>
        <w:spacing w:after="160" w:line="259" w:lineRule="auto"/>
        <w:contextualSpacing/>
      </w:pPr>
      <w:r w:rsidRPr="00321B34">
        <w:rPr>
          <w:b/>
        </w:rPr>
        <w:t>Delete Board Blob</w:t>
      </w:r>
      <w:r>
        <w:br/>
      </w:r>
      <w:r w:rsidR="00B2174E">
        <w:t xml:space="preserve">Work is mostly handled by </w:t>
      </w:r>
      <w:proofErr w:type="spellStart"/>
      <w:proofErr w:type="gramStart"/>
      <w:r w:rsidR="001C3B54" w:rsidRPr="004B5779">
        <w:rPr>
          <w:b/>
          <w:bCs/>
        </w:rPr>
        <w:t>GameSaveManager</w:t>
      </w:r>
      <w:proofErr w:type="spellEnd"/>
      <w:r w:rsidR="001C3B54" w:rsidRPr="004B5779">
        <w:rPr>
          <w:b/>
          <w:bCs/>
        </w:rPr>
        <w:t>::</w:t>
      </w:r>
      <w:proofErr w:type="spellStart"/>
      <w:proofErr w:type="gramEnd"/>
      <w:r w:rsidR="001C3B54">
        <w:rPr>
          <w:b/>
          <w:bCs/>
        </w:rPr>
        <w:t>DeleteBlobsBlocking</w:t>
      </w:r>
      <w:proofErr w:type="spellEnd"/>
      <w:r w:rsidR="001C3B54" w:rsidRPr="004226C8">
        <w:t>.</w:t>
      </w:r>
      <w:r w:rsidR="001C3B54">
        <w:t xml:space="preserve"> Uses the </w:t>
      </w:r>
      <w:proofErr w:type="spellStart"/>
      <w:r w:rsidR="001C3B54" w:rsidRPr="002A1967">
        <w:rPr>
          <w:b/>
        </w:rPr>
        <w:t>XGameSaveCreateContaine</w:t>
      </w:r>
      <w:r w:rsidR="001C3B54">
        <w:rPr>
          <w:b/>
        </w:rPr>
        <w:t>r</w:t>
      </w:r>
      <w:proofErr w:type="spellEnd"/>
      <w:r w:rsidR="001C3B54">
        <w:rPr>
          <w:b/>
        </w:rPr>
        <w:t xml:space="preserve">, </w:t>
      </w:r>
      <w:proofErr w:type="spellStart"/>
      <w:r w:rsidR="001C3B54" w:rsidRPr="00C16AEE">
        <w:rPr>
          <w:b/>
        </w:rPr>
        <w:t>XGameSaveCreateUpdate</w:t>
      </w:r>
      <w:proofErr w:type="spellEnd"/>
      <w:r w:rsidR="001C3B54">
        <w:rPr>
          <w:b/>
        </w:rPr>
        <w:t xml:space="preserve">, </w:t>
      </w:r>
      <w:proofErr w:type="spellStart"/>
      <w:r w:rsidR="001C3B54" w:rsidRPr="00586A78">
        <w:rPr>
          <w:b/>
        </w:rPr>
        <w:t>XGameSaveSubmitBlobDelete</w:t>
      </w:r>
      <w:proofErr w:type="spellEnd"/>
      <w:r w:rsidR="001C3B54">
        <w:rPr>
          <w:b/>
        </w:rPr>
        <w:t xml:space="preserve">, </w:t>
      </w:r>
      <w:r w:rsidR="001C3B54" w:rsidRPr="00B3550C">
        <w:rPr>
          <w:bCs/>
        </w:rPr>
        <w:t>and the</w:t>
      </w:r>
      <w:r w:rsidR="001C3B54">
        <w:rPr>
          <w:b/>
        </w:rPr>
        <w:t xml:space="preserve"> </w:t>
      </w:r>
      <w:proofErr w:type="spellStart"/>
      <w:r w:rsidR="001C3B54" w:rsidRPr="00B3550C">
        <w:rPr>
          <w:b/>
        </w:rPr>
        <w:t>XGameSaveSubmitUpdate</w:t>
      </w:r>
      <w:proofErr w:type="spellEnd"/>
      <w:r w:rsidR="001C3B54">
        <w:rPr>
          <w:b/>
        </w:rPr>
        <w:t xml:space="preserve"> </w:t>
      </w:r>
      <w:r w:rsidR="001C3B54">
        <w:t xml:space="preserve">API to </w:t>
      </w:r>
      <w:r>
        <w:t>delete just the blobs for the current game board, leaving an empty container.</w:t>
      </w:r>
    </w:p>
    <w:p w14:paraId="784EB478" w14:textId="35966DE6" w:rsidR="00207050" w:rsidRDefault="00207050" w:rsidP="00207050">
      <w:pPr>
        <w:pStyle w:val="ListParagraph"/>
        <w:numPr>
          <w:ilvl w:val="0"/>
          <w:numId w:val="18"/>
        </w:numPr>
        <w:spacing w:after="160" w:line="259" w:lineRule="auto"/>
        <w:contextualSpacing/>
      </w:pPr>
      <w:r w:rsidRPr="00DA6C64">
        <w:rPr>
          <w:b/>
        </w:rPr>
        <w:t>List Containers</w:t>
      </w:r>
      <w:r>
        <w:br/>
      </w:r>
      <w:r w:rsidR="00B36C4A">
        <w:t xml:space="preserve">The work here is performed in </w:t>
      </w:r>
      <w:proofErr w:type="spellStart"/>
      <w:proofErr w:type="gramStart"/>
      <w:r w:rsidR="00B36C4A" w:rsidRPr="00B36C4A">
        <w:rPr>
          <w:b/>
          <w:bCs/>
        </w:rPr>
        <w:t>GameSaveManager</w:t>
      </w:r>
      <w:proofErr w:type="spellEnd"/>
      <w:r w:rsidR="00B36C4A" w:rsidRPr="00B36C4A">
        <w:rPr>
          <w:b/>
          <w:bCs/>
        </w:rPr>
        <w:t>::</w:t>
      </w:r>
      <w:proofErr w:type="spellStart"/>
      <w:proofErr w:type="gramEnd"/>
      <w:r w:rsidR="00B36C4A" w:rsidRPr="00B36C4A">
        <w:rPr>
          <w:b/>
          <w:bCs/>
        </w:rPr>
        <w:t>EnumerateContainersBlocking</w:t>
      </w:r>
      <w:proofErr w:type="spellEnd"/>
      <w:r w:rsidR="00B36C4A" w:rsidRPr="00B36C4A">
        <w:rPr>
          <w:b/>
          <w:bCs/>
        </w:rPr>
        <w:t>.</w:t>
      </w:r>
      <w:r w:rsidR="00B36C4A">
        <w:t xml:space="preserve"> </w:t>
      </w:r>
      <w:r>
        <w:t xml:space="preserve">Uses the </w:t>
      </w:r>
      <w:proofErr w:type="spellStart"/>
      <w:r w:rsidR="00052B9B" w:rsidRPr="00052B9B">
        <w:rPr>
          <w:b/>
        </w:rPr>
        <w:t>XGameSaveEnumerateContainerInfo</w:t>
      </w:r>
      <w:proofErr w:type="spellEnd"/>
      <w:r w:rsidR="00052B9B">
        <w:rPr>
          <w:b/>
        </w:rPr>
        <w:t xml:space="preserve"> </w:t>
      </w:r>
      <w:r>
        <w:t>API to enumerate all containers and list them in the debug output area of the game screen.</w:t>
      </w:r>
    </w:p>
    <w:p w14:paraId="7E6E5CB8" w14:textId="7533C296" w:rsidR="00207050" w:rsidRDefault="00207050" w:rsidP="00207050">
      <w:pPr>
        <w:pStyle w:val="ListParagraph"/>
        <w:numPr>
          <w:ilvl w:val="0"/>
          <w:numId w:val="18"/>
        </w:numPr>
        <w:spacing w:after="160" w:line="259" w:lineRule="auto"/>
        <w:contextualSpacing/>
      </w:pPr>
      <w:r w:rsidRPr="0096736B">
        <w:rPr>
          <w:b/>
        </w:rPr>
        <w:t>List Containers &amp; Blobs</w:t>
      </w:r>
      <w:r w:rsidRPr="0096736B">
        <w:rPr>
          <w:b/>
        </w:rPr>
        <w:br/>
      </w:r>
      <w:r w:rsidR="00E91726">
        <w:t xml:space="preserve">The work here is performed in </w:t>
      </w:r>
      <w:proofErr w:type="spellStart"/>
      <w:proofErr w:type="gramStart"/>
      <w:r w:rsidR="00E91726" w:rsidRPr="00B36C4A">
        <w:rPr>
          <w:b/>
          <w:bCs/>
        </w:rPr>
        <w:t>GameSaveManager</w:t>
      </w:r>
      <w:proofErr w:type="spellEnd"/>
      <w:r w:rsidR="00E91726" w:rsidRPr="00B36C4A">
        <w:rPr>
          <w:b/>
          <w:bCs/>
        </w:rPr>
        <w:t>::</w:t>
      </w:r>
      <w:proofErr w:type="spellStart"/>
      <w:proofErr w:type="gramEnd"/>
      <w:r w:rsidR="00E91726" w:rsidRPr="00B36C4A">
        <w:rPr>
          <w:b/>
          <w:bCs/>
        </w:rPr>
        <w:t>EnumerateContainersBlocking</w:t>
      </w:r>
      <w:proofErr w:type="spellEnd"/>
      <w:r w:rsidR="00E91726" w:rsidRPr="00B36C4A">
        <w:rPr>
          <w:b/>
          <w:bCs/>
        </w:rPr>
        <w:t>.</w:t>
      </w:r>
      <w:r w:rsidR="00E91726">
        <w:t xml:space="preserve"> </w:t>
      </w:r>
      <w:r>
        <w:t xml:space="preserve">Uses the </w:t>
      </w:r>
      <w:proofErr w:type="spellStart"/>
      <w:r w:rsidR="00E91726" w:rsidRPr="00052B9B">
        <w:rPr>
          <w:b/>
        </w:rPr>
        <w:t>XGameSaveEnumerateContainerInfo</w:t>
      </w:r>
      <w:proofErr w:type="spellEnd"/>
      <w:r w:rsidR="00F773FD">
        <w:rPr>
          <w:b/>
        </w:rPr>
        <w:t xml:space="preserve">, </w:t>
      </w:r>
      <w:proofErr w:type="spellStart"/>
      <w:r w:rsidR="00F773FD" w:rsidRPr="00F773FD">
        <w:rPr>
          <w:b/>
        </w:rPr>
        <w:t>XGameSaveCreateContainer</w:t>
      </w:r>
      <w:proofErr w:type="spellEnd"/>
      <w:r w:rsidR="00E91726">
        <w:rPr>
          <w:b/>
        </w:rPr>
        <w:t xml:space="preserve"> </w:t>
      </w:r>
      <w:r>
        <w:t xml:space="preserve">and </w:t>
      </w:r>
      <w:proofErr w:type="spellStart"/>
      <w:r w:rsidR="00767D8C" w:rsidRPr="00767D8C">
        <w:rPr>
          <w:b/>
        </w:rPr>
        <w:t>XGameSaveEnumerateBlobInfo</w:t>
      </w:r>
      <w:proofErr w:type="spellEnd"/>
      <w:r w:rsidR="00767D8C" w:rsidRPr="00767D8C">
        <w:rPr>
          <w:b/>
        </w:rPr>
        <w:t xml:space="preserve"> </w:t>
      </w:r>
      <w:r>
        <w:t>APIs to enumerate all containers and blobs and list them in the debug output area of the game screen.</w:t>
      </w:r>
    </w:p>
    <w:p w14:paraId="6AE80C3B" w14:textId="77777777" w:rsidR="00207050" w:rsidRDefault="00207050" w:rsidP="00207050"/>
    <w:p w14:paraId="632A2A58" w14:textId="77777777" w:rsidR="00207050" w:rsidRDefault="00207050" w:rsidP="00207050">
      <w:pPr>
        <w:pStyle w:val="AbstractHeading"/>
      </w:pPr>
      <w:r>
        <w:t>Game Play notes</w:t>
      </w:r>
    </w:p>
    <w:p w14:paraId="63A755FF" w14:textId="77777777" w:rsidR="00207050" w:rsidRDefault="00207050" w:rsidP="00207050">
      <w:pPr>
        <w:keepNext/>
        <w:rPr>
          <w:b/>
        </w:rPr>
      </w:pPr>
      <w:r>
        <w:rPr>
          <w:b/>
        </w:rPr>
        <w:t>Game Play</w:t>
      </w:r>
    </w:p>
    <w:p w14:paraId="04A363B9" w14:textId="77777777" w:rsidR="00AD2E41" w:rsidRDefault="00AD2E41" w:rsidP="00207050"/>
    <w:p w14:paraId="259B0449" w14:textId="3320993C" w:rsidR="00207050" w:rsidRPr="00321B34" w:rsidRDefault="00207050" w:rsidP="00207050">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 You have a limited number of each letter to place on each board. The remaining count is tracked just above the game board.</w:t>
      </w:r>
    </w:p>
    <w:p w14:paraId="1B3AF6DE" w14:textId="77777777" w:rsidR="00AD2E41" w:rsidRDefault="00AD2E41" w:rsidP="00207050">
      <w:pPr>
        <w:keepNext/>
        <w:rPr>
          <w:b/>
        </w:rPr>
      </w:pPr>
    </w:p>
    <w:p w14:paraId="47002688" w14:textId="0B356A48" w:rsidR="00207050" w:rsidRDefault="00207050" w:rsidP="00207050">
      <w:pPr>
        <w:keepNext/>
        <w:rPr>
          <w:b/>
        </w:rPr>
      </w:pPr>
      <w:r>
        <w:rPr>
          <w:b/>
        </w:rPr>
        <w:t>Game Board Loading</w:t>
      </w:r>
    </w:p>
    <w:p w14:paraId="439177DD" w14:textId="77777777" w:rsidR="00AD2E41" w:rsidRDefault="00AD2E41" w:rsidP="00207050"/>
    <w:p w14:paraId="6BD30A38" w14:textId="622FA290" w:rsidR="00207050" w:rsidRPr="007355FE" w:rsidRDefault="00207050" w:rsidP="00207050">
      <w:r>
        <w:lastRenderedPageBreak/>
        <w:t xml:space="preserve">For demonstration purposes, game boards </w:t>
      </w:r>
      <w:r w:rsidRPr="00A31390">
        <w:rPr>
          <w:b/>
        </w:rPr>
        <w:t>do not load automatically</w:t>
      </w:r>
      <w:r>
        <w:t xml:space="preserve"> when the game board screen appears, or when you switch to a new game save slot. This gives you full control of load and save operations while on a particular game save slot.</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rPr>
        <w:t>Changed Game Boards &amp; Auto-Save</w:t>
      </w:r>
    </w:p>
    <w:p w14:paraId="6AF7CCFE" w14:textId="77777777" w:rsidR="00AD2E41" w:rsidRDefault="00AD2E41" w:rsidP="00207050">
      <w:pPr>
        <w:keepNext/>
        <w:keepLines/>
      </w:pPr>
    </w:p>
    <w:p w14:paraId="06EEB2FF" w14:textId="321501EE" w:rsidR="00207050" w:rsidRDefault="00207050" w:rsidP="00207050">
      <w:pPr>
        <w:keepNext/>
        <w:keepLines/>
      </w:pPr>
      <w:r>
        <w:t>When a letter has been changed on the game board, or when you use the Reset menu command, the game board will be marked “dirty” (indicated by an asterisk after the board name at the top of the screen). Dirty game boards will be auto-saved under the following conditions:</w:t>
      </w:r>
    </w:p>
    <w:p w14:paraId="0E559457" w14:textId="77777777" w:rsidR="00207050" w:rsidRDefault="00207050" w:rsidP="00207050">
      <w:pPr>
        <w:pStyle w:val="ListParagraph"/>
        <w:keepLines/>
        <w:numPr>
          <w:ilvl w:val="0"/>
          <w:numId w:val="17"/>
        </w:numPr>
        <w:spacing w:after="160"/>
        <w:contextualSpacing/>
      </w:pPr>
      <w:r>
        <w:t>Switching to a different game board (gamepad LB/RB)</w:t>
      </w:r>
    </w:p>
    <w:p w14:paraId="04288DD3" w14:textId="77777777" w:rsidR="00207050" w:rsidRDefault="00207050" w:rsidP="00207050">
      <w:pPr>
        <w:pStyle w:val="ListParagraph"/>
        <w:keepLines/>
        <w:numPr>
          <w:ilvl w:val="0"/>
          <w:numId w:val="17"/>
        </w:numPr>
        <w:spacing w:after="160"/>
        <w:contextualSpacing/>
      </w:pPr>
      <w:r>
        <w:t xml:space="preserve">User </w:t>
      </w:r>
      <w:proofErr w:type="spellStart"/>
      <w:r>
        <w:t>signout</w:t>
      </w:r>
      <w:proofErr w:type="spellEnd"/>
    </w:p>
    <w:p w14:paraId="22D57E51" w14:textId="77777777" w:rsidR="00207050" w:rsidRDefault="00207050" w:rsidP="00207050">
      <w:pPr>
        <w:pStyle w:val="ListParagraph"/>
        <w:keepLines/>
        <w:numPr>
          <w:ilvl w:val="0"/>
          <w:numId w:val="17"/>
        </w:numPr>
        <w:spacing w:after="160"/>
        <w:contextualSpacing/>
      </w:pPr>
      <w:r>
        <w:t>Game suspending</w:t>
      </w:r>
    </w:p>
    <w:p w14:paraId="735BB8C6" w14:textId="77777777" w:rsidR="00207050" w:rsidRDefault="00207050" w:rsidP="00207050"/>
    <w:p w14:paraId="20CC6B7C" w14:textId="77777777" w:rsidR="00207050" w:rsidRDefault="00207050" w:rsidP="00207050">
      <w:pPr>
        <w:pStyle w:val="Heading1"/>
      </w:pPr>
      <w:r>
        <w:t>Implementation notes</w:t>
      </w:r>
    </w:p>
    <w:p w14:paraId="4AED8F8B" w14:textId="77777777" w:rsidR="00253FAF" w:rsidRDefault="00253FAF" w:rsidP="00207050"/>
    <w:p w14:paraId="5D4428B8" w14:textId="7F243EDD" w:rsidR="00207050" w:rsidRDefault="00207050" w:rsidP="00207050">
      <w:r>
        <w:t xml:space="preserve">The </w:t>
      </w:r>
      <w:proofErr w:type="spellStart"/>
      <w:r w:rsidRPr="0096736B">
        <w:rPr>
          <w:b/>
        </w:rPr>
        <w:t>GameSaveManager</w:t>
      </w:r>
      <w:proofErr w:type="spellEnd"/>
      <w:r>
        <w:t xml:space="preserve"> class manages game save operations for the game. The </w:t>
      </w:r>
      <w:proofErr w:type="spellStart"/>
      <w:proofErr w:type="gramStart"/>
      <w:r w:rsidRPr="00410F03">
        <w:rPr>
          <w:b/>
        </w:rPr>
        <w:t>InitializeForUser</w:t>
      </w:r>
      <w:proofErr w:type="spellEnd"/>
      <w:r w:rsidRPr="00410F03">
        <w:rPr>
          <w:b/>
        </w:rPr>
        <w:t>(</w:t>
      </w:r>
      <w:proofErr w:type="gramEnd"/>
      <w:r w:rsidRPr="00410F03">
        <w:rPr>
          <w:b/>
        </w:rPr>
        <w:t>)</w:t>
      </w:r>
      <w:r>
        <w:t xml:space="preserve"> method sets up a Connected Storage save context for a player. There are also methods for loading, saving, enumerating, and deleting save data. See the comments in the header file for usage notes on each method in the class.</w:t>
      </w:r>
    </w:p>
    <w:p w14:paraId="2C8C9B6C" w14:textId="293350E2" w:rsidR="00FA0C49" w:rsidRDefault="00FA0C49" w:rsidP="00207050"/>
    <w:p w14:paraId="30B2AEFE" w14:textId="3F489B55" w:rsidR="00FA0C49" w:rsidRDefault="00FA0C49" w:rsidP="00207050">
      <w:r>
        <w:t xml:space="preserve">While this sample has some user management and gamepad management features, </w:t>
      </w:r>
      <w:r w:rsidRPr="0037549F">
        <w:rPr>
          <w:i/>
          <w:iCs/>
        </w:rPr>
        <w:t>it is not intended to demonstrate those features</w:t>
      </w:r>
      <w:r>
        <w:t>.  This sample is for understanding the usage of game saves in different circumstances.</w:t>
      </w:r>
    </w:p>
    <w:p w14:paraId="044139F3" w14:textId="77777777" w:rsidR="00253FAF" w:rsidRDefault="00253FAF" w:rsidP="00207050"/>
    <w:p w14:paraId="4D918B20" w14:textId="0501D901" w:rsidR="00253FAF" w:rsidRDefault="00207050" w:rsidP="00207050">
      <w:r>
        <w:t xml:space="preserve">There are 2 types of game data structures used by the game: an index and a game board. The templatized </w:t>
      </w:r>
      <w:proofErr w:type="spellStart"/>
      <w:r w:rsidRPr="00410F03">
        <w:rPr>
          <w:b/>
        </w:rPr>
        <w:t>GameSave</w:t>
      </w:r>
      <w:proofErr w:type="spellEnd"/>
      <w:r>
        <w:t xml:space="preserve"> class provides methods for use by the </w:t>
      </w:r>
      <w:proofErr w:type="spellStart"/>
      <w:r w:rsidRPr="0088219F">
        <w:rPr>
          <w:b/>
          <w:bCs/>
        </w:rPr>
        <w:t>GameSaveManager</w:t>
      </w:r>
      <w:proofErr w:type="spellEnd"/>
      <w:r>
        <w:t xml:space="preserve"> for loading and saving data generically for any type of game data. The index, defined by the </w:t>
      </w:r>
      <w:proofErr w:type="spellStart"/>
      <w:r w:rsidRPr="00410F03">
        <w:rPr>
          <w:b/>
        </w:rPr>
        <w:t>GameBoardIndex</w:t>
      </w:r>
      <w:proofErr w:type="spellEnd"/>
      <w:r>
        <w:t xml:space="preserve"> struct in </w:t>
      </w:r>
      <w:proofErr w:type="spellStart"/>
      <w:r>
        <w:t>GameSaveManager.h</w:t>
      </w:r>
      <w:proofErr w:type="spellEnd"/>
      <w:r>
        <w:t xml:space="preserve">, is used primarily to keep track of the last save slot used by the player (the “active board”). The game board data is represented by the </w:t>
      </w:r>
      <w:proofErr w:type="spellStart"/>
      <w:r w:rsidRPr="00410F03">
        <w:rPr>
          <w:b/>
        </w:rPr>
        <w:t>GameBoard</w:t>
      </w:r>
      <w:proofErr w:type="spellEnd"/>
      <w:r>
        <w:t xml:space="preserve"> struct in </w:t>
      </w:r>
      <w:proofErr w:type="spellStart"/>
      <w:r>
        <w:t>GameBoard.h</w:t>
      </w:r>
      <w:proofErr w:type="spellEnd"/>
      <w:r>
        <w:t>.</w:t>
      </w:r>
    </w:p>
    <w:p w14:paraId="1E2463D4" w14:textId="32EDD264" w:rsidR="00253FAF" w:rsidRDefault="00253FAF" w:rsidP="00253FAF">
      <w:pPr>
        <w:pStyle w:val="Heading1"/>
      </w:pPr>
      <w:r>
        <w:t>Additional Sample Code</w:t>
      </w:r>
    </w:p>
    <w:p w14:paraId="68AD0B2F" w14:textId="54849651" w:rsidR="00253FAF" w:rsidRDefault="00253FAF" w:rsidP="00253FAF">
      <w:r>
        <w:t xml:space="preserve">This sample ships with a series of additional helper classes which you may use in your own code to assist in working with the </w:t>
      </w:r>
      <w:r w:rsidR="00A054F3">
        <w:t>Microsoft GDK</w:t>
      </w:r>
      <w:r>
        <w:t xml:space="preserve"> APIs. Most of these files can be found in the \Helpers\ folder.</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t>Folder</w:t>
            </w:r>
          </w:p>
        </w:tc>
        <w:tc>
          <w:tcPr>
            <w:tcW w:w="3116" w:type="dxa"/>
          </w:tcPr>
          <w:p w14:paraId="7B496075" w14:textId="5E9D6DF4" w:rsidR="00253FAF" w:rsidRDefault="00253FAF" w:rsidP="00253FAF">
            <w:r>
              <w:t>Filename</w:t>
            </w:r>
          </w:p>
        </w:tc>
        <w:tc>
          <w:tcPr>
            <w:tcW w:w="3117" w:type="dxa"/>
          </w:tcPr>
          <w:p w14:paraId="49065A05" w14:textId="6D0F377E" w:rsidR="00253FAF" w:rsidRDefault="00253FAF" w:rsidP="00253FAF">
            <w:r>
              <w:t>Description</w:t>
            </w:r>
          </w:p>
        </w:tc>
      </w:tr>
      <w:tr w:rsidR="00253FAF" w14:paraId="3112768E" w14:textId="77777777" w:rsidTr="00BE5C44">
        <w:tc>
          <w:tcPr>
            <w:tcW w:w="3116" w:type="dxa"/>
          </w:tcPr>
          <w:p w14:paraId="36F2C3A4" w14:textId="675D8AB9" w:rsidR="00253FAF" w:rsidRDefault="00253FAF" w:rsidP="00253FAF">
            <w:r>
              <w:t>\Helpers\</w:t>
            </w:r>
          </w:p>
        </w:tc>
        <w:tc>
          <w:tcPr>
            <w:tcW w:w="3116" w:type="dxa"/>
          </w:tcPr>
          <w:p w14:paraId="31D3E4FC" w14:textId="77777777" w:rsidR="00253FAF" w:rsidRDefault="00253FAF" w:rsidP="00253FAF">
            <w:proofErr w:type="spellStart"/>
            <w:r>
              <w:t>HandleWrapperBase.h</w:t>
            </w:r>
            <w:proofErr w:type="spellEnd"/>
          </w:p>
          <w:p w14:paraId="7622B148" w14:textId="7D8BDA9F" w:rsidR="00253FAF" w:rsidRDefault="00253FAF" w:rsidP="00253FAF">
            <w:proofErr w:type="spellStart"/>
            <w:r>
              <w:t>XGameSaveHandleWrappers.h</w:t>
            </w:r>
            <w:proofErr w:type="spellEnd"/>
            <w:r>
              <w:br/>
            </w:r>
            <w:proofErr w:type="spellStart"/>
            <w:r>
              <w:t>XTaskQueueHandleWrapper.h</w:t>
            </w:r>
            <w:proofErr w:type="spellEnd"/>
            <w:r>
              <w:br/>
              <w:t>XTaskQueueHandleWrapper.cpp</w:t>
            </w:r>
            <w:r>
              <w:br/>
            </w:r>
            <w:proofErr w:type="spellStart"/>
            <w:r>
              <w:t>XUserHandleWrapper.h</w:t>
            </w:r>
            <w:proofErr w:type="spellEnd"/>
          </w:p>
        </w:tc>
        <w:tc>
          <w:tcPr>
            <w:tcW w:w="3117" w:type="dxa"/>
          </w:tcPr>
          <w:p w14:paraId="2BF80959" w14:textId="7D878560" w:rsidR="00253FAF" w:rsidRDefault="00253FAF" w:rsidP="00253FAF">
            <w:r>
              <w:t>RAII class wrappers around the handle types defined by key APIs used by the sample.</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t>\Helpers</w:t>
            </w:r>
          </w:p>
        </w:tc>
        <w:tc>
          <w:tcPr>
            <w:tcW w:w="3116" w:type="dxa"/>
          </w:tcPr>
          <w:p w14:paraId="69132DFA" w14:textId="77777777" w:rsidR="00C33AE1" w:rsidRDefault="00253FAF" w:rsidP="00253FAF">
            <w:proofErr w:type="spellStart"/>
            <w:r>
              <w:t>User.h</w:t>
            </w:r>
            <w:proofErr w:type="spellEnd"/>
          </w:p>
          <w:p w14:paraId="2C5AFA7B" w14:textId="1DD0A9EA" w:rsidR="00253FAF" w:rsidRDefault="00253FAF" w:rsidP="00253FAF">
            <w:r>
              <w:t>User.cpp</w:t>
            </w:r>
          </w:p>
        </w:tc>
        <w:tc>
          <w:tcPr>
            <w:tcW w:w="3117" w:type="dxa"/>
          </w:tcPr>
          <w:p w14:paraId="394812CE" w14:textId="19F7153E" w:rsidR="00253FAF" w:rsidRDefault="00253FAF" w:rsidP="00253FAF">
            <w:r>
              <w:t xml:space="preserve">A user object which can be held onto by your title and queried. At its heart is an </w:t>
            </w:r>
            <w:proofErr w:type="spellStart"/>
            <w:r>
              <w:t>XUserHandle</w:t>
            </w:r>
            <w:proofErr w:type="spellEnd"/>
            <w:r>
              <w:t>.</w:t>
            </w:r>
            <w:r w:rsidR="00C33AE1">
              <w:t xml:space="preserve"> It is the object-type returned by the single-signed in user manager.</w:t>
            </w:r>
          </w:p>
        </w:tc>
      </w:tr>
      <w:tr w:rsidR="00253FAF" w14:paraId="63AF2F6C" w14:textId="77777777" w:rsidTr="00BE5C44">
        <w:tc>
          <w:tcPr>
            <w:tcW w:w="3116" w:type="dxa"/>
          </w:tcPr>
          <w:p w14:paraId="145F5FF1" w14:textId="476745D2" w:rsidR="00253FAF" w:rsidRDefault="00253FAF" w:rsidP="00253FAF">
            <w:r>
              <w:lastRenderedPageBreak/>
              <w:t>\Helpers</w:t>
            </w:r>
          </w:p>
        </w:tc>
        <w:tc>
          <w:tcPr>
            <w:tcW w:w="3116" w:type="dxa"/>
          </w:tcPr>
          <w:p w14:paraId="65248BB3" w14:textId="77777777" w:rsidR="00C33AE1" w:rsidRDefault="00253FAF" w:rsidP="00253FAF">
            <w:proofErr w:type="spellStart"/>
            <w:r>
              <w:t>UserManager.h</w:t>
            </w:r>
            <w:proofErr w:type="spellEnd"/>
          </w:p>
          <w:p w14:paraId="1A0C2B56" w14:textId="6C9D2F18" w:rsidR="00253FAF" w:rsidRDefault="00253FAF" w:rsidP="00253FAF">
            <w:r>
              <w:t>UserManager.cpp</w:t>
            </w:r>
          </w:p>
        </w:tc>
        <w:tc>
          <w:tcPr>
            <w:tcW w:w="3117" w:type="dxa"/>
          </w:tcPr>
          <w:p w14:paraId="5FE73917" w14:textId="4029AAED" w:rsidR="00253FAF" w:rsidRDefault="00253FAF" w:rsidP="00253FAF">
            <w:r>
              <w:t xml:space="preserve">A single-signed in user manager which tracks the one user playing the </w:t>
            </w:r>
            <w:proofErr w:type="gramStart"/>
            <w:r>
              <w:t>game, and</w:t>
            </w:r>
            <w:proofErr w:type="gramEnd"/>
            <w:r>
              <w:t xml:space="preserve"> allows a different user to be selected.</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t>\Helpers</w:t>
            </w:r>
          </w:p>
        </w:tc>
        <w:tc>
          <w:tcPr>
            <w:tcW w:w="3116" w:type="dxa"/>
          </w:tcPr>
          <w:p w14:paraId="1A3722AF" w14:textId="77777777" w:rsidR="00C33AE1" w:rsidRDefault="00253FAF" w:rsidP="00253FAF">
            <w:r>
              <w:t>UTF8Helper.h</w:t>
            </w:r>
          </w:p>
          <w:p w14:paraId="52BB2151" w14:textId="55182458" w:rsidR="00253FAF" w:rsidRDefault="00253FAF" w:rsidP="00253FAF">
            <w:r>
              <w:t>UTF8Helper.cpp</w:t>
            </w:r>
          </w:p>
        </w:tc>
        <w:tc>
          <w:tcPr>
            <w:tcW w:w="3117" w:type="dxa"/>
          </w:tcPr>
          <w:p w14:paraId="6FFA0D85" w14:textId="40729655" w:rsidR="00253FAF" w:rsidRDefault="00253FAF" w:rsidP="00253FAF">
            <w:r>
              <w:t>Utf-8 text conversion functions.</w:t>
            </w:r>
          </w:p>
        </w:tc>
      </w:tr>
      <w:tr w:rsidR="00253FAF" w14:paraId="025D77F4" w14:textId="77777777" w:rsidTr="00BE5C44">
        <w:tc>
          <w:tcPr>
            <w:tcW w:w="3116" w:type="dxa"/>
          </w:tcPr>
          <w:p w14:paraId="6AB405F2" w14:textId="07F35881" w:rsidR="00253FAF" w:rsidRDefault="00253FAF" w:rsidP="00253FAF">
            <w:r>
              <w:t>\Helpers</w:t>
            </w:r>
          </w:p>
        </w:tc>
        <w:tc>
          <w:tcPr>
            <w:tcW w:w="3116" w:type="dxa"/>
          </w:tcPr>
          <w:p w14:paraId="69F9CA7D" w14:textId="77777777" w:rsidR="00C33AE1" w:rsidRDefault="00253FAF" w:rsidP="00253FAF">
            <w:proofErr w:type="spellStart"/>
            <w:r>
              <w:t>Buffer.h</w:t>
            </w:r>
            <w:proofErr w:type="spellEnd"/>
          </w:p>
          <w:p w14:paraId="173FA2EA" w14:textId="70899A85" w:rsidR="00253FAF" w:rsidRDefault="00253FAF" w:rsidP="00253FAF">
            <w:r>
              <w:t>Buffer.cpp</w:t>
            </w:r>
          </w:p>
        </w:tc>
        <w:tc>
          <w:tcPr>
            <w:tcW w:w="3117" w:type="dxa"/>
          </w:tcPr>
          <w:p w14:paraId="7F599BEF" w14:textId="4C155EE8" w:rsidR="00253FAF" w:rsidRDefault="00253FAF" w:rsidP="00253FAF">
            <w:r>
              <w:t>Blob-handling classes; these allocate memory and track the start location and size of the allocated buffer, releasing the memory when the object is destroyed. They also support move semantics.</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t>\Helpers</w:t>
            </w:r>
          </w:p>
        </w:tc>
        <w:tc>
          <w:tcPr>
            <w:tcW w:w="3116" w:type="dxa"/>
          </w:tcPr>
          <w:p w14:paraId="56CF8D20" w14:textId="2B37E05B" w:rsidR="00253FAF" w:rsidRDefault="00253FAF" w:rsidP="00253FAF">
            <w:proofErr w:type="spellStart"/>
            <w:r>
              <w:t>StateMachine.h</w:t>
            </w:r>
            <w:proofErr w:type="spellEnd"/>
          </w:p>
        </w:tc>
        <w:tc>
          <w:tcPr>
            <w:tcW w:w="3117" w:type="dxa"/>
          </w:tcPr>
          <w:p w14:paraId="7365FB63" w14:textId="303B481B" w:rsidR="00253FAF" w:rsidRDefault="00253FAF" w:rsidP="00253FAF">
            <w:r>
              <w:t>A lock-free implementation of a state machine. (A version is also provided which is both lock-free and allows a consumer to wait until the state machine changes to a specific state).</w:t>
            </w:r>
          </w:p>
        </w:tc>
      </w:tr>
      <w:tr w:rsidR="00253FAF" w14:paraId="0BE64123" w14:textId="77777777" w:rsidTr="00BE5C44">
        <w:tc>
          <w:tcPr>
            <w:tcW w:w="3116" w:type="dxa"/>
          </w:tcPr>
          <w:p w14:paraId="4734E086" w14:textId="5D392D46" w:rsidR="00253FAF" w:rsidRDefault="00253FAF" w:rsidP="00253FAF">
            <w:r>
              <w:t>\Helpers</w:t>
            </w:r>
          </w:p>
        </w:tc>
        <w:tc>
          <w:tcPr>
            <w:tcW w:w="3116" w:type="dxa"/>
          </w:tcPr>
          <w:p w14:paraId="50E257E5" w14:textId="77777777" w:rsidR="00C33AE1" w:rsidRDefault="00253FAF" w:rsidP="00253FAF">
            <w:proofErr w:type="spellStart"/>
            <w:r>
              <w:t>AsyncOp.h</w:t>
            </w:r>
            <w:proofErr w:type="spellEnd"/>
          </w:p>
          <w:p w14:paraId="5491567F" w14:textId="2B82B83A" w:rsidR="00253FAF" w:rsidRDefault="00253FAF" w:rsidP="00253FAF">
            <w:r>
              <w:t>AsyncOp.cpp</w:t>
            </w:r>
          </w:p>
        </w:tc>
        <w:tc>
          <w:tcPr>
            <w:tcW w:w="3117" w:type="dxa"/>
          </w:tcPr>
          <w:p w14:paraId="66B0236C" w14:textId="4BD3913E" w:rsidR="00FA552E" w:rsidRDefault="00FA552E" w:rsidP="00253FAF">
            <w:r>
              <w:t xml:space="preserve">A base class which you can extend from to track the progress of an asynchronous call in the API. An </w:t>
            </w:r>
            <w:proofErr w:type="spellStart"/>
            <w:r>
              <w:t>AsyncTask</w:t>
            </w:r>
            <w:proofErr w:type="spellEnd"/>
            <w:r>
              <w:t xml:space="preserve"> implementation is also provided which allows you to perform operations on an async task queue.</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t>\Helpers</w:t>
            </w:r>
          </w:p>
        </w:tc>
        <w:tc>
          <w:tcPr>
            <w:tcW w:w="3116" w:type="dxa"/>
          </w:tcPr>
          <w:p w14:paraId="437558AA" w14:textId="01F5B6A4" w:rsidR="00FA552E" w:rsidRDefault="00FA552E" w:rsidP="00253FAF">
            <w:proofErr w:type="spellStart"/>
            <w:r>
              <w:t>AsyncAction.h</w:t>
            </w:r>
            <w:proofErr w:type="spellEnd"/>
          </w:p>
        </w:tc>
        <w:tc>
          <w:tcPr>
            <w:tcW w:w="3117" w:type="dxa"/>
          </w:tcPr>
          <w:p w14:paraId="07D74A67" w14:textId="1F13E4DC" w:rsidR="00FA552E" w:rsidRDefault="00FA552E" w:rsidP="00253FAF">
            <w:r>
              <w:t xml:space="preserve">A template based class which performs a </w:t>
            </w:r>
            <w:proofErr w:type="gramStart"/>
            <w:r>
              <w:t>std::</w:t>
            </w:r>
            <w:proofErr w:type="gramEnd"/>
            <w:r>
              <w:t xml:space="preserve">function or lambda on an async task queue, and allows you to obtain a produced result (if any). This works similarly to </w:t>
            </w:r>
            <w:proofErr w:type="spellStart"/>
            <w:r>
              <w:t>ppltasks</w:t>
            </w:r>
            <w:proofErr w:type="spellEnd"/>
            <w:r>
              <w:t>.</w:t>
            </w:r>
          </w:p>
        </w:tc>
      </w:tr>
      <w:tr w:rsidR="00FA552E" w14:paraId="50EF1AD3" w14:textId="77777777" w:rsidTr="00BE5C44">
        <w:tc>
          <w:tcPr>
            <w:tcW w:w="3116" w:type="dxa"/>
          </w:tcPr>
          <w:p w14:paraId="6FCB1F38" w14:textId="06F96404" w:rsidR="00FA552E" w:rsidRDefault="00FA552E" w:rsidP="00253FAF">
            <w:r>
              <w:t>\Helpers</w:t>
            </w:r>
          </w:p>
        </w:tc>
        <w:tc>
          <w:tcPr>
            <w:tcW w:w="3116" w:type="dxa"/>
          </w:tcPr>
          <w:p w14:paraId="5E799796" w14:textId="7910F9E7" w:rsidR="00FA552E" w:rsidRDefault="00FA552E" w:rsidP="00253FAF">
            <w:proofErr w:type="spellStart"/>
            <w:r>
              <w:t>ScopedLockWrappers.h</w:t>
            </w:r>
            <w:proofErr w:type="spellEnd"/>
          </w:p>
        </w:tc>
        <w:tc>
          <w:tcPr>
            <w:tcW w:w="3117" w:type="dxa"/>
          </w:tcPr>
          <w:p w14:paraId="79B93339" w14:textId="20E538AD" w:rsidR="00FA552E" w:rsidRDefault="00FA552E" w:rsidP="00253FAF">
            <w:r>
              <w:t>Scoped wrappers around a Slim Reader/Writer lock, including support for try-enter and for only providing access to payload data within the scope of a lock.</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t>\Helpers</w:t>
            </w:r>
          </w:p>
        </w:tc>
        <w:tc>
          <w:tcPr>
            <w:tcW w:w="3116" w:type="dxa"/>
          </w:tcPr>
          <w:p w14:paraId="428C4219" w14:textId="26838A56" w:rsidR="00FA552E" w:rsidRDefault="00FA552E" w:rsidP="00253FAF">
            <w:proofErr w:type="spellStart"/>
            <w:r>
              <w:t>TaskQueue.h</w:t>
            </w:r>
            <w:proofErr w:type="spellEnd"/>
            <w:r>
              <w:br/>
              <w:t>TaskQueue.cpp</w:t>
            </w:r>
          </w:p>
        </w:tc>
        <w:tc>
          <w:tcPr>
            <w:tcW w:w="3117" w:type="dxa"/>
          </w:tcPr>
          <w:p w14:paraId="19D0909A" w14:textId="6F776D31" w:rsidR="00FA552E" w:rsidRPr="00FA552E" w:rsidRDefault="00FA552E" w:rsidP="00253FAF">
            <w:r>
              <w:t>On initialization, creates one worker task dispatch queue and one work-completion queue per core, and allows you to query for that core’s task queue.</w:t>
            </w:r>
            <w:r>
              <w:br/>
            </w:r>
            <w:r>
              <w:br/>
            </w:r>
            <w:r>
              <w:rPr>
                <w:b/>
                <w:bCs/>
              </w:rPr>
              <w:t>Note:</w:t>
            </w:r>
            <w:r>
              <w:t xml:space="preserve"> This code shows how to </w:t>
            </w:r>
            <w:r>
              <w:lastRenderedPageBreak/>
              <w:t>properly create a thread</w:t>
            </w:r>
            <w:r w:rsidR="00D106C3">
              <w:t xml:space="preserve"> that is </w:t>
            </w:r>
            <w:r w:rsidR="00D106C3">
              <w:rPr>
                <w:i/>
                <w:iCs/>
              </w:rPr>
              <w:t>suspended</w:t>
            </w:r>
            <w:r w:rsidR="00D106C3">
              <w:t xml:space="preserve"> on startup</w:t>
            </w:r>
            <w:r>
              <w:t xml:space="preserve">, and </w:t>
            </w:r>
            <w:r w:rsidR="00D106C3">
              <w:t xml:space="preserve">then </w:t>
            </w:r>
            <w:proofErr w:type="spellStart"/>
            <w:r>
              <w:t>affinitize</w:t>
            </w:r>
            <w:proofErr w:type="spellEnd"/>
            <w:r>
              <w:t xml:space="preserve"> it to a specific core</w:t>
            </w:r>
            <w:r w:rsidR="00D106C3">
              <w:t xml:space="preserve"> before resuming that thread. This allows it to be spun up without disturbing work on existing cores, or core hopping.</w:t>
            </w:r>
          </w:p>
        </w:tc>
      </w:tr>
      <w:tr w:rsidR="00EA5202" w14:paraId="739E5D93" w14:textId="77777777" w:rsidTr="00BE5C44">
        <w:tc>
          <w:tcPr>
            <w:tcW w:w="3116" w:type="dxa"/>
          </w:tcPr>
          <w:p w14:paraId="451CD074" w14:textId="4BE5F186" w:rsidR="00EA5202" w:rsidRDefault="00EA5202" w:rsidP="00EA5202">
            <w:r>
              <w:lastRenderedPageBreak/>
              <w:t>\Common\</w:t>
            </w:r>
          </w:p>
        </w:tc>
        <w:tc>
          <w:tcPr>
            <w:tcW w:w="3116" w:type="dxa"/>
          </w:tcPr>
          <w:p w14:paraId="4F6F71A1" w14:textId="77777777" w:rsidR="00EA5202" w:rsidRDefault="00EA5202" w:rsidP="00EA5202">
            <w:proofErr w:type="spellStart"/>
            <w:r>
              <w:t>InputDeviceManager.h</w:t>
            </w:r>
            <w:proofErr w:type="spellEnd"/>
          </w:p>
          <w:p w14:paraId="01670010" w14:textId="77777777" w:rsidR="00EA5202" w:rsidRDefault="00EA5202" w:rsidP="00EA5202">
            <w:r>
              <w:t>InputDeviceManager.cpp</w:t>
            </w:r>
          </w:p>
          <w:p w14:paraId="7D75D9FD" w14:textId="677A1FBB" w:rsidR="00EA5202" w:rsidRDefault="00EA5202" w:rsidP="00EA5202">
            <w:proofErr w:type="spellStart"/>
            <w:r>
              <w:t>ScopedGameInputDeviceInfo.h</w:t>
            </w:r>
            <w:proofErr w:type="spellEnd"/>
            <w:r>
              <w:br/>
            </w:r>
            <w:proofErr w:type="spellStart"/>
            <w:r>
              <w:t>GamePad.h</w:t>
            </w:r>
            <w:proofErr w:type="spellEnd"/>
            <w:r>
              <w:br/>
              <w:t>GamePad.cpp</w:t>
            </w:r>
          </w:p>
        </w:tc>
        <w:tc>
          <w:tcPr>
            <w:tcW w:w="3117" w:type="dxa"/>
          </w:tcPr>
          <w:p w14:paraId="2D38B5AC" w14:textId="5320326F" w:rsidR="00EA5202" w:rsidRDefault="00EA5202" w:rsidP="00EA5202">
            <w:r>
              <w:t xml:space="preserve">Gamepad manager which tracks game pad connection/disconnection events, and user-device association, as well as plumbing </w:t>
            </w:r>
            <w:proofErr w:type="spellStart"/>
            <w:r>
              <w:t>GameInput</w:t>
            </w:r>
            <w:proofErr w:type="spellEnd"/>
            <w:r>
              <w:t xml:space="preserve"> readings through to the traditional DirectXTK Gamepad implementation.</w:t>
            </w:r>
          </w:p>
        </w:tc>
      </w:tr>
      <w:tr w:rsidR="00EA5202" w14:paraId="7267D44B"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4FEEE30A" w14:textId="7780C1A5" w:rsidR="00EA5202" w:rsidRDefault="00EA5202" w:rsidP="00EA5202">
            <w:r>
              <w:t>\</w:t>
            </w:r>
          </w:p>
        </w:tc>
        <w:tc>
          <w:tcPr>
            <w:tcW w:w="3116" w:type="dxa"/>
          </w:tcPr>
          <w:p w14:paraId="1A88E6CE" w14:textId="2191D559" w:rsidR="00EA5202" w:rsidRDefault="00EA5202" w:rsidP="00EA5202">
            <w:proofErr w:type="spellStart"/>
            <w:r>
              <w:t>Assets.h</w:t>
            </w:r>
            <w:proofErr w:type="spellEnd"/>
            <w:r>
              <w:br/>
              <w:t>Assets.cpp</w:t>
            </w:r>
            <w:r>
              <w:br/>
            </w:r>
            <w:proofErr w:type="spellStart"/>
            <w:r>
              <w:t>SampleSpecificAssets.inl</w:t>
            </w:r>
            <w:proofErr w:type="spellEnd"/>
          </w:p>
        </w:tc>
        <w:tc>
          <w:tcPr>
            <w:tcW w:w="3117" w:type="dxa"/>
          </w:tcPr>
          <w:p w14:paraId="110B1D18" w14:textId="5A8B44A0" w:rsidR="00EA5202" w:rsidRDefault="00EA5202" w:rsidP="00EA5202">
            <w:r>
              <w:t>The foundation for a simple streaming asset management system, which could also be used to simplify lost device handling on PC by centralizing asset management for the sample compared to previous versions.</w:t>
            </w:r>
          </w:p>
        </w:tc>
      </w:tr>
    </w:tbl>
    <w:p w14:paraId="724B3225" w14:textId="1C141140" w:rsidR="00253FAF" w:rsidRDefault="00253FAF" w:rsidP="00253FAF"/>
    <w:p w14:paraId="4ED0921E" w14:textId="77777777" w:rsidR="00EA5202" w:rsidRDefault="00EA5202" w:rsidP="00EA5202">
      <w:pPr>
        <w:pStyle w:val="Heading2"/>
      </w:pPr>
      <w:r>
        <w:t>Asynchronous Queue Usage</w:t>
      </w:r>
    </w:p>
    <w:p w14:paraId="32826DD4" w14:textId="1BF732C4" w:rsidR="00EA5202" w:rsidRDefault="00EA5202" w:rsidP="00EA5202">
      <w:r>
        <w:t>The sample creates a task queue</w:t>
      </w:r>
      <w:r w:rsidR="00DD11AD">
        <w:t xml:space="preserve"> which submits tasks and notifications on the default system thread pool</w:t>
      </w:r>
      <w:r>
        <w:t xml:space="preserve">. </w:t>
      </w:r>
      <w:r w:rsidR="0046698C">
        <w:t>A</w:t>
      </w:r>
      <w:r>
        <w:t xml:space="preserve">ll </w:t>
      </w:r>
      <w:r w:rsidR="0046698C">
        <w:t xml:space="preserve">asynchronous </w:t>
      </w:r>
      <w:r>
        <w:t>work</w:t>
      </w:r>
      <w:r w:rsidR="0046698C">
        <w:t>loads</w:t>
      </w:r>
      <w:r>
        <w:t xml:space="preserve"> created by the sample code </w:t>
      </w:r>
      <w:r w:rsidR="003A5C31">
        <w:t xml:space="preserve">are </w:t>
      </w:r>
      <w:r>
        <w:t>queued on</w:t>
      </w:r>
      <w:r w:rsidR="0046698C">
        <w:t xml:space="preserve"> this</w:t>
      </w:r>
      <w:r w:rsidR="003A5C31">
        <w:t xml:space="preserve"> queue</w:t>
      </w:r>
      <w:r w:rsidR="00DE6AC4">
        <w:t xml:space="preserve">. Those </w:t>
      </w:r>
      <w:r>
        <w:t xml:space="preserve">tasks will be </w:t>
      </w:r>
      <w:r w:rsidR="00DE6AC4">
        <w:t xml:space="preserve">run </w:t>
      </w:r>
      <w:r>
        <w:t>the next available thread on the thread pool.</w:t>
      </w:r>
    </w:p>
    <w:p w14:paraId="50BC2B31" w14:textId="77777777" w:rsidR="00EA5202" w:rsidRDefault="00EA5202" w:rsidP="00EA5202"/>
    <w:p w14:paraId="5DD1D416" w14:textId="14DFB1F6" w:rsidR="00EA5202" w:rsidRDefault="00EA5202" w:rsidP="00EA5202">
      <w:r>
        <w:t xml:space="preserve">All user-device association, user events and </w:t>
      </w:r>
      <w:proofErr w:type="spellStart"/>
      <w:r>
        <w:t>GameInput</w:t>
      </w:r>
      <w:proofErr w:type="spellEnd"/>
      <w:r>
        <w:t xml:space="preserve">-related callback work </w:t>
      </w:r>
      <w:r w:rsidR="003A5C31">
        <w:t xml:space="preserve">are </w:t>
      </w:r>
      <w:r>
        <w:t xml:space="preserve">queued to the </w:t>
      </w:r>
      <w:r w:rsidRPr="00EA5202">
        <w:rPr>
          <w:b/>
          <w:bCs/>
        </w:rPr>
        <w:t>DEFAULT_INPUT_WORK_AND_CALLBACK_CORE</w:t>
      </w:r>
      <w:r>
        <w:t xml:space="preserve"> defined in Common\</w:t>
      </w:r>
      <w:proofErr w:type="spellStart"/>
      <w:r>
        <w:t>InputDeviceManager.h</w:t>
      </w:r>
      <w:proofErr w:type="spellEnd"/>
      <w:r>
        <w:t>. The intent is to make handling these events simpler by forcing them to all be serialized onto a single thread.</w:t>
      </w:r>
    </w:p>
    <w:p w14:paraId="48E686DC" w14:textId="55C22F4D" w:rsidR="00EA5202" w:rsidRDefault="00EA5202" w:rsidP="00253FAF"/>
    <w:p w14:paraId="159D789D" w14:textId="684DDE16" w:rsidR="00EA5202" w:rsidRDefault="00EA5202" w:rsidP="00EA5202">
      <w:pPr>
        <w:pStyle w:val="Heading2"/>
      </w:pPr>
      <w:r>
        <w:t>Thread Safety</w:t>
      </w:r>
    </w:p>
    <w:p w14:paraId="0E4DE60F" w14:textId="4B51268C" w:rsidR="00EA5202" w:rsidRPr="00EA5202" w:rsidRDefault="00EA5202" w:rsidP="00EA5202">
      <w:r>
        <w:t xml:space="preserve">The user manager </w:t>
      </w:r>
      <w:proofErr w:type="gramStart"/>
      <w:r>
        <w:t>classes</w:t>
      </w:r>
      <w:proofErr w:type="gramEnd"/>
      <w:r>
        <w:t xml:space="preserve"> and gamepad-related classes use traditional heavyweight locking mechanisms for cross-thread synchronization, and should be thread-safe. However, they may not be reentrancy-safe. </w:t>
      </w:r>
    </w:p>
    <w:p w14:paraId="7799B475" w14:textId="77777777" w:rsidR="00207050" w:rsidRDefault="00207050" w:rsidP="00207050">
      <w:pPr>
        <w:pStyle w:val="Heading1"/>
      </w:pPr>
      <w:bookmarkStart w:id="0" w:name="ID2EMD"/>
      <w:bookmarkEnd w:id="0"/>
      <w:r>
        <w:t>Known issues</w:t>
      </w:r>
    </w:p>
    <w:p w14:paraId="5EACF300" w14:textId="455009E5" w:rsidR="00207050" w:rsidRPr="007355FE" w:rsidRDefault="00941BFD" w:rsidP="00D106C3">
      <w:pPr>
        <w:pStyle w:val="ListParagraph"/>
        <w:numPr>
          <w:ilvl w:val="0"/>
          <w:numId w:val="17"/>
        </w:numPr>
      </w:pPr>
      <w:proofErr w:type="spellStart"/>
      <w:r w:rsidRPr="00941BFD">
        <w:rPr>
          <w:b/>
          <w:bCs/>
        </w:rPr>
        <w:t>GameInput</w:t>
      </w:r>
      <w:proofErr w:type="spellEnd"/>
      <w:r>
        <w:t xml:space="preserve"> Controllers entering power-down idle state crash the </w:t>
      </w:r>
      <w:proofErr w:type="spellStart"/>
      <w:r>
        <w:t>GameInput</w:t>
      </w:r>
      <w:proofErr w:type="spellEnd"/>
      <w:r>
        <w:t xml:space="preserve"> library.</w:t>
      </w:r>
    </w:p>
    <w:p w14:paraId="2BF322A4" w14:textId="77777777" w:rsidR="00207050" w:rsidRDefault="00207050" w:rsidP="00207050">
      <w:pPr>
        <w:pStyle w:val="Heading1"/>
      </w:pPr>
      <w:r>
        <w:t>Update history</w:t>
      </w:r>
    </w:p>
    <w:p w14:paraId="2984A6AD" w14:textId="48A231BE" w:rsidR="00207050" w:rsidRDefault="00207050" w:rsidP="00207050">
      <w:pPr>
        <w:rPr>
          <w:b/>
          <w:iCs/>
        </w:rPr>
      </w:pPr>
      <w:r w:rsidRPr="00147BD2">
        <w:rPr>
          <w:b/>
        </w:rPr>
        <w:t xml:space="preserve">Initial Release: </w:t>
      </w:r>
      <w:r w:rsidR="00941BFD">
        <w:rPr>
          <w:b/>
          <w:iCs/>
        </w:rPr>
        <w:t>August 2019</w:t>
      </w:r>
    </w:p>
    <w:p w14:paraId="5BE1BF13" w14:textId="4D792AB1" w:rsidR="00941BFD" w:rsidRDefault="00941BFD" w:rsidP="00941BFD">
      <w:r>
        <w:rPr>
          <w:b/>
          <w:iCs/>
        </w:rPr>
        <w:tab/>
      </w:r>
      <w:r>
        <w:t xml:space="preserve">New version, mostly rewritten to utilize new task system, </w:t>
      </w:r>
      <w:r w:rsidR="00A054F3">
        <w:t>Microsoft GDK</w:t>
      </w:r>
      <w:r>
        <w:t xml:space="preserve"> APIs, use synchronous (blocking) </w:t>
      </w:r>
      <w:proofErr w:type="spellStart"/>
      <w:r>
        <w:t>GameSave</w:t>
      </w:r>
      <w:proofErr w:type="spellEnd"/>
      <w:r>
        <w:t xml:space="preserve"> calls, new asset loader code, new user management work, remove all WinRT related code. This version also removes PC support, which will be added back into a future release.</w:t>
      </w:r>
    </w:p>
    <w:p w14:paraId="115B172D" w14:textId="6E94C1F5" w:rsidR="00941BFD" w:rsidRPr="00941BFD" w:rsidRDefault="00941BFD" w:rsidP="00207050">
      <w:pPr>
        <w:rPr>
          <w:b/>
          <w:iCs/>
        </w:rPr>
      </w:pPr>
    </w:p>
    <w:p w14:paraId="319A08B3" w14:textId="77777777" w:rsidR="00207050" w:rsidRDefault="00207050" w:rsidP="00207050">
      <w:pPr>
        <w:pStyle w:val="Heading1"/>
      </w:pPr>
      <w:r>
        <w:lastRenderedPageBreak/>
        <w:t>Privacy statement</w:t>
      </w:r>
    </w:p>
    <w:p w14:paraId="7D4C8162" w14:textId="00392B5F" w:rsidR="00207050" w:rsidRPr="004B7280" w:rsidRDefault="00207050" w:rsidP="00207050">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w:t>
      </w:r>
      <w:r w:rsidR="00971459">
        <w:rPr>
          <w:rFonts w:cs="Segoe UI"/>
          <w:szCs w:val="20"/>
        </w:rPr>
        <w:t xml:space="preserve">remove </w:t>
      </w:r>
      <w:r w:rsidR="00971459" w:rsidRPr="00971459">
        <w:rPr>
          <w:rFonts w:cs="Segoe UI"/>
          <w:szCs w:val="20"/>
        </w:rPr>
        <w:t>ATG_ENABLE_TELEMETRY</w:t>
      </w:r>
      <w:r w:rsidR="00971459">
        <w:rPr>
          <w:rFonts w:cs="Segoe UI"/>
          <w:szCs w:val="20"/>
        </w:rPr>
        <w:t xml:space="preserve"> from the C/C++ / Preprocessor / Preprocessor Definitions list in the project’s settings.</w:t>
      </w:r>
    </w:p>
    <w:p w14:paraId="7B0C7BF1" w14:textId="77777777" w:rsidR="00207050" w:rsidRPr="004B7280" w:rsidRDefault="00207050" w:rsidP="00207050">
      <w:pPr>
        <w:rPr>
          <w:rFonts w:cs="Segoe UI"/>
          <w:szCs w:val="20"/>
        </w:rPr>
      </w:pPr>
    </w:p>
    <w:p w14:paraId="28FBC9C2" w14:textId="77777777" w:rsidR="00207050" w:rsidRPr="0000590C" w:rsidRDefault="00207050" w:rsidP="0020705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Pr>
          <w:t>Microsoft Privacy Statement</w:t>
        </w:r>
      </w:hyperlink>
      <w:r w:rsidRPr="004B7280">
        <w:rPr>
          <w:rFonts w:cs="Segoe UI"/>
          <w:szCs w:val="20"/>
        </w:rPr>
        <w:t>.</w:t>
      </w:r>
    </w:p>
    <w:p w14:paraId="43EB13AA" w14:textId="091DEC7C" w:rsidR="00F828A2" w:rsidRPr="00EB7866" w:rsidRDefault="00F828A2" w:rsidP="00207050"/>
    <w:sectPr w:rsidR="00F828A2" w:rsidRPr="00EB7866" w:rsidSect="00821AE7">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E84F" w14:textId="77777777" w:rsidR="00241F35" w:rsidRDefault="00241F35" w:rsidP="0074610F">
      <w:r>
        <w:separator/>
      </w:r>
    </w:p>
  </w:endnote>
  <w:endnote w:type="continuationSeparator" w:id="0">
    <w:p w14:paraId="4C6F0587" w14:textId="77777777" w:rsidR="00241F35" w:rsidRDefault="00241F3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717EABEF"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054F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5759B">
            <w:rPr>
              <w:rFonts w:cs="Segoe UI"/>
              <w:color w:val="808080" w:themeColor="background1" w:themeShade="80"/>
              <w:szCs w:val="20"/>
            </w:rPr>
            <w:t>Game Save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BA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685A9590"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054F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10E4" w14:textId="77777777" w:rsidR="00241F35" w:rsidRDefault="00241F35" w:rsidP="0074610F">
      <w:r>
        <w:separator/>
      </w:r>
    </w:p>
  </w:footnote>
  <w:footnote w:type="continuationSeparator" w:id="0">
    <w:p w14:paraId="5F5E1779" w14:textId="77777777" w:rsidR="00241F35" w:rsidRDefault="00241F3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2"/>
  </w:num>
  <w:num w:numId="4">
    <w:abstractNumId w:val="18"/>
  </w:num>
  <w:num w:numId="5">
    <w:abstractNumId w:val="14"/>
  </w:num>
  <w:num w:numId="6">
    <w:abstractNumId w:val="20"/>
  </w:num>
  <w:num w:numId="7">
    <w:abstractNumId w:val="11"/>
  </w:num>
  <w:num w:numId="8">
    <w:abstractNumId w:val="7"/>
  </w:num>
  <w:num w:numId="9">
    <w:abstractNumId w:val="12"/>
  </w:num>
  <w:num w:numId="10">
    <w:abstractNumId w:val="8"/>
  </w:num>
  <w:num w:numId="11">
    <w:abstractNumId w:val="5"/>
  </w:num>
  <w:num w:numId="12">
    <w:abstractNumId w:val="1"/>
  </w:num>
  <w:num w:numId="13">
    <w:abstractNumId w:val="9"/>
  </w:num>
  <w:num w:numId="14">
    <w:abstractNumId w:val="0"/>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7"/>
  </w:num>
  <w:num w:numId="20">
    <w:abstractNumId w:val="3"/>
  </w:num>
  <w:num w:numId="21">
    <w:abstractNumId w:val="19"/>
  </w:num>
  <w:num w:numId="22">
    <w:abstractNumId w:val="6"/>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2B9B"/>
    <w:rsid w:val="000631B0"/>
    <w:rsid w:val="00076323"/>
    <w:rsid w:val="00082514"/>
    <w:rsid w:val="00097CCA"/>
    <w:rsid w:val="000A0542"/>
    <w:rsid w:val="000B6D5E"/>
    <w:rsid w:val="000C60A4"/>
    <w:rsid w:val="000E539C"/>
    <w:rsid w:val="000F59FC"/>
    <w:rsid w:val="00116ECB"/>
    <w:rsid w:val="00150ED8"/>
    <w:rsid w:val="001A6015"/>
    <w:rsid w:val="001A6A27"/>
    <w:rsid w:val="001A7D4E"/>
    <w:rsid w:val="001B0606"/>
    <w:rsid w:val="001C132C"/>
    <w:rsid w:val="001C3B54"/>
    <w:rsid w:val="00203869"/>
    <w:rsid w:val="00207050"/>
    <w:rsid w:val="0021618D"/>
    <w:rsid w:val="00241F35"/>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446C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F54"/>
    <w:rsid w:val="0048526B"/>
    <w:rsid w:val="004A4AA3"/>
    <w:rsid w:val="004B5779"/>
    <w:rsid w:val="004B7DDA"/>
    <w:rsid w:val="004C25F5"/>
    <w:rsid w:val="004C7F17"/>
    <w:rsid w:val="00514817"/>
    <w:rsid w:val="00521259"/>
    <w:rsid w:val="00531DE9"/>
    <w:rsid w:val="005640ED"/>
    <w:rsid w:val="00575018"/>
    <w:rsid w:val="00575766"/>
    <w:rsid w:val="00575F36"/>
    <w:rsid w:val="00585527"/>
    <w:rsid w:val="00586190"/>
    <w:rsid w:val="00586A78"/>
    <w:rsid w:val="005B4DA9"/>
    <w:rsid w:val="005C56FA"/>
    <w:rsid w:val="005E3DA1"/>
    <w:rsid w:val="006039CE"/>
    <w:rsid w:val="00620DD4"/>
    <w:rsid w:val="00681DD1"/>
    <w:rsid w:val="006A2181"/>
    <w:rsid w:val="006A532D"/>
    <w:rsid w:val="006B7433"/>
    <w:rsid w:val="006D5279"/>
    <w:rsid w:val="006E5A2F"/>
    <w:rsid w:val="00707E22"/>
    <w:rsid w:val="00707E37"/>
    <w:rsid w:val="00717C8B"/>
    <w:rsid w:val="0074610F"/>
    <w:rsid w:val="0075380C"/>
    <w:rsid w:val="007624A4"/>
    <w:rsid w:val="00764B3A"/>
    <w:rsid w:val="00767D8C"/>
    <w:rsid w:val="007806DC"/>
    <w:rsid w:val="007A0848"/>
    <w:rsid w:val="007B22E8"/>
    <w:rsid w:val="007B5BA4"/>
    <w:rsid w:val="0081324D"/>
    <w:rsid w:val="00821AE7"/>
    <w:rsid w:val="00843058"/>
    <w:rsid w:val="00861254"/>
    <w:rsid w:val="00861FC6"/>
    <w:rsid w:val="0086761C"/>
    <w:rsid w:val="0088219F"/>
    <w:rsid w:val="00886E89"/>
    <w:rsid w:val="00887700"/>
    <w:rsid w:val="008952B8"/>
    <w:rsid w:val="008B002E"/>
    <w:rsid w:val="008B098A"/>
    <w:rsid w:val="008E5558"/>
    <w:rsid w:val="008E5936"/>
    <w:rsid w:val="008F527F"/>
    <w:rsid w:val="00911A81"/>
    <w:rsid w:val="00917557"/>
    <w:rsid w:val="00941BFD"/>
    <w:rsid w:val="009631E5"/>
    <w:rsid w:val="00971459"/>
    <w:rsid w:val="00985949"/>
    <w:rsid w:val="00987A88"/>
    <w:rsid w:val="00A054F3"/>
    <w:rsid w:val="00A31582"/>
    <w:rsid w:val="00A501F6"/>
    <w:rsid w:val="00A6491C"/>
    <w:rsid w:val="00A76CD7"/>
    <w:rsid w:val="00AA2BAA"/>
    <w:rsid w:val="00AC1631"/>
    <w:rsid w:val="00AD2E41"/>
    <w:rsid w:val="00AE532E"/>
    <w:rsid w:val="00AE567F"/>
    <w:rsid w:val="00AF70F9"/>
    <w:rsid w:val="00AF7C5D"/>
    <w:rsid w:val="00B15AAA"/>
    <w:rsid w:val="00B2174E"/>
    <w:rsid w:val="00B3550C"/>
    <w:rsid w:val="00B36C4A"/>
    <w:rsid w:val="00B417FC"/>
    <w:rsid w:val="00B62C6B"/>
    <w:rsid w:val="00B650DE"/>
    <w:rsid w:val="00BC1F23"/>
    <w:rsid w:val="00BD6CFC"/>
    <w:rsid w:val="00C16AEE"/>
    <w:rsid w:val="00C33AE1"/>
    <w:rsid w:val="00C55FB2"/>
    <w:rsid w:val="00CC0F19"/>
    <w:rsid w:val="00CC6C16"/>
    <w:rsid w:val="00CF2EC4"/>
    <w:rsid w:val="00CF3729"/>
    <w:rsid w:val="00CF65FF"/>
    <w:rsid w:val="00D106C3"/>
    <w:rsid w:val="00D679D0"/>
    <w:rsid w:val="00D815D4"/>
    <w:rsid w:val="00DC7DFC"/>
    <w:rsid w:val="00DD0606"/>
    <w:rsid w:val="00DD11AD"/>
    <w:rsid w:val="00DE6AC4"/>
    <w:rsid w:val="00E03E7C"/>
    <w:rsid w:val="00E04DE3"/>
    <w:rsid w:val="00E16AF8"/>
    <w:rsid w:val="00E43002"/>
    <w:rsid w:val="00E523B6"/>
    <w:rsid w:val="00E5307C"/>
    <w:rsid w:val="00E5461E"/>
    <w:rsid w:val="00E6273F"/>
    <w:rsid w:val="00E91726"/>
    <w:rsid w:val="00E97A22"/>
    <w:rsid w:val="00EA5202"/>
    <w:rsid w:val="00EB5752"/>
    <w:rsid w:val="00EE2624"/>
    <w:rsid w:val="00F12406"/>
    <w:rsid w:val="00F40AC7"/>
    <w:rsid w:val="00F46245"/>
    <w:rsid w:val="00F475E3"/>
    <w:rsid w:val="00F53264"/>
    <w:rsid w:val="00F70459"/>
    <w:rsid w:val="00F773FD"/>
    <w:rsid w:val="00F828A2"/>
    <w:rsid w:val="00FA0C49"/>
    <w:rsid w:val="00FA552E"/>
    <w:rsid w:val="00FA5A7B"/>
    <w:rsid w:val="00FB1838"/>
    <w:rsid w:val="00FD1300"/>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bstractHeading">
    <w:name w:val="Abstract Heading"/>
    <w:basedOn w:val="Heading1"/>
    <w:link w:val="AbstractHeadingChar"/>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bstractHeadingChar">
    <w:name w:val="Abstract Heading Char"/>
    <w:basedOn w:val="Heading1Char"/>
    <w:link w:val="AbstractHeading"/>
    <w:rsid w:val="00207050"/>
    <w:rPr>
      <w:rFonts w:ascii="Segoe UI Semilight" w:eastAsiaTheme="majorEastAsia" w:hAnsi="Segoe UI Semilight" w:cs="Segoe UI Semilight"/>
      <w:bCs/>
      <w:color w:val="107C1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1521067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87618860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2021-08-04T01:28:00Z</dcterms:created>
  <dcterms:modified xsi:type="dcterms:W3CDTF">2021-08-20T20:13:00Z</dcterms:modified>
</cp:coreProperties>
</file>