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Report</w:t>
      </w:r>
    </w:p>
    <w:p>
      <w:r>
        <w:t>Author: [name]    Date: [date]    Audience: [reader]</w:t>
      </w:r>
    </w:p>
    <w:p>
      <w:pPr>
        <w:pStyle w:val="Heading1"/>
      </w:pPr>
      <w:r>
        <w:t>Problem and audience</w:t>
      </w:r>
    </w:p>
    <w:p>
      <w:r>
        <w:t>[Write the problem and audience using verified sources and the reader’s needs.]</w:t>
      </w:r>
    </w:p>
    <w:p>
      <w:pPr>
        <w:pStyle w:val="Heading1"/>
      </w:pPr>
      <w:r>
        <w:t>Requirements</w:t>
      </w:r>
    </w:p>
    <w:p>
      <w:r>
        <w:t>[Write the requirements using verified sources and the reader’s needs.]</w:t>
      </w:r>
    </w:p>
    <w:p>
      <w:pPr>
        <w:pStyle w:val="Heading1"/>
      </w:pPr>
      <w:r>
        <w:t>Design approach</w:t>
      </w:r>
    </w:p>
    <w:p>
      <w:r>
        <w:t>[Write the design approach using verified sources and the reader’s needs.]</w:t>
      </w:r>
    </w:p>
    <w:p>
      <w:pPr>
        <w:pStyle w:val="Heading1"/>
      </w:pPr>
      <w:r>
        <w:t>Alternatives</w:t>
      </w:r>
    </w:p>
    <w:p>
      <w:r>
        <w:t>[Write the alternatives using verified sources and the reader’s needs.]</w:t>
      </w:r>
    </w:p>
    <w:p>
      <w:pPr>
        <w:pStyle w:val="Heading1"/>
      </w:pPr>
      <w:r>
        <w:t>Validation and next steps</w:t>
      </w:r>
    </w:p>
    <w:p>
      <w:r>
        <w:t>[Write the validation and next steps using verified sources and the reader’s needs.]</w:t>
      </w:r>
    </w:p>
    <w:p>
      <w:r>
        <w:t>Sources: [identify the evidence and relevant dates]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