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5" Type="http://schemas.microsoft.com/office/2020/02/relationships/classificationlabels" Target="docMetadata/LabelInfo.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2A29" w:rsidP="002135C9" w:rsidRDefault="00F95696" w14:paraId="70D7BA5A" w14:textId="335A6E8A">
      <w:pPr>
        <w:jc w:val="center"/>
        <w:rPr>
          <w:rFonts w:ascii="Segoe UI" w:hAnsi="Segoe UI" w:cs="Segoe UI"/>
          <w:b w:val="1"/>
          <w:bCs w:val="1"/>
          <w:sz w:val="22"/>
          <w:szCs w:val="22"/>
        </w:rPr>
      </w:pPr>
      <w:r w:rsidRPr="7D82E42F" w:rsidR="00F95696">
        <w:rPr>
          <w:rFonts w:ascii="Segoe UI" w:hAnsi="Segoe UI" w:cs="Segoe UI"/>
          <w:b w:val="1"/>
          <w:bCs w:val="1"/>
          <w:sz w:val="22"/>
          <w:szCs w:val="22"/>
        </w:rPr>
        <w:t xml:space="preserve">Project Moab </w:t>
      </w:r>
      <w:r w:rsidRPr="7D82E42F" w:rsidR="00AF1738">
        <w:rPr>
          <w:rFonts w:ascii="Segoe UI" w:hAnsi="Segoe UI" w:cs="Segoe UI"/>
          <w:b w:val="1"/>
          <w:bCs w:val="1"/>
          <w:sz w:val="22"/>
          <w:szCs w:val="22"/>
        </w:rPr>
        <w:t xml:space="preserve">End-to-end </w:t>
      </w:r>
      <w:r w:rsidRPr="7D82E42F" w:rsidR="00F95696">
        <w:rPr>
          <w:rFonts w:ascii="Segoe UI" w:hAnsi="Segoe UI" w:cs="Segoe UI"/>
          <w:b w:val="1"/>
          <w:bCs w:val="1"/>
          <w:sz w:val="22"/>
          <w:szCs w:val="22"/>
        </w:rPr>
        <w:t>Demo</w:t>
      </w:r>
    </w:p>
    <w:p w:rsidRPr="00C3748B" w:rsidR="00C3748B" w:rsidP="002135C9" w:rsidRDefault="00C3748B" w14:paraId="2394931C" w14:textId="77777777">
      <w:pPr>
        <w:jc w:val="center"/>
        <w:rPr>
          <w:rFonts w:ascii="Segoe UI" w:hAnsi="Segoe UI" w:cs="Segoe UI"/>
          <w:b/>
          <w:bCs/>
          <w:sz w:val="22"/>
          <w:szCs w:val="22"/>
        </w:rPr>
      </w:pPr>
    </w:p>
    <w:p w:rsidRPr="00C3748B" w:rsidR="00A61E29" w:rsidP="002135C9" w:rsidRDefault="00A61E29" w14:paraId="67E1B1B0" w14:textId="0772E8F8">
      <w:pPr>
        <w:jc w:val="both"/>
        <w:rPr>
          <w:rFonts w:ascii="Segoe UI" w:hAnsi="Segoe UI" w:cs="Segoe UI"/>
          <w:b/>
          <w:bCs/>
          <w:sz w:val="22"/>
          <w:szCs w:val="22"/>
        </w:rPr>
      </w:pPr>
      <w:r w:rsidRPr="00C3748B">
        <w:rPr>
          <w:rFonts w:ascii="Segoe UI" w:hAnsi="Segoe UI" w:cs="Segoe UI"/>
          <w:b/>
          <w:bCs/>
          <w:sz w:val="22"/>
          <w:szCs w:val="22"/>
        </w:rPr>
        <w:t>Setup:</w:t>
      </w:r>
    </w:p>
    <w:p w:rsidRPr="00C3748B" w:rsidR="00FC3547" w:rsidP="002135C9" w:rsidRDefault="00A81910" w14:paraId="2799FA37" w14:textId="6693800E">
      <w:pPr>
        <w:jc w:val="both"/>
        <w:rPr>
          <w:rFonts w:ascii="Segoe UI" w:hAnsi="Segoe UI" w:cs="Segoe UI"/>
          <w:sz w:val="22"/>
          <w:szCs w:val="22"/>
        </w:rPr>
      </w:pPr>
      <w:r w:rsidRPr="00C3748B">
        <w:rPr>
          <w:rFonts w:ascii="Segoe UI" w:hAnsi="Segoe UI" w:cs="Segoe UI"/>
          <w:sz w:val="22"/>
          <w:szCs w:val="22"/>
        </w:rPr>
        <w:t xml:space="preserve">Power on the bot. </w:t>
      </w:r>
      <w:r w:rsidRPr="00C3748B" w:rsidR="008E009D">
        <w:rPr>
          <w:rFonts w:ascii="Segoe UI" w:hAnsi="Segoe UI" w:cs="Segoe UI"/>
          <w:sz w:val="22"/>
          <w:szCs w:val="22"/>
        </w:rPr>
        <w:t>Ensure your Moab is</w:t>
      </w:r>
      <w:r w:rsidRPr="00C3748B" w:rsidR="00FC3547">
        <w:rPr>
          <w:rFonts w:ascii="Segoe UI" w:hAnsi="Segoe UI" w:cs="Segoe UI"/>
          <w:sz w:val="22"/>
          <w:szCs w:val="22"/>
        </w:rPr>
        <w:t xml:space="preserve"> running the latest sof</w:t>
      </w:r>
      <w:r w:rsidRPr="00C3748B" w:rsidR="00412F8A">
        <w:rPr>
          <w:rFonts w:ascii="Segoe UI" w:hAnsi="Segoe UI" w:cs="Segoe UI"/>
          <w:sz w:val="22"/>
          <w:szCs w:val="22"/>
        </w:rPr>
        <w:t xml:space="preserve">tware and is connected to the local network. </w:t>
      </w:r>
      <w:r w:rsidRPr="00C3748B">
        <w:rPr>
          <w:rFonts w:ascii="Segoe UI" w:hAnsi="Segoe UI" w:cs="Segoe UI"/>
          <w:sz w:val="22"/>
          <w:szCs w:val="22"/>
        </w:rPr>
        <w:t>Run the ball color calibration</w:t>
      </w:r>
      <w:r w:rsidRPr="00C3748B" w:rsidR="007D0BEF">
        <w:rPr>
          <w:rFonts w:ascii="Segoe UI" w:hAnsi="Segoe UI" w:cs="Segoe UI"/>
          <w:sz w:val="22"/>
          <w:szCs w:val="22"/>
        </w:rPr>
        <w:t xml:space="preserve">. </w:t>
      </w:r>
      <w:r w:rsidRPr="00C3748B" w:rsidR="00E22357">
        <w:rPr>
          <w:rFonts w:ascii="Segoe UI" w:hAnsi="Segoe UI" w:cs="Segoe UI"/>
          <w:sz w:val="22"/>
          <w:szCs w:val="22"/>
        </w:rPr>
        <w:t>SSH into the bot in preparation for brain deployment.</w:t>
      </w:r>
      <w:r w:rsidRPr="00C3748B" w:rsidR="008E009D">
        <w:rPr>
          <w:rFonts w:ascii="Segoe UI" w:hAnsi="Segoe UI" w:cs="Segoe UI"/>
          <w:sz w:val="22"/>
          <w:szCs w:val="22"/>
        </w:rPr>
        <w:t xml:space="preserve"> Full</w:t>
      </w:r>
      <w:r w:rsidRPr="00C3748B" w:rsidR="00220411">
        <w:rPr>
          <w:rFonts w:ascii="Segoe UI" w:hAnsi="Segoe UI" w:cs="Segoe UI"/>
          <w:sz w:val="22"/>
          <w:szCs w:val="22"/>
        </w:rPr>
        <w:t xml:space="preserve"> technical</w:t>
      </w:r>
      <w:r w:rsidRPr="00C3748B" w:rsidR="008E009D">
        <w:rPr>
          <w:rFonts w:ascii="Segoe UI" w:hAnsi="Segoe UI" w:cs="Segoe UI"/>
          <w:sz w:val="22"/>
          <w:szCs w:val="22"/>
        </w:rPr>
        <w:t xml:space="preserve"> instructions can be found here: </w:t>
      </w:r>
      <w:hyperlink w:history="1" r:id="rId8">
        <w:r w:rsidRPr="00C3748B" w:rsidR="008E009D">
          <w:rPr>
            <w:rStyle w:val="Hyperlink"/>
            <w:rFonts w:ascii="Segoe UI" w:hAnsi="Segoe UI" w:cs="Segoe UI"/>
            <w:sz w:val="22"/>
            <w:szCs w:val="22"/>
          </w:rPr>
          <w:t>Home · microsoft/moabian Wiki (github.com)</w:t>
        </w:r>
      </w:hyperlink>
    </w:p>
    <w:p w:rsidRPr="00C3748B" w:rsidR="00A61E29" w:rsidP="002135C9" w:rsidRDefault="00A61E29" w14:paraId="77CA15BD" w14:textId="77777777">
      <w:pPr>
        <w:jc w:val="both"/>
        <w:rPr>
          <w:rFonts w:ascii="Segoe UI" w:hAnsi="Segoe UI" w:cs="Segoe UI"/>
          <w:sz w:val="22"/>
          <w:szCs w:val="22"/>
        </w:rPr>
      </w:pPr>
    </w:p>
    <w:p w:rsidRPr="00C3748B" w:rsidR="00F95696" w:rsidP="002135C9" w:rsidRDefault="00CD4881" w14:paraId="53B19FD3" w14:textId="58095AD8">
      <w:pPr>
        <w:jc w:val="both"/>
        <w:rPr>
          <w:rFonts w:ascii="Segoe UI" w:hAnsi="Segoe UI" w:cs="Segoe UI"/>
          <w:b/>
          <w:bCs/>
          <w:sz w:val="22"/>
          <w:szCs w:val="22"/>
        </w:rPr>
      </w:pPr>
      <w:r w:rsidRPr="00C3748B">
        <w:rPr>
          <w:rFonts w:ascii="Segoe UI" w:hAnsi="Segoe UI" w:cs="Segoe UI"/>
          <w:b/>
          <w:bCs/>
          <w:sz w:val="22"/>
          <w:szCs w:val="22"/>
        </w:rPr>
        <w:t>Introduction</w:t>
      </w:r>
      <w:r w:rsidRPr="00C3748B" w:rsidR="00F95696">
        <w:rPr>
          <w:rFonts w:ascii="Segoe UI" w:hAnsi="Segoe UI" w:cs="Segoe UI"/>
          <w:b/>
          <w:bCs/>
          <w:sz w:val="22"/>
          <w:szCs w:val="22"/>
        </w:rPr>
        <w:t>:</w:t>
      </w:r>
    </w:p>
    <w:p w:rsidRPr="00C3748B" w:rsidR="00F95696" w:rsidP="002135C9" w:rsidRDefault="00F95696" w14:paraId="7B14DB29" w14:textId="08BA4CCD">
      <w:pPr>
        <w:jc w:val="both"/>
        <w:rPr>
          <w:rFonts w:ascii="Segoe UI" w:hAnsi="Segoe UI" w:cs="Segoe UI"/>
          <w:sz w:val="22"/>
          <w:szCs w:val="22"/>
        </w:rPr>
      </w:pPr>
      <w:r w:rsidRPr="0E5CDC30">
        <w:rPr>
          <w:rFonts w:ascii="Segoe UI" w:hAnsi="Segoe UI" w:cs="Segoe UI"/>
          <w:sz w:val="22"/>
          <w:szCs w:val="22"/>
        </w:rPr>
        <w:t xml:space="preserve">Project Moab is a desktop ball balancing robot designed to demonstrate the </w:t>
      </w:r>
      <w:r w:rsidRPr="0E5CDC30" w:rsidR="0C95700E">
        <w:rPr>
          <w:rFonts w:ascii="Segoe UI" w:hAnsi="Segoe UI" w:cs="Segoe UI"/>
          <w:sz w:val="22"/>
          <w:szCs w:val="22"/>
        </w:rPr>
        <w:t>end-to-end</w:t>
      </w:r>
      <w:r w:rsidRPr="0E5CDC30">
        <w:rPr>
          <w:rFonts w:ascii="Segoe UI" w:hAnsi="Segoe UI" w:cs="Segoe UI"/>
          <w:sz w:val="22"/>
          <w:szCs w:val="22"/>
        </w:rPr>
        <w:t xml:space="preserve"> Project Bonsai Platform. Microsoft Project Bonsai is a low-code AI platform for building autonomous systems. Autonomous systems are the next step in the advancement of industrial automation. These intelligent systems leverage the power of AI to sense, plan, and act in a dynamic environment.</w:t>
      </w:r>
    </w:p>
    <w:p w:rsidRPr="00C3748B" w:rsidR="00CD4881" w:rsidP="002135C9" w:rsidRDefault="00CD4881" w14:paraId="080E71E1" w14:textId="77777777">
      <w:pPr>
        <w:jc w:val="both"/>
        <w:rPr>
          <w:rFonts w:ascii="Segoe UI" w:hAnsi="Segoe UI" w:cs="Segoe UI"/>
          <w:sz w:val="22"/>
          <w:szCs w:val="22"/>
        </w:rPr>
      </w:pPr>
    </w:p>
    <w:p w:rsidRPr="00C3748B" w:rsidR="00F95696" w:rsidP="002135C9" w:rsidRDefault="00CD4881" w14:paraId="791970B9" w14:textId="2E31F22D">
      <w:pPr>
        <w:jc w:val="both"/>
        <w:rPr>
          <w:rFonts w:ascii="Segoe UI" w:hAnsi="Segoe UI" w:cs="Segoe UI"/>
          <w:b/>
          <w:bCs/>
          <w:sz w:val="22"/>
          <w:szCs w:val="22"/>
        </w:rPr>
      </w:pPr>
      <w:r w:rsidRPr="00C3748B">
        <w:rPr>
          <w:rFonts w:ascii="Segoe UI" w:hAnsi="Segoe UI" w:cs="Segoe UI"/>
          <w:b/>
          <w:bCs/>
          <w:sz w:val="22"/>
          <w:szCs w:val="22"/>
        </w:rPr>
        <w:t>Hardware Overview</w:t>
      </w:r>
      <w:r w:rsidRPr="00C3748B" w:rsidR="00F95696">
        <w:rPr>
          <w:rFonts w:ascii="Segoe UI" w:hAnsi="Segoe UI" w:cs="Segoe UI"/>
          <w:b/>
          <w:bCs/>
          <w:sz w:val="22"/>
          <w:szCs w:val="22"/>
        </w:rPr>
        <w:t>:</w:t>
      </w:r>
    </w:p>
    <w:p w:rsidRPr="00C3748B" w:rsidR="00F95696" w:rsidP="002135C9" w:rsidRDefault="00F95696" w14:paraId="70261904" w14:textId="6861C2EC">
      <w:pPr>
        <w:jc w:val="both"/>
        <w:rPr>
          <w:rFonts w:ascii="Segoe UI" w:hAnsi="Segoe UI" w:cs="Segoe UI"/>
          <w:sz w:val="22"/>
          <w:szCs w:val="22"/>
        </w:rPr>
      </w:pPr>
      <w:r w:rsidRPr="0E5CDC30">
        <w:rPr>
          <w:rFonts w:ascii="Segoe UI" w:hAnsi="Segoe UI" w:cs="Segoe UI"/>
          <w:sz w:val="22"/>
          <w:szCs w:val="22"/>
        </w:rPr>
        <w:t xml:space="preserve">Project Moab is a simple toy problem we use to quickly demonstrate how to design, train, and deploy a </w:t>
      </w:r>
      <w:r w:rsidRPr="0E5CDC30" w:rsidR="21CB904C">
        <w:rPr>
          <w:rFonts w:ascii="Segoe UI" w:hAnsi="Segoe UI" w:cs="Segoe UI"/>
          <w:sz w:val="22"/>
          <w:szCs w:val="22"/>
        </w:rPr>
        <w:t>high-level</w:t>
      </w:r>
      <w:r w:rsidRPr="0E5CDC30">
        <w:rPr>
          <w:rFonts w:ascii="Segoe UI" w:hAnsi="Segoe UI" w:cs="Segoe UI"/>
          <w:sz w:val="22"/>
          <w:szCs w:val="22"/>
        </w:rPr>
        <w:t xml:space="preserve"> AI agent, called a Bonsai Brain. Moab uses an upward facing camera to detect the position and velocity of a ball on the plate. The position and velocity </w:t>
      </w:r>
      <w:r w:rsidRPr="0E5CDC30" w:rsidR="17CDA579">
        <w:rPr>
          <w:rFonts w:ascii="Segoe UI" w:hAnsi="Segoe UI" w:cs="Segoe UI"/>
          <w:sz w:val="22"/>
          <w:szCs w:val="22"/>
        </w:rPr>
        <w:t>are</w:t>
      </w:r>
      <w:r w:rsidRPr="0E5CDC30">
        <w:rPr>
          <w:rFonts w:ascii="Segoe UI" w:hAnsi="Segoe UI" w:cs="Segoe UI"/>
          <w:sz w:val="22"/>
          <w:szCs w:val="22"/>
        </w:rPr>
        <w:t xml:space="preserve"> described in terms of x and y coordinates on the plate. Moab then uses three actuators to change the angle of the plate. The angle of the plate is described in terms of pitch and roll.</w:t>
      </w:r>
    </w:p>
    <w:p w:rsidRPr="00C3748B" w:rsidR="00F95696" w:rsidP="002135C9" w:rsidRDefault="00F95696" w14:paraId="696D8750" w14:textId="29ECE713">
      <w:pPr>
        <w:jc w:val="both"/>
        <w:rPr>
          <w:rFonts w:ascii="Segoe UI" w:hAnsi="Segoe UI" w:cs="Segoe UI"/>
          <w:sz w:val="22"/>
          <w:szCs w:val="22"/>
        </w:rPr>
      </w:pPr>
    </w:p>
    <w:p w:rsidRPr="00C3748B" w:rsidR="00F95696" w:rsidP="002135C9" w:rsidRDefault="00F95696" w14:paraId="006983AC" w14:textId="50F3DDC8">
      <w:pPr>
        <w:jc w:val="both"/>
        <w:rPr>
          <w:rFonts w:ascii="Segoe UI" w:hAnsi="Segoe UI" w:cs="Segoe UI"/>
          <w:b/>
          <w:bCs/>
          <w:sz w:val="22"/>
          <w:szCs w:val="22"/>
        </w:rPr>
      </w:pPr>
      <w:r w:rsidRPr="00C3748B">
        <w:rPr>
          <w:rFonts w:ascii="Segoe UI" w:hAnsi="Segoe UI" w:cs="Segoe UI"/>
          <w:b/>
          <w:bCs/>
          <w:sz w:val="22"/>
          <w:szCs w:val="22"/>
        </w:rPr>
        <w:t>Brain Design:</w:t>
      </w:r>
    </w:p>
    <w:p w:rsidRPr="00C3748B" w:rsidR="00F95696" w:rsidP="002135C9" w:rsidRDefault="00F95696" w14:paraId="26763F4B" w14:textId="4A69F4BB">
      <w:pPr>
        <w:jc w:val="both"/>
        <w:rPr>
          <w:rFonts w:ascii="Segoe UI" w:hAnsi="Segoe UI" w:cs="Segoe UI"/>
          <w:sz w:val="22"/>
          <w:szCs w:val="22"/>
        </w:rPr>
      </w:pPr>
      <w:r w:rsidRPr="0E5CDC30">
        <w:rPr>
          <w:rFonts w:ascii="Segoe UI" w:hAnsi="Segoe UI" w:cs="Segoe UI"/>
          <w:sz w:val="22"/>
          <w:szCs w:val="22"/>
        </w:rPr>
        <w:t>To design a brain to balance the ball on the center of the plate, we start by breaking the problem down into states and actions. The states are what we can sense – the x and y position and velocity of the ball. The actions are the actuators – the pitch and roll of the plate.</w:t>
      </w:r>
      <w:r w:rsidRPr="0E5CDC30" w:rsidR="00CD4881">
        <w:rPr>
          <w:rFonts w:ascii="Segoe UI" w:hAnsi="Segoe UI" w:cs="Segoe UI"/>
          <w:sz w:val="22"/>
          <w:szCs w:val="22"/>
        </w:rPr>
        <w:t xml:space="preserve"> To teach a</w:t>
      </w:r>
      <w:r w:rsidRPr="0E5CDC30" w:rsidR="0FA40E62">
        <w:rPr>
          <w:rFonts w:ascii="Segoe UI" w:hAnsi="Segoe UI" w:cs="Segoe UI"/>
          <w:sz w:val="22"/>
          <w:szCs w:val="22"/>
        </w:rPr>
        <w:t xml:space="preserve">n </w:t>
      </w:r>
      <w:r w:rsidRPr="0E5CDC30" w:rsidR="00CD4881">
        <w:rPr>
          <w:rFonts w:ascii="Segoe UI" w:hAnsi="Segoe UI" w:cs="Segoe UI"/>
          <w:sz w:val="22"/>
          <w:szCs w:val="22"/>
        </w:rPr>
        <w:t>AI to balance the ball we define two high level objectives:</w:t>
      </w:r>
    </w:p>
    <w:p w:rsidRPr="00C3748B" w:rsidR="00CD4881" w:rsidP="002135C9" w:rsidRDefault="00CD4881" w14:paraId="148D421D" w14:textId="6718A255">
      <w:pPr>
        <w:pStyle w:val="ListParagraph"/>
        <w:numPr>
          <w:ilvl w:val="0"/>
          <w:numId w:val="1"/>
        </w:numPr>
        <w:jc w:val="both"/>
        <w:rPr>
          <w:rFonts w:ascii="Segoe UI" w:hAnsi="Segoe UI" w:cs="Segoe UI"/>
          <w:sz w:val="22"/>
          <w:szCs w:val="22"/>
        </w:rPr>
      </w:pPr>
      <w:r w:rsidRPr="00C3748B">
        <w:rPr>
          <w:rFonts w:ascii="Segoe UI" w:hAnsi="Segoe UI" w:cs="Segoe UI"/>
          <w:sz w:val="22"/>
          <w:szCs w:val="22"/>
        </w:rPr>
        <w:t>Avoid falling off the plate</w:t>
      </w:r>
    </w:p>
    <w:p w:rsidRPr="00C3748B" w:rsidR="00CD4881" w:rsidP="002135C9" w:rsidRDefault="00CD4881" w14:paraId="3718779D" w14:textId="31A8066A">
      <w:pPr>
        <w:pStyle w:val="ListParagraph"/>
        <w:numPr>
          <w:ilvl w:val="0"/>
          <w:numId w:val="1"/>
        </w:numPr>
        <w:jc w:val="both"/>
        <w:rPr>
          <w:rFonts w:ascii="Segoe UI" w:hAnsi="Segoe UI" w:cs="Segoe UI"/>
          <w:sz w:val="22"/>
          <w:szCs w:val="22"/>
        </w:rPr>
      </w:pPr>
      <w:r w:rsidRPr="00C3748B">
        <w:rPr>
          <w:rFonts w:ascii="Segoe UI" w:hAnsi="Segoe UI" w:cs="Segoe UI"/>
          <w:sz w:val="22"/>
          <w:szCs w:val="22"/>
        </w:rPr>
        <w:t>Drive to the center of the plate</w:t>
      </w:r>
    </w:p>
    <w:p w:rsidRPr="00C3748B" w:rsidR="005B58C5" w:rsidP="005B58C5" w:rsidRDefault="00CD4881" w14:paraId="730EE72F" w14:textId="0260C2BA">
      <w:pPr>
        <w:rPr>
          <w:rFonts w:ascii="Segoe UI" w:hAnsi="Segoe UI" w:cs="Segoe UI"/>
          <w:sz w:val="22"/>
          <w:szCs w:val="22"/>
        </w:rPr>
      </w:pPr>
      <w:r w:rsidRPr="00C3748B">
        <w:rPr>
          <w:rFonts w:ascii="Segoe UI" w:hAnsi="Segoe UI" w:cs="Segoe UI"/>
          <w:sz w:val="22"/>
          <w:szCs w:val="22"/>
        </w:rPr>
        <w:t xml:space="preserve">This is the concept of </w:t>
      </w:r>
      <w:r w:rsidRPr="00C3748B">
        <w:rPr>
          <w:rFonts w:ascii="Segoe UI" w:hAnsi="Segoe UI" w:cs="Segoe UI"/>
          <w:b/>
          <w:bCs/>
          <w:sz w:val="22"/>
          <w:szCs w:val="22"/>
        </w:rPr>
        <w:t>Machine Teaching</w:t>
      </w:r>
      <w:r w:rsidRPr="00C3748B">
        <w:rPr>
          <w:rFonts w:ascii="Segoe UI" w:hAnsi="Segoe UI" w:cs="Segoe UI"/>
          <w:sz w:val="22"/>
          <w:szCs w:val="22"/>
        </w:rPr>
        <w:t xml:space="preserve"> – breaking a complex problem down into one or more high level objectives or skills. To define the brain and codify the machine teaching, we use the single purpose language, </w:t>
      </w:r>
      <w:r w:rsidRPr="00C3748B">
        <w:rPr>
          <w:rFonts w:ascii="Segoe UI" w:hAnsi="Segoe UI" w:cs="Segoe UI"/>
          <w:b/>
          <w:bCs/>
          <w:sz w:val="22"/>
          <w:szCs w:val="22"/>
        </w:rPr>
        <w:t>Inkling</w:t>
      </w:r>
      <w:r w:rsidRPr="00C3748B">
        <w:rPr>
          <w:rFonts w:ascii="Segoe UI" w:hAnsi="Segoe UI" w:cs="Segoe UI"/>
          <w:sz w:val="22"/>
          <w:szCs w:val="22"/>
        </w:rPr>
        <w:t>.</w:t>
      </w:r>
      <w:r w:rsidRPr="00C3748B" w:rsidR="009876D9">
        <w:rPr>
          <w:rFonts w:ascii="Segoe UI" w:hAnsi="Segoe UI" w:cs="Segoe UI"/>
          <w:sz w:val="22"/>
          <w:szCs w:val="22"/>
        </w:rPr>
        <w:t xml:space="preserve"> </w:t>
      </w:r>
      <w:r w:rsidRPr="00C3748B" w:rsidR="005B58C5">
        <w:rPr>
          <w:rFonts w:ascii="Segoe UI" w:hAnsi="Segoe UI" w:cs="Segoe UI"/>
          <w:sz w:val="22"/>
          <w:szCs w:val="22"/>
        </w:rPr>
        <w:t xml:space="preserve">A good explanation of the different goal types with code samples can be found here: </w:t>
      </w:r>
      <w:hyperlink w:history="1" r:id="rId9">
        <w:r w:rsidRPr="00C3748B" w:rsidR="005B58C5">
          <w:rPr>
            <w:rStyle w:val="Hyperlink"/>
            <w:rFonts w:ascii="Segoe UI" w:hAnsi="Segoe UI" w:cs="Segoe UI"/>
            <w:sz w:val="22"/>
            <w:szCs w:val="22"/>
          </w:rPr>
          <w:t>Explore Autonomous Systems - Microsoft Innovation</w:t>
        </w:r>
      </w:hyperlink>
    </w:p>
    <w:p w:rsidRPr="00C3748B" w:rsidR="00CD4881" w:rsidP="002135C9" w:rsidRDefault="00CD4881" w14:paraId="7948C443" w14:textId="779E2570">
      <w:pPr>
        <w:jc w:val="both"/>
        <w:rPr>
          <w:rFonts w:ascii="Segoe UI" w:hAnsi="Segoe UI" w:cs="Segoe UI"/>
          <w:sz w:val="22"/>
          <w:szCs w:val="22"/>
        </w:rPr>
      </w:pPr>
    </w:p>
    <w:p w:rsidRPr="00C3748B" w:rsidR="00CD4881" w:rsidP="002135C9" w:rsidRDefault="00CD4881" w14:paraId="513F6B7B" w14:textId="2CBF6BF0">
      <w:pPr>
        <w:jc w:val="both"/>
        <w:rPr>
          <w:rFonts w:ascii="Segoe UI" w:hAnsi="Segoe UI" w:cs="Segoe UI"/>
          <w:b/>
          <w:bCs/>
          <w:sz w:val="22"/>
          <w:szCs w:val="22"/>
        </w:rPr>
      </w:pPr>
      <w:r w:rsidRPr="00C3748B">
        <w:rPr>
          <w:rFonts w:ascii="Segoe UI" w:hAnsi="Segoe UI" w:cs="Segoe UI"/>
          <w:b/>
          <w:bCs/>
          <w:sz w:val="22"/>
          <w:szCs w:val="22"/>
        </w:rPr>
        <w:t>Train a brain:</w:t>
      </w:r>
    </w:p>
    <w:p w:rsidRPr="00C3748B" w:rsidR="00CD4881" w:rsidP="002135C9" w:rsidRDefault="00CD4881" w14:paraId="469C9773" w14:textId="023FE6AB">
      <w:pPr>
        <w:jc w:val="both"/>
        <w:rPr>
          <w:rFonts w:ascii="Segoe UI" w:hAnsi="Segoe UI" w:cs="Segoe UI"/>
          <w:sz w:val="22"/>
          <w:szCs w:val="22"/>
        </w:rPr>
      </w:pPr>
      <w:r w:rsidRPr="0E5CDC30">
        <w:rPr>
          <w:rFonts w:ascii="Segoe UI" w:hAnsi="Segoe UI" w:cs="Segoe UI"/>
          <w:sz w:val="22"/>
          <w:szCs w:val="22"/>
        </w:rPr>
        <w:t xml:space="preserve">Using the sample Moab Inkling in the </w:t>
      </w:r>
      <w:hyperlink r:id="rId10">
        <w:r w:rsidRPr="0E5CDC30">
          <w:rPr>
            <w:rStyle w:val="Hyperlink"/>
            <w:rFonts w:ascii="Segoe UI" w:hAnsi="Segoe UI" w:cs="Segoe UI"/>
            <w:b/>
            <w:bCs/>
            <w:sz w:val="22"/>
            <w:szCs w:val="22"/>
          </w:rPr>
          <w:t>Bonsai Web UI</w:t>
        </w:r>
      </w:hyperlink>
      <w:r w:rsidRPr="0E5CDC30">
        <w:rPr>
          <w:rFonts w:ascii="Segoe UI" w:hAnsi="Segoe UI" w:cs="Segoe UI"/>
          <w:sz w:val="22"/>
          <w:szCs w:val="22"/>
        </w:rPr>
        <w:t>, show how the states and actions are defined, then show where the two goals are defined. Click train</w:t>
      </w:r>
      <w:r w:rsidRPr="0E5CDC30" w:rsidR="00CC01A4">
        <w:rPr>
          <w:rFonts w:ascii="Segoe UI" w:hAnsi="Segoe UI" w:cs="Segoe UI"/>
          <w:sz w:val="22"/>
          <w:szCs w:val="22"/>
        </w:rPr>
        <w:t>. Show how the simulators connect and the brain practices.</w:t>
      </w:r>
      <w:r w:rsidRPr="0E5CDC30">
        <w:rPr>
          <w:rFonts w:ascii="Segoe UI" w:hAnsi="Segoe UI" w:cs="Segoe UI"/>
          <w:sz w:val="22"/>
          <w:szCs w:val="22"/>
        </w:rPr>
        <w:t xml:space="preserve"> </w:t>
      </w:r>
      <w:r w:rsidRPr="0E5CDC30" w:rsidR="00CC01A4">
        <w:rPr>
          <w:rFonts w:ascii="Segoe UI" w:hAnsi="Segoe UI" w:cs="Segoe UI"/>
          <w:sz w:val="22"/>
          <w:szCs w:val="22"/>
        </w:rPr>
        <w:t>W</w:t>
      </w:r>
      <w:r w:rsidRPr="0E5CDC30">
        <w:rPr>
          <w:rFonts w:ascii="Segoe UI" w:hAnsi="Segoe UI" w:cs="Segoe UI"/>
          <w:sz w:val="22"/>
          <w:szCs w:val="22"/>
        </w:rPr>
        <w:t>ait 10 minutes for the brain to train to 100% goal satisfaction.</w:t>
      </w:r>
    </w:p>
    <w:p w:rsidRPr="00C3748B" w:rsidR="00CC01A4" w:rsidP="002135C9" w:rsidRDefault="00CC01A4" w14:paraId="6880E99D" w14:textId="348F0E6B">
      <w:pPr>
        <w:jc w:val="both"/>
        <w:rPr>
          <w:rFonts w:ascii="Segoe UI" w:hAnsi="Segoe UI" w:cs="Segoe UI"/>
          <w:sz w:val="22"/>
          <w:szCs w:val="22"/>
        </w:rPr>
      </w:pPr>
    </w:p>
    <w:p w:rsidRPr="00C3748B" w:rsidR="00CC01A4" w:rsidP="002135C9" w:rsidRDefault="002C728B" w14:paraId="6F28FC4E" w14:textId="34F505CE">
      <w:pPr>
        <w:jc w:val="both"/>
        <w:rPr>
          <w:rFonts w:ascii="Segoe UI" w:hAnsi="Segoe UI" w:cs="Segoe UI"/>
          <w:b/>
          <w:bCs/>
          <w:sz w:val="22"/>
          <w:szCs w:val="22"/>
        </w:rPr>
      </w:pPr>
      <w:r>
        <w:rPr>
          <w:rFonts w:ascii="Segoe UI" w:hAnsi="Segoe UI" w:cs="Segoe UI"/>
          <w:b/>
          <w:bCs/>
          <w:sz w:val="22"/>
          <w:szCs w:val="22"/>
        </w:rPr>
        <w:t xml:space="preserve">Export and </w:t>
      </w:r>
      <w:r w:rsidRPr="00C3748B" w:rsidR="00CC01A4">
        <w:rPr>
          <w:rFonts w:ascii="Segoe UI" w:hAnsi="Segoe UI" w:cs="Segoe UI"/>
          <w:b/>
          <w:bCs/>
          <w:sz w:val="22"/>
          <w:szCs w:val="22"/>
        </w:rPr>
        <w:t>Deploy a brain:</w:t>
      </w:r>
    </w:p>
    <w:p w:rsidRPr="00C3748B" w:rsidR="00CC01A4" w:rsidP="002135C9" w:rsidRDefault="00CC01A4" w14:paraId="336962A9" w14:textId="3F7E4D23">
      <w:pPr>
        <w:jc w:val="both"/>
        <w:rPr>
          <w:rFonts w:ascii="Segoe UI" w:hAnsi="Segoe UI" w:cs="Segoe UI"/>
          <w:sz w:val="22"/>
          <w:szCs w:val="22"/>
        </w:rPr>
      </w:pPr>
      <w:r w:rsidRPr="0E5CDC30">
        <w:rPr>
          <w:rFonts w:ascii="Segoe UI" w:hAnsi="Segoe UI" w:cs="Segoe UI"/>
          <w:sz w:val="22"/>
          <w:szCs w:val="22"/>
        </w:rPr>
        <w:t>Once the brain has reached 100%, stop training and click export. We are exporting to a RaspberryPi so choose Arm32</w:t>
      </w:r>
      <w:r w:rsidRPr="0E5CDC30" w:rsidR="00047CFE">
        <w:rPr>
          <w:rFonts w:ascii="Segoe UI" w:hAnsi="Segoe UI" w:cs="Segoe UI"/>
          <w:sz w:val="22"/>
          <w:szCs w:val="22"/>
        </w:rPr>
        <w:t>V7</w:t>
      </w:r>
      <w:r w:rsidRPr="0E5CDC30">
        <w:rPr>
          <w:rFonts w:ascii="Segoe UI" w:hAnsi="Segoe UI" w:cs="Segoe UI"/>
          <w:sz w:val="22"/>
          <w:szCs w:val="22"/>
        </w:rPr>
        <w:t xml:space="preserve"> as the processor architecture.</w:t>
      </w:r>
      <w:r w:rsidRPr="0E5CDC30" w:rsidR="008E0941">
        <w:rPr>
          <w:rFonts w:ascii="Segoe UI" w:hAnsi="Segoe UI" w:cs="Segoe UI"/>
          <w:sz w:val="22"/>
          <w:szCs w:val="22"/>
        </w:rPr>
        <w:t xml:space="preserve"> </w:t>
      </w:r>
      <w:hyperlink r:id="rId11">
        <w:r w:rsidRPr="0E5CDC30" w:rsidR="008E0941">
          <w:rPr>
            <w:rStyle w:val="Hyperlink"/>
            <w:rFonts w:ascii="Segoe UI" w:hAnsi="Segoe UI" w:cs="Segoe UI"/>
            <w:sz w:val="22"/>
            <w:szCs w:val="22"/>
          </w:rPr>
          <w:t>Complete docker deployment</w:t>
        </w:r>
      </w:hyperlink>
      <w:r w:rsidRPr="0E5CDC30" w:rsidR="00220411">
        <w:rPr>
          <w:rFonts w:ascii="Segoe UI" w:hAnsi="Segoe UI" w:cs="Segoe UI"/>
          <w:sz w:val="22"/>
          <w:szCs w:val="22"/>
        </w:rPr>
        <w:t xml:space="preserve"> and </w:t>
      </w:r>
      <w:r w:rsidRPr="0E5CDC30" w:rsidR="002135C9">
        <w:rPr>
          <w:rFonts w:ascii="Segoe UI" w:hAnsi="Segoe UI" w:cs="Segoe UI"/>
          <w:sz w:val="22"/>
          <w:szCs w:val="22"/>
        </w:rPr>
        <w:t>run the brain on the hardware</w:t>
      </w:r>
      <w:r w:rsidRPr="0E5CDC30" w:rsidR="283007D6">
        <w:rPr>
          <w:rFonts w:ascii="Segoe UI" w:hAnsi="Segoe UI" w:cs="Segoe UI"/>
          <w:sz w:val="22"/>
          <w:szCs w:val="22"/>
        </w:rPr>
        <w:t xml:space="preserve"> via SSH on the terminal</w:t>
      </w:r>
      <w:r w:rsidRPr="0E5CDC30" w:rsidR="002135C9">
        <w:rPr>
          <w:rFonts w:ascii="Segoe UI" w:hAnsi="Segoe UI" w:cs="Segoe UI"/>
          <w:sz w:val="22"/>
          <w:szCs w:val="22"/>
        </w:rPr>
        <w:t>.</w:t>
      </w:r>
    </w:p>
    <w:p w:rsidRPr="00C3748B" w:rsidR="002135C9" w:rsidP="002135C9" w:rsidRDefault="002135C9" w14:paraId="500CFCA4" w14:textId="77777777">
      <w:pPr>
        <w:jc w:val="both"/>
        <w:rPr>
          <w:rFonts w:ascii="Segoe UI" w:hAnsi="Segoe UI" w:cs="Segoe UI"/>
          <w:sz w:val="22"/>
          <w:szCs w:val="22"/>
        </w:rPr>
      </w:pPr>
    </w:p>
    <w:p w:rsidRPr="00C3748B" w:rsidR="002135C9" w:rsidP="002135C9" w:rsidRDefault="002135C9" w14:paraId="7CFE4E90" w14:textId="1D741760">
      <w:pPr>
        <w:jc w:val="both"/>
        <w:rPr>
          <w:rFonts w:ascii="Segoe UI" w:hAnsi="Segoe UI" w:cs="Segoe UI"/>
          <w:b/>
          <w:bCs/>
          <w:sz w:val="22"/>
          <w:szCs w:val="22"/>
        </w:rPr>
      </w:pPr>
      <w:r w:rsidRPr="00C3748B">
        <w:rPr>
          <w:rFonts w:ascii="Segoe UI" w:hAnsi="Segoe UI" w:cs="Segoe UI"/>
          <w:b/>
          <w:bCs/>
          <w:sz w:val="22"/>
          <w:szCs w:val="22"/>
        </w:rPr>
        <w:t>Additional talking points:</w:t>
      </w:r>
    </w:p>
    <w:p w:rsidRPr="00C3748B" w:rsidR="0019233B" w:rsidP="00B810C6" w:rsidRDefault="0019233B" w14:paraId="525111B5" w14:textId="1EC8C7CB">
      <w:pPr>
        <w:pStyle w:val="ListParagraph"/>
        <w:numPr>
          <w:ilvl w:val="0"/>
          <w:numId w:val="8"/>
        </w:numPr>
        <w:jc w:val="both"/>
        <w:rPr>
          <w:rFonts w:ascii="Segoe UI" w:hAnsi="Segoe UI" w:cs="Segoe UI"/>
          <w:sz w:val="22"/>
          <w:szCs w:val="22"/>
        </w:rPr>
      </w:pPr>
      <w:r w:rsidRPr="00C3748B">
        <w:rPr>
          <w:rFonts w:ascii="Segoe UI" w:hAnsi="Segoe UI" w:cs="Segoe UI"/>
          <w:sz w:val="22"/>
          <w:szCs w:val="22"/>
        </w:rPr>
        <w:t xml:space="preserve">The demo brain will likely perform poorly. This is expected since the brain was designed to train quickly. </w:t>
      </w:r>
      <w:r w:rsidRPr="00C3748B" w:rsidR="008632F6">
        <w:rPr>
          <w:rFonts w:ascii="Segoe UI" w:hAnsi="Segoe UI" w:cs="Segoe UI"/>
          <w:sz w:val="22"/>
          <w:szCs w:val="22"/>
        </w:rPr>
        <w:t xml:space="preserve">Follow </w:t>
      </w:r>
      <w:hyperlink w:history="1" r:id="rId12">
        <w:r w:rsidRPr="00C3748B" w:rsidR="008632F6">
          <w:rPr>
            <w:rStyle w:val="Hyperlink"/>
            <w:rFonts w:ascii="Segoe UI" w:hAnsi="Segoe UI" w:cs="Segoe UI"/>
            <w:sz w:val="22"/>
            <w:szCs w:val="22"/>
          </w:rPr>
          <w:t xml:space="preserve">Moab tutorial </w:t>
        </w:r>
        <w:r w:rsidRPr="00C3748B" w:rsidR="00774D56">
          <w:rPr>
            <w:rStyle w:val="Hyperlink"/>
            <w:rFonts w:ascii="Segoe UI" w:hAnsi="Segoe UI" w:cs="Segoe UI"/>
            <w:sz w:val="22"/>
            <w:szCs w:val="22"/>
          </w:rPr>
          <w:t>2</w:t>
        </w:r>
      </w:hyperlink>
      <w:r w:rsidRPr="00C3748B" w:rsidR="008632F6">
        <w:rPr>
          <w:rFonts w:ascii="Segoe UI" w:hAnsi="Segoe UI" w:cs="Segoe UI"/>
          <w:sz w:val="22"/>
          <w:szCs w:val="22"/>
        </w:rPr>
        <w:t xml:space="preserve"> to show how to use domain randomization to train a more robust brain.</w:t>
      </w:r>
    </w:p>
    <w:p w:rsidRPr="00C3748B" w:rsidR="002135C9" w:rsidP="00B810C6" w:rsidRDefault="005746BF" w14:paraId="7ADCF2C1" w14:textId="5281A2D8">
      <w:pPr>
        <w:pStyle w:val="ListParagraph"/>
        <w:numPr>
          <w:ilvl w:val="0"/>
          <w:numId w:val="8"/>
        </w:numPr>
        <w:jc w:val="both"/>
        <w:rPr>
          <w:rFonts w:ascii="Segoe UI" w:hAnsi="Segoe UI" w:cs="Segoe UI"/>
          <w:sz w:val="22"/>
          <w:szCs w:val="22"/>
        </w:rPr>
      </w:pPr>
      <w:r w:rsidRPr="0E5CDC30">
        <w:rPr>
          <w:rFonts w:ascii="Segoe UI" w:hAnsi="Segoe UI" w:cs="Segoe UI"/>
          <w:sz w:val="22"/>
          <w:szCs w:val="22"/>
        </w:rPr>
        <w:t xml:space="preserve">The Moab demo uses a </w:t>
      </w:r>
      <w:hyperlink r:id="rId13">
        <w:r w:rsidRPr="0E5CDC30">
          <w:rPr>
            <w:rStyle w:val="Hyperlink"/>
            <w:rFonts w:ascii="Segoe UI" w:hAnsi="Segoe UI" w:cs="Segoe UI"/>
            <w:sz w:val="22"/>
            <w:szCs w:val="22"/>
          </w:rPr>
          <w:t>python based simulator</w:t>
        </w:r>
      </w:hyperlink>
      <w:r w:rsidRPr="0E5CDC30" w:rsidR="007F025B">
        <w:rPr>
          <w:rFonts w:ascii="Segoe UI" w:hAnsi="Segoe UI" w:cs="Segoe UI"/>
          <w:sz w:val="22"/>
          <w:szCs w:val="22"/>
        </w:rPr>
        <w:t xml:space="preserve">. We also have a </w:t>
      </w:r>
      <w:hyperlink r:id="rId14">
        <w:r w:rsidRPr="0E5CDC30" w:rsidR="008A589C">
          <w:rPr>
            <w:rStyle w:val="Hyperlink"/>
            <w:rFonts w:ascii="Segoe UI" w:hAnsi="Segoe UI" w:cs="Segoe UI"/>
            <w:sz w:val="22"/>
            <w:szCs w:val="22"/>
          </w:rPr>
          <w:t>MathWorks Simulink simulator</w:t>
        </w:r>
        <w:r w:rsidRPr="0E5CDC30" w:rsidR="0019233B">
          <w:rPr>
            <w:rStyle w:val="Hyperlink"/>
            <w:rFonts w:ascii="Segoe UI" w:hAnsi="Segoe UI" w:cs="Segoe UI"/>
            <w:sz w:val="22"/>
            <w:szCs w:val="22"/>
          </w:rPr>
          <w:t>.</w:t>
        </w:r>
      </w:hyperlink>
      <w:r w:rsidRPr="0E5CDC30" w:rsidR="0019233B">
        <w:rPr>
          <w:rFonts w:ascii="Segoe UI" w:hAnsi="Segoe UI" w:cs="Segoe UI"/>
          <w:sz w:val="22"/>
          <w:szCs w:val="22"/>
        </w:rPr>
        <w:t xml:space="preserve"> This can be shown in a supplemental demo</w:t>
      </w:r>
    </w:p>
    <w:sectPr w:rsidRPr="00C3748B" w:rsidR="002135C9" w:rsidSect="00C3748B">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B487D"/>
    <w:multiLevelType w:val="hybridMultilevel"/>
    <w:tmpl w:val="4DE6C32C"/>
    <w:lvl w:ilvl="0" w:tplc="757A4E38">
      <w:start w:val="1"/>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B516C87"/>
    <w:multiLevelType w:val="hybridMultilevel"/>
    <w:tmpl w:val="5A2EF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4B4A18"/>
    <w:multiLevelType w:val="hybridMultilevel"/>
    <w:tmpl w:val="FB34858C"/>
    <w:lvl w:ilvl="0" w:tplc="F0CC4A98">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D2A3562"/>
    <w:multiLevelType w:val="hybridMultilevel"/>
    <w:tmpl w:val="6ED0AD4C"/>
    <w:lvl w:ilvl="0" w:tplc="20CA5CBE">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D4A0A00"/>
    <w:multiLevelType w:val="hybridMultilevel"/>
    <w:tmpl w:val="C97041F8"/>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487F04DC"/>
    <w:multiLevelType w:val="hybridMultilevel"/>
    <w:tmpl w:val="725EE2EA"/>
    <w:lvl w:ilvl="0" w:tplc="16AE510A">
      <w:start w:val="1"/>
      <w:numFmt w:val="bullet"/>
      <w:lvlText w:val="-"/>
      <w:lvlJc w:val="left"/>
      <w:pPr>
        <w:ind w:left="720" w:hanging="360"/>
      </w:pPr>
      <w:rPr>
        <w:rFonts w:hint="default" w:ascii="Segoe UI" w:hAnsi="Segoe UI" w:eastAsia="Times New Roman" w:cs="Segoe U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D461EC9"/>
    <w:multiLevelType w:val="hybridMultilevel"/>
    <w:tmpl w:val="C3926F74"/>
    <w:lvl w:ilvl="0" w:tplc="948AD958">
      <w:start w:val="1"/>
      <w:numFmt w:val="bullet"/>
      <w:lvlText w:val="-"/>
      <w:lvlJc w:val="left"/>
      <w:pPr>
        <w:ind w:left="1080" w:hanging="360"/>
      </w:pPr>
      <w:rPr>
        <w:rFonts w:hint="default" w:ascii="Calibri" w:hAnsi="Calibri" w:cs="Calibri" w:eastAsiaTheme="minorHAnsi"/>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63BD25C8"/>
    <w:multiLevelType w:val="hybridMultilevel"/>
    <w:tmpl w:val="414A40CE"/>
    <w:lvl w:ilvl="0" w:tplc="EA58DB36">
      <w:start w:val="1"/>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7"/>
  </w:num>
  <w:num w:numId="3">
    <w:abstractNumId w:val="3"/>
  </w:num>
  <w:num w:numId="4">
    <w:abstractNumId w:val="6"/>
  </w:num>
  <w:num w:numId="5">
    <w:abstractNumId w:val="2"/>
  </w:num>
  <w:num w:numId="6">
    <w:abstractNumId w:val="0"/>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696"/>
    <w:rsid w:val="00047CFE"/>
    <w:rsid w:val="00067EDA"/>
    <w:rsid w:val="001218B6"/>
    <w:rsid w:val="0019233B"/>
    <w:rsid w:val="002135C9"/>
    <w:rsid w:val="00220411"/>
    <w:rsid w:val="002C728B"/>
    <w:rsid w:val="00367DF1"/>
    <w:rsid w:val="00402A29"/>
    <w:rsid w:val="00412F8A"/>
    <w:rsid w:val="004505AF"/>
    <w:rsid w:val="005746BF"/>
    <w:rsid w:val="00597F68"/>
    <w:rsid w:val="005B58C5"/>
    <w:rsid w:val="006922FC"/>
    <w:rsid w:val="006B1B27"/>
    <w:rsid w:val="00737950"/>
    <w:rsid w:val="00774D56"/>
    <w:rsid w:val="007D0BEF"/>
    <w:rsid w:val="007F025B"/>
    <w:rsid w:val="008632F6"/>
    <w:rsid w:val="008A589C"/>
    <w:rsid w:val="008E009D"/>
    <w:rsid w:val="008E0941"/>
    <w:rsid w:val="009876D9"/>
    <w:rsid w:val="00A61E29"/>
    <w:rsid w:val="00A81910"/>
    <w:rsid w:val="00AB64C5"/>
    <w:rsid w:val="00AF1738"/>
    <w:rsid w:val="00B810C6"/>
    <w:rsid w:val="00C3748B"/>
    <w:rsid w:val="00CC01A4"/>
    <w:rsid w:val="00CD4881"/>
    <w:rsid w:val="00CF355D"/>
    <w:rsid w:val="00D82761"/>
    <w:rsid w:val="00E05536"/>
    <w:rsid w:val="00E22357"/>
    <w:rsid w:val="00F32F3E"/>
    <w:rsid w:val="00F95696"/>
    <w:rsid w:val="00FC3547"/>
    <w:rsid w:val="0C95700E"/>
    <w:rsid w:val="0E5CDC30"/>
    <w:rsid w:val="0FA40E62"/>
    <w:rsid w:val="17CDA579"/>
    <w:rsid w:val="1A7C874D"/>
    <w:rsid w:val="21CB904C"/>
    <w:rsid w:val="24669A1A"/>
    <w:rsid w:val="283007D6"/>
    <w:rsid w:val="2CEEE0AA"/>
    <w:rsid w:val="30414E48"/>
    <w:rsid w:val="30A5F959"/>
    <w:rsid w:val="3E4819A9"/>
    <w:rsid w:val="443CAFE8"/>
    <w:rsid w:val="500A7040"/>
    <w:rsid w:val="582717C8"/>
    <w:rsid w:val="61FEDAC1"/>
    <w:rsid w:val="6ECDB689"/>
    <w:rsid w:val="761235CE"/>
    <w:rsid w:val="7D82E42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45131AB"/>
  <w15:chartTrackingRefBased/>
  <w15:docId w15:val="{7F26AA40-7A61-4D32-8BE6-C735C36B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E009D"/>
    <w:rPr>
      <w:rFonts w:ascii="Times New Roman" w:hAnsi="Times New Roman" w:eastAsia="Times New Roman" w:cs="Times New Roma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CD4881"/>
    <w:pPr>
      <w:ind w:left="720"/>
      <w:contextualSpacing/>
    </w:pPr>
    <w:rPr>
      <w:rFonts w:asciiTheme="minorHAnsi" w:hAnsiTheme="minorHAnsi" w:eastAsiaTheme="minorHAnsi" w:cstheme="minorBidi"/>
    </w:rPr>
  </w:style>
  <w:style w:type="character" w:styleId="Hyperlink">
    <w:name w:val="Hyperlink"/>
    <w:basedOn w:val="DefaultParagraphFont"/>
    <w:uiPriority w:val="99"/>
    <w:unhideWhenUsed/>
    <w:rsid w:val="008E009D"/>
    <w:rPr>
      <w:color w:val="0000FF"/>
      <w:u w:val="single"/>
    </w:rPr>
  </w:style>
  <w:style w:type="character" w:styleId="UnresolvedMention">
    <w:name w:val="Unresolved Mention"/>
    <w:basedOn w:val="DefaultParagraphFont"/>
    <w:uiPriority w:val="99"/>
    <w:semiHidden/>
    <w:unhideWhenUsed/>
    <w:rsid w:val="00CF3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232751">
      <w:bodyDiv w:val="1"/>
      <w:marLeft w:val="0"/>
      <w:marRight w:val="0"/>
      <w:marTop w:val="0"/>
      <w:marBottom w:val="0"/>
      <w:divBdr>
        <w:top w:val="none" w:sz="0" w:space="0" w:color="auto"/>
        <w:left w:val="none" w:sz="0" w:space="0" w:color="auto"/>
        <w:bottom w:val="none" w:sz="0" w:space="0" w:color="auto"/>
        <w:right w:val="none" w:sz="0" w:space="0" w:color="auto"/>
      </w:divBdr>
    </w:div>
    <w:div w:id="948388598">
      <w:bodyDiv w:val="1"/>
      <w:marLeft w:val="0"/>
      <w:marRight w:val="0"/>
      <w:marTop w:val="0"/>
      <w:marBottom w:val="0"/>
      <w:divBdr>
        <w:top w:val="none" w:sz="0" w:space="0" w:color="auto"/>
        <w:left w:val="none" w:sz="0" w:space="0" w:color="auto"/>
        <w:bottom w:val="none" w:sz="0" w:space="0" w:color="auto"/>
        <w:right w:val="none" w:sz="0" w:space="0" w:color="auto"/>
      </w:divBdr>
    </w:div>
    <w:div w:id="101909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github.com/microsoft/moabian/wiki" TargetMode="External" Id="rId8" /><Relationship Type="http://schemas.openxmlformats.org/officeDocument/2006/relationships/hyperlink" Target="https://github.com/microsoft/moabsim-py/tree/main" TargetMode="Externa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s://microsoft.github.io/moab/tutorials/2-robustness/index.html" TargetMode="Externa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microsoft/moabian/blob/main/docs/deploy-brain.md" TargetMode="Externa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preview.bons.ai/" TargetMode="External" Id="rId10" /><Relationship Type="http://schemas.openxmlformats.org/officeDocument/2006/relationships/numbering" Target="numbering.xml" Id="rId4" /><Relationship Type="http://schemas.openxmlformats.org/officeDocument/2006/relationships/hyperlink" Target="https://innovation.microsoft.com/en-us/exploring-autonomous-systems" TargetMode="External" Id="rId9" /><Relationship Type="http://schemas.openxmlformats.org/officeDocument/2006/relationships/hyperlink" Target="https://www.mathworks.com/matlabcentral/fileexchange/75512-microsoft-project-bonsai-simulink-toolbox"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5537DF9FB0104FB5D74971748462E6" ma:contentTypeVersion="6" ma:contentTypeDescription="Create a new document." ma:contentTypeScope="" ma:versionID="8a95fd0f9e4ba1d60454d29474e91c55">
  <xsd:schema xmlns:xsd="http://www.w3.org/2001/XMLSchema" xmlns:xs="http://www.w3.org/2001/XMLSchema" xmlns:p="http://schemas.microsoft.com/office/2006/metadata/properties" xmlns:ns2="7dd42d10-a7be-4397-9e5e-5b1d3b657573" targetNamespace="http://schemas.microsoft.com/office/2006/metadata/properties" ma:root="true" ma:fieldsID="1f97e6dd9460a542abd385d9f9dc0b8b" ns2:_="">
    <xsd:import namespace="7dd42d10-a7be-4397-9e5e-5b1d3b6575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d42d10-a7be-4397-9e5e-5b1d3b657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5E5EF0-2603-4445-8F83-B9B5140AE4DC}"/>
</file>

<file path=customXml/itemProps2.xml><?xml version="1.0" encoding="utf-8"?>
<ds:datastoreItem xmlns:ds="http://schemas.openxmlformats.org/officeDocument/2006/customXml" ds:itemID="{4D0CD464-1F13-4E8B-BBEC-2F76E8ACBE7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7A04A8-5114-4B52-A0C2-1A287111E977}">
  <ds:schemaRefs>
    <ds:schemaRef ds:uri="http://schemas.microsoft.com/sharepoint/v3/contenttype/forms"/>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Denise Feirstein</dc:creator>
  <keywords/>
  <dc:description/>
  <lastModifiedBy>Jing Wang (SH)</lastModifiedBy>
  <revision>34</revision>
  <dcterms:created xsi:type="dcterms:W3CDTF">2021-07-26T22:30:00.0000000Z</dcterms:created>
  <dcterms:modified xsi:type="dcterms:W3CDTF">2021-10-12T04:28:01.0200821Z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0x010100CE5537DF9FB0104FB5D74971748462E6</vt:lpwstr>
  </property>
</Properties>
</file>