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102C9" w14:textId="77777777" w:rsidR="00D13700" w:rsidRDefault="00000000" w:rsidP="001F56F5">
      <w:pPr>
        <w:pStyle w:val="10"/>
      </w:pPr>
      <w:r>
        <w:t xml:space="preserve">MONTHLY </w:t>
      </w:r>
      <w:proofErr w:type="gramStart"/>
      <w:r>
        <w:t>COPILOT  /</w:t>
      </w:r>
      <w:proofErr w:type="gramEnd"/>
      <w:r>
        <w:t xml:space="preserve">  대시보드 활용 가이드</w:t>
      </w:r>
    </w:p>
    <w:p w14:paraId="7E0480CE" w14:textId="77777777" w:rsidR="00D13700" w:rsidRDefault="00000000">
      <w:pPr>
        <w:pStyle w:val="a3"/>
        <w:spacing w:after="190" w:line="620" w:lineRule="exact"/>
      </w:pPr>
      <w:proofErr w:type="spellStart"/>
      <w:r>
        <w:t>Copilot</w:t>
      </w:r>
      <w:proofErr w:type="spellEnd"/>
      <w:r>
        <w:t xml:space="preserve"> 도입 다음 질문,</w:t>
      </w:r>
      <w:r>
        <w:br/>
        <w:t>성과는 어디서 볼까?</w:t>
      </w:r>
    </w:p>
    <w:p w14:paraId="0DCE49FD" w14:textId="77777777" w:rsidR="00D13700" w:rsidRDefault="00000000">
      <w:pPr>
        <w:spacing w:after="230" w:line="360" w:lineRule="exact"/>
      </w:pPr>
      <w:proofErr w:type="spellStart"/>
      <w:r>
        <w:rPr>
          <w:color w:val="526579"/>
          <w:sz w:val="26"/>
          <w:szCs w:val="26"/>
        </w:rPr>
        <w:t>Analytics</w:t>
      </w:r>
      <w:proofErr w:type="spellEnd"/>
      <w:r>
        <w:rPr>
          <w:color w:val="526579"/>
          <w:sz w:val="26"/>
          <w:szCs w:val="26"/>
        </w:rPr>
        <w:t xml:space="preserve"> </w:t>
      </w:r>
      <w:proofErr w:type="spellStart"/>
      <w:r>
        <w:rPr>
          <w:color w:val="526579"/>
          <w:sz w:val="26"/>
          <w:szCs w:val="26"/>
        </w:rPr>
        <w:t>Hub로</w:t>
      </w:r>
      <w:proofErr w:type="spellEnd"/>
      <w:r>
        <w:rPr>
          <w:color w:val="526579"/>
          <w:sz w:val="26"/>
          <w:szCs w:val="26"/>
        </w:rPr>
        <w:t xml:space="preserve"> 고르는 우리 조직의 대시보드</w:t>
      </w:r>
    </w:p>
    <w:p w14:paraId="3DF918CC" w14:textId="77777777" w:rsidR="00D13700" w:rsidRDefault="00000000">
      <w:pPr>
        <w:spacing w:after="145" w:line="315" w:lineRule="exact"/>
      </w:pPr>
      <w:proofErr w:type="spellStart"/>
      <w:r>
        <w:t>Copilot을</w:t>
      </w:r>
      <w:proofErr w:type="spellEnd"/>
      <w:r>
        <w:t xml:space="preserve"> 도입한 뒤에는 새로운 질문이 생깁니다. 직원들은 꾸준히 활용하고 있을까요? 어떤 부서에 교육이 더 필요할까요? 에이전트가 요청을 잘 해결하고 있는지, 소비량과 비용은 어떻게 변하는지도 알고 싶습니다. 그러나 이 질문들을 ‘</w:t>
      </w:r>
      <w:proofErr w:type="spellStart"/>
      <w:r>
        <w:t>사용량’이라는</w:t>
      </w:r>
      <w:proofErr w:type="spellEnd"/>
      <w:r>
        <w:t xml:space="preserve"> 숫자 하나로 설명하기는 어렵습니다.</w:t>
      </w:r>
    </w:p>
    <w:p w14:paraId="18391231" w14:textId="77777777" w:rsidR="00D13700" w:rsidRDefault="00000000">
      <w:pPr>
        <w:spacing w:after="145" w:line="315" w:lineRule="exact"/>
      </w:pPr>
      <w:r>
        <w:t xml:space="preserve">Microsoft의 공개 </w:t>
      </w:r>
      <w:proofErr w:type="spellStart"/>
      <w:r>
        <w:t>Analytics</w:t>
      </w:r>
      <w:proofErr w:type="spellEnd"/>
      <w:r>
        <w:t xml:space="preserve"> </w:t>
      </w:r>
      <w:proofErr w:type="spellStart"/>
      <w:r>
        <w:t>Hub는</w:t>
      </w:r>
      <w:proofErr w:type="spellEnd"/>
      <w:r>
        <w:t xml:space="preserve"> 이런 상황에서 참고할 수 있는 보고서 선택 안내서입니다. ‘</w:t>
      </w:r>
      <w:proofErr w:type="spellStart"/>
      <w:r>
        <w:t>Which</w:t>
      </w:r>
      <w:proofErr w:type="spellEnd"/>
      <w:r>
        <w:t xml:space="preserve"> </w:t>
      </w:r>
      <w:proofErr w:type="spellStart"/>
      <w:r>
        <w:t>report</w:t>
      </w:r>
      <w:proofErr w:type="spellEnd"/>
      <w:r>
        <w:t xml:space="preserve"> </w:t>
      </w:r>
      <w:proofErr w:type="spellStart"/>
      <w:r>
        <w:t>should</w:t>
      </w:r>
      <w:proofErr w:type="spellEnd"/>
      <w:r>
        <w:t xml:space="preserve"> </w:t>
      </w:r>
      <w:proofErr w:type="spellStart"/>
      <w:r>
        <w:t>I</w:t>
      </w:r>
      <w:proofErr w:type="spellEnd"/>
      <w:r>
        <w:t xml:space="preserve"> </w:t>
      </w:r>
      <w:proofErr w:type="spellStart"/>
      <w:r>
        <w:t>use</w:t>
      </w:r>
      <w:proofErr w:type="spellEnd"/>
      <w:r>
        <w:t xml:space="preserve">?’ 페이지는 목표와 제품을 기준으로 보고서 후보를 좁히고, 각 카드에서 설명과 설정 안내, 제공되는 데모 영상, 템플릿 또는 도구를 살펴보도록 </w:t>
      </w:r>
      <w:proofErr w:type="spellStart"/>
      <w:r>
        <w:t>돕습니다</w:t>
      </w:r>
      <w:proofErr w:type="spellEnd"/>
      <w:r>
        <w:t xml:space="preserve">.[1] 이 글의 그림은 공개 저장소에 게시된 실제 Preview </w:t>
      </w:r>
      <w:proofErr w:type="spellStart"/>
      <w:r>
        <w:t>GIF에서</w:t>
      </w:r>
      <w:proofErr w:type="spellEnd"/>
      <w:r>
        <w:t xml:space="preserve"> 추출한 정적 화면입니다. 화면의 예시 값은 우리 조직의 실측 성과가 아니며, 최신 템플릿과 화면 구성이 다를 수 있습니다.</w:t>
      </w:r>
    </w:p>
    <w:p w14:paraId="607BB199" w14:textId="77777777" w:rsidR="00D13700" w:rsidRDefault="00000000">
      <w:pPr>
        <w:keepNext/>
        <w:spacing w:before="160" w:after="80" w:line="315" w:lineRule="atLeast"/>
        <w:jc w:val="center"/>
      </w:pPr>
      <w:r>
        <w:rPr>
          <w:noProof/>
        </w:rPr>
        <w:drawing>
          <wp:inline distT="0" distB="0" distL="0" distR="0" wp14:anchorId="2496AAD7" wp14:editId="4324C6D5">
            <wp:extent cx="6080760" cy="34204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0.png"/>
                    <pic:cNvPicPr/>
                  </pic:nvPicPr>
                  <pic:blipFill>
                    <a:blip r:embed="rId7"/>
                    <a:stretch>
                      <a:fillRect/>
                    </a:stretch>
                  </pic:blipFill>
                  <pic:spPr>
                    <a:xfrm>
                      <a:off x="0" y="0"/>
                      <a:ext cx="6080760" cy="3420428"/>
                    </a:xfrm>
                    <a:prstGeom prst="rect">
                      <a:avLst/>
                    </a:prstGeom>
                  </pic:spPr>
                </pic:pic>
              </a:graphicData>
            </a:graphic>
          </wp:inline>
        </w:drawing>
      </w:r>
    </w:p>
    <w:p w14:paraId="04592595" w14:textId="77777777" w:rsidR="00D13700" w:rsidRDefault="00000000">
      <w:pPr>
        <w:keepNext/>
        <w:spacing w:after="80" w:line="252" w:lineRule="auto"/>
      </w:pPr>
      <w:r>
        <w:rPr>
          <w:color w:val="253448"/>
          <w:sz w:val="17"/>
        </w:rPr>
        <w:t xml:space="preserve">그림 1. Super </w:t>
      </w:r>
      <w:proofErr w:type="spellStart"/>
      <w:r>
        <w:rPr>
          <w:color w:val="253448"/>
          <w:sz w:val="17"/>
        </w:rPr>
        <w:t>Usage</w:t>
      </w:r>
      <w:proofErr w:type="spellEnd"/>
      <w:r>
        <w:rPr>
          <w:color w:val="253448"/>
          <w:sz w:val="17"/>
        </w:rPr>
        <w:t xml:space="preserve"> </w:t>
      </w:r>
      <w:proofErr w:type="spellStart"/>
      <w:r>
        <w:rPr>
          <w:color w:val="253448"/>
          <w:sz w:val="17"/>
        </w:rPr>
        <w:t>Adoption</w:t>
      </w:r>
      <w:proofErr w:type="spellEnd"/>
      <w:r>
        <w:rPr>
          <w:color w:val="253448"/>
          <w:sz w:val="17"/>
        </w:rPr>
        <w:t xml:space="preserve"> — M365 </w:t>
      </w:r>
      <w:proofErr w:type="spellStart"/>
      <w:r>
        <w:rPr>
          <w:color w:val="253448"/>
          <w:sz w:val="17"/>
        </w:rPr>
        <w:t>Copilot</w:t>
      </w:r>
      <w:proofErr w:type="spellEnd"/>
      <w:r>
        <w:rPr>
          <w:color w:val="253448"/>
          <w:sz w:val="17"/>
        </w:rPr>
        <w:t xml:space="preserve"> </w:t>
      </w:r>
      <w:proofErr w:type="spellStart"/>
      <w:r>
        <w:rPr>
          <w:color w:val="253448"/>
          <w:sz w:val="17"/>
        </w:rPr>
        <w:t>Overview</w:t>
      </w:r>
      <w:proofErr w:type="spellEnd"/>
      <w:r>
        <w:rPr>
          <w:color w:val="253448"/>
          <w:sz w:val="17"/>
        </w:rPr>
        <w:t xml:space="preserve">. 공개 Preview </w:t>
      </w:r>
      <w:proofErr w:type="spellStart"/>
      <w:r>
        <w:rPr>
          <w:color w:val="253448"/>
          <w:sz w:val="17"/>
        </w:rPr>
        <w:t>GIF의</w:t>
      </w:r>
      <w:proofErr w:type="spellEnd"/>
      <w:r>
        <w:rPr>
          <w:color w:val="253448"/>
          <w:sz w:val="17"/>
        </w:rPr>
        <w:t xml:space="preserve"> 1번째 프레임.</w:t>
      </w:r>
    </w:p>
    <w:p w14:paraId="6B03874A" w14:textId="77777777" w:rsidR="00D13700" w:rsidRDefault="00000000">
      <w:pPr>
        <w:spacing w:after="140" w:line="276" w:lineRule="auto"/>
      </w:pPr>
      <w:r>
        <w:rPr>
          <w:color w:val="253448"/>
          <w:sz w:val="16"/>
        </w:rPr>
        <w:t xml:space="preserve">출처: </w:t>
      </w:r>
      <w:hyperlink r:id="rId8">
        <w:r>
          <w:rPr>
            <w:color w:val="0078D4"/>
            <w:sz w:val="16"/>
          </w:rPr>
          <w:t>DecodingSuperUsage</w:t>
        </w:r>
      </w:hyperlink>
      <w:r>
        <w:rPr>
          <w:color w:val="253448"/>
          <w:sz w:val="16"/>
        </w:rPr>
        <w:t xml:space="preserve">  |  </w:t>
      </w:r>
      <w:hyperlink r:id="rId9">
        <w:r>
          <w:rPr>
            <w:color w:val="0078D4"/>
            <w:sz w:val="16"/>
          </w:rPr>
          <w:t>원본 GIF 보기</w:t>
        </w:r>
      </w:hyperlink>
      <w:r>
        <w:rPr>
          <w:color w:val="253448"/>
          <w:sz w:val="16"/>
        </w:rPr>
        <w:t xml:space="preserve">  |  </w:t>
      </w:r>
      <w:hyperlink r:id="rId10">
        <w:r>
          <w:rPr>
            <w:color w:val="0078D4"/>
            <w:sz w:val="16"/>
          </w:rPr>
          <w:t>MIT 라이선스</w:t>
        </w:r>
      </w:hyperlink>
    </w:p>
    <w:p w14:paraId="016A0AA3" w14:textId="77777777" w:rsidR="00D13700" w:rsidRDefault="00000000">
      <w:pPr>
        <w:pStyle w:val="2"/>
        <w:spacing w:before="150" w:after="95" w:line="340" w:lineRule="exact"/>
      </w:pPr>
      <w:r>
        <w:t>하나의 화면보다, 하나의 질문부터</w:t>
      </w:r>
    </w:p>
    <w:p w14:paraId="5C26C04B" w14:textId="77777777" w:rsidR="00D13700" w:rsidRDefault="00000000">
      <w:pPr>
        <w:spacing w:after="145" w:line="315" w:lineRule="exact"/>
      </w:pPr>
      <w:r>
        <w:t xml:space="preserve">먼저 ‘활용이 낮은 부서를 찾아 교육 대상을 </w:t>
      </w:r>
      <w:proofErr w:type="spellStart"/>
      <w:r>
        <w:t>정한다’처럼</w:t>
      </w:r>
      <w:proofErr w:type="spellEnd"/>
      <w:r>
        <w:t xml:space="preserve"> 결정할 일을 한 문장으로 적어 보세요. 비용을 관리할 때와 업무 가치를 설명할 때 필요한 지표는 다릅니다. </w:t>
      </w:r>
      <w:proofErr w:type="spellStart"/>
      <w:r>
        <w:t>Analytics</w:t>
      </w:r>
      <w:proofErr w:type="spellEnd"/>
      <w:r>
        <w:t xml:space="preserve"> </w:t>
      </w:r>
      <w:proofErr w:type="spellStart"/>
      <w:r>
        <w:t>Hub의</w:t>
      </w:r>
      <w:proofErr w:type="spellEnd"/>
      <w:r>
        <w:t xml:space="preserve"> 장점은 차트를 많이 모으는 데 있지 않습니다. 목적에 맞는 분석 도구를 찾고 다음 행동으로 연결하는 출발점을 제공한다는 데 있습니다.</w:t>
      </w:r>
    </w:p>
    <w:p w14:paraId="55ABD61C" w14:textId="77777777" w:rsidR="00D13700" w:rsidRDefault="00000000">
      <w:pPr>
        <w:pBdr>
          <w:left w:val="single" w:sz="18" w:space="8" w:color="0067B8"/>
        </w:pBdr>
        <w:shd w:val="clear" w:color="auto" w:fill="EDF6FA"/>
        <w:spacing w:before="75" w:after="150" w:line="310" w:lineRule="exact"/>
        <w:ind w:left="170" w:right="100"/>
      </w:pPr>
      <w:r>
        <w:t>이 글에서 ‘</w:t>
      </w:r>
      <w:proofErr w:type="spellStart"/>
      <w:r>
        <w:t>대시보드’는</w:t>
      </w:r>
      <w:proofErr w:type="spellEnd"/>
      <w:r>
        <w:t xml:space="preserve"> 지표를 종합해 보는 화면을 넓게 뜻합니다. 소개된 도구의 상당수는 Power BI 보고서 템플릿이며, </w:t>
      </w:r>
      <w:proofErr w:type="spellStart"/>
      <w:r>
        <w:t>Analytics</w:t>
      </w:r>
      <w:proofErr w:type="spellEnd"/>
      <w:r>
        <w:t xml:space="preserve"> </w:t>
      </w:r>
      <w:proofErr w:type="spellStart"/>
      <w:r>
        <w:t>Hub</w:t>
      </w:r>
      <w:proofErr w:type="spellEnd"/>
      <w:r>
        <w:t xml:space="preserve"> 자체가 조직 데이터를 자동 수집하는 서비스는 아닙니다.</w:t>
      </w:r>
    </w:p>
    <w:p w14:paraId="3C41E5CF" w14:textId="77777777" w:rsidR="00D13700" w:rsidRDefault="00000000">
      <w:pPr>
        <w:pStyle w:val="1"/>
        <w:pageBreakBefore/>
        <w:spacing w:before="60" w:after="200" w:line="410" w:lineRule="exact"/>
      </w:pPr>
      <w:r>
        <w:lastRenderedPageBreak/>
        <w:t>질문에 따라 달라지는 대시보드 선택</w:t>
      </w:r>
    </w:p>
    <w:p w14:paraId="471A16C8" w14:textId="77777777" w:rsidR="00D13700" w:rsidRDefault="00000000">
      <w:pPr>
        <w:spacing w:after="145" w:line="315" w:lineRule="exact"/>
      </w:pPr>
      <w:r>
        <w:t xml:space="preserve">선택 페이지는 여섯 가지 목표를 제공합니다. 여기에 M365 </w:t>
      </w:r>
      <w:proofErr w:type="spellStart"/>
      <w:r>
        <w:t>Copilot</w:t>
      </w:r>
      <w:proofErr w:type="spellEnd"/>
      <w:r>
        <w:t xml:space="preserve">, </w:t>
      </w:r>
      <w:proofErr w:type="spellStart"/>
      <w:r>
        <w:t>Copilot</w:t>
      </w:r>
      <w:proofErr w:type="spellEnd"/>
      <w:r>
        <w:t xml:space="preserve"> </w:t>
      </w:r>
      <w:proofErr w:type="spellStart"/>
      <w:r>
        <w:t>Chat</w:t>
      </w:r>
      <w:proofErr w:type="spellEnd"/>
      <w:r>
        <w:t xml:space="preserve">, </w:t>
      </w:r>
      <w:proofErr w:type="spellStart"/>
      <w:r>
        <w:t>Studio</w:t>
      </w:r>
      <w:proofErr w:type="spellEnd"/>
      <w:r>
        <w:t xml:space="preserve"> </w:t>
      </w:r>
      <w:proofErr w:type="spellStart"/>
      <w:r>
        <w:t>Agents</w:t>
      </w:r>
      <w:proofErr w:type="spellEnd"/>
      <w:r>
        <w:t xml:space="preserve">, </w:t>
      </w:r>
      <w:proofErr w:type="spellStart"/>
      <w:r>
        <w:t>Cowork</w:t>
      </w:r>
      <w:proofErr w:type="spellEnd"/>
      <w:r>
        <w:t xml:space="preserve">, GitHub </w:t>
      </w:r>
      <w:proofErr w:type="spellStart"/>
      <w:r>
        <w:t>Copilot</w:t>
      </w:r>
      <w:proofErr w:type="spellEnd"/>
      <w:r>
        <w:t xml:space="preserve"> 중 관련 제품을 하나 이상 선택할 수 있습니다. 목표만 또는 제품만으로도 탐색할 수 있으며, </w:t>
      </w:r>
      <w:proofErr w:type="spellStart"/>
      <w:r>
        <w:t>이름·데이터</w:t>
      </w:r>
      <w:proofErr w:type="spellEnd"/>
      <w:r>
        <w:t xml:space="preserve"> </w:t>
      </w:r>
      <w:proofErr w:type="spellStart"/>
      <w:r>
        <w:t>원천·대상</w:t>
      </w:r>
      <w:proofErr w:type="spellEnd"/>
      <w:r>
        <w:t xml:space="preserve"> 독자로 검색하는 기능도 있습니다.[1]</w:t>
      </w:r>
    </w:p>
    <w:tbl>
      <w:tblPr>
        <w:tblW w:w="9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50"/>
        <w:gridCol w:w="4100"/>
      </w:tblGrid>
      <w:tr w:rsidR="00D13700" w14:paraId="73DB2412" w14:textId="77777777">
        <w:tblPrEx>
          <w:tblCellMar>
            <w:top w:w="0" w:type="dxa"/>
            <w:bottom w:w="0" w:type="dxa"/>
          </w:tblCellMar>
        </w:tblPrEx>
        <w:trPr>
          <w:cantSplit/>
          <w:tblHeader/>
        </w:trPr>
        <w:tc>
          <w:tcPr>
            <w:tcW w:w="2600" w:type="dxa"/>
            <w:tcBorders>
              <w:top w:val="single" w:sz="4" w:space="0" w:color="DCE4ED"/>
              <w:left w:val="single" w:sz="4" w:space="0" w:color="DCE4ED"/>
              <w:bottom w:val="single" w:sz="4" w:space="0" w:color="DCE4ED"/>
              <w:right w:val="single" w:sz="4" w:space="0" w:color="DCE4ED"/>
            </w:tcBorders>
            <w:shd w:val="clear" w:color="auto" w:fill="142D49"/>
            <w:tcMar>
              <w:top w:w="105" w:type="dxa"/>
              <w:left w:w="125" w:type="dxa"/>
              <w:bottom w:w="105" w:type="dxa"/>
              <w:right w:w="125" w:type="dxa"/>
            </w:tcMar>
          </w:tcPr>
          <w:p w14:paraId="4EE8D5AA" w14:textId="77777777" w:rsidR="00D13700" w:rsidRDefault="00000000">
            <w:pPr>
              <w:spacing w:line="270" w:lineRule="exact"/>
            </w:pPr>
            <w:r>
              <w:rPr>
                <w:b/>
                <w:bCs/>
                <w:color w:val="FFFFFF"/>
                <w:sz w:val="19"/>
                <w:szCs w:val="19"/>
              </w:rPr>
              <w:t xml:space="preserve">업무 </w:t>
            </w:r>
            <w:proofErr w:type="gramStart"/>
            <w:r>
              <w:rPr>
                <w:b/>
                <w:bCs/>
                <w:color w:val="FFFFFF"/>
                <w:sz w:val="19"/>
                <w:szCs w:val="19"/>
              </w:rPr>
              <w:t>질문 /</w:t>
            </w:r>
            <w:proofErr w:type="gramEnd"/>
            <w:r>
              <w:rPr>
                <w:b/>
                <w:bCs/>
                <w:color w:val="FFFFFF"/>
                <w:sz w:val="19"/>
                <w:szCs w:val="19"/>
              </w:rPr>
              <w:t xml:space="preserve"> 목표</w:t>
            </w:r>
          </w:p>
        </w:tc>
        <w:tc>
          <w:tcPr>
            <w:tcW w:w="3050" w:type="dxa"/>
            <w:tcBorders>
              <w:top w:val="single" w:sz="4" w:space="0" w:color="DCE4ED"/>
              <w:left w:val="single" w:sz="4" w:space="0" w:color="DCE4ED"/>
              <w:bottom w:val="single" w:sz="4" w:space="0" w:color="DCE4ED"/>
              <w:right w:val="single" w:sz="4" w:space="0" w:color="DCE4ED"/>
            </w:tcBorders>
            <w:shd w:val="clear" w:color="auto" w:fill="142D49"/>
            <w:tcMar>
              <w:top w:w="105" w:type="dxa"/>
              <w:left w:w="125" w:type="dxa"/>
              <w:bottom w:w="105" w:type="dxa"/>
              <w:right w:w="125" w:type="dxa"/>
            </w:tcMar>
          </w:tcPr>
          <w:p w14:paraId="5559C0E2" w14:textId="77777777" w:rsidR="00D13700" w:rsidRDefault="00000000">
            <w:pPr>
              <w:spacing w:line="270" w:lineRule="exact"/>
            </w:pPr>
            <w:r>
              <w:rPr>
                <w:b/>
                <w:bCs/>
                <w:color w:val="FFFFFF"/>
                <w:sz w:val="19"/>
                <w:szCs w:val="19"/>
              </w:rPr>
              <w:t>먼저 살펴볼 보고서</w:t>
            </w:r>
          </w:p>
        </w:tc>
        <w:tc>
          <w:tcPr>
            <w:tcW w:w="4100" w:type="dxa"/>
            <w:tcBorders>
              <w:top w:val="single" w:sz="4" w:space="0" w:color="DCE4ED"/>
              <w:left w:val="single" w:sz="4" w:space="0" w:color="DCE4ED"/>
              <w:bottom w:val="single" w:sz="4" w:space="0" w:color="DCE4ED"/>
              <w:right w:val="single" w:sz="4" w:space="0" w:color="DCE4ED"/>
            </w:tcBorders>
            <w:shd w:val="clear" w:color="auto" w:fill="142D49"/>
            <w:tcMar>
              <w:top w:w="105" w:type="dxa"/>
              <w:left w:w="125" w:type="dxa"/>
              <w:bottom w:w="105" w:type="dxa"/>
              <w:right w:w="125" w:type="dxa"/>
            </w:tcMar>
          </w:tcPr>
          <w:p w14:paraId="6F498E0B" w14:textId="77777777" w:rsidR="00D13700" w:rsidRDefault="00000000">
            <w:pPr>
              <w:spacing w:line="270" w:lineRule="exact"/>
            </w:pPr>
            <w:r>
              <w:rPr>
                <w:b/>
                <w:bCs/>
                <w:color w:val="FFFFFF"/>
                <w:sz w:val="19"/>
                <w:szCs w:val="19"/>
              </w:rPr>
              <w:t xml:space="preserve">주요 </w:t>
            </w:r>
            <w:proofErr w:type="spellStart"/>
            <w:r>
              <w:rPr>
                <w:b/>
                <w:bCs/>
                <w:color w:val="FFFFFF"/>
                <w:sz w:val="19"/>
                <w:szCs w:val="19"/>
              </w:rPr>
              <w:t>데이터·활용</w:t>
            </w:r>
            <w:proofErr w:type="spellEnd"/>
            <w:r>
              <w:rPr>
                <w:b/>
                <w:bCs/>
                <w:color w:val="FFFFFF"/>
                <w:sz w:val="19"/>
                <w:szCs w:val="19"/>
              </w:rPr>
              <w:t xml:space="preserve"> 관점</w:t>
            </w:r>
          </w:p>
        </w:tc>
      </w:tr>
      <w:tr w:rsidR="00D13700" w14:paraId="6EACCE9C" w14:textId="77777777">
        <w:tblPrEx>
          <w:tblCellMar>
            <w:top w:w="0" w:type="dxa"/>
            <w:bottom w:w="0" w:type="dxa"/>
          </w:tblCellMar>
        </w:tblPrEx>
        <w:trPr>
          <w:cantSplit/>
        </w:trPr>
        <w:tc>
          <w:tcPr>
            <w:tcW w:w="2600" w:type="dxa"/>
            <w:tcBorders>
              <w:top w:val="single" w:sz="4" w:space="0" w:color="DCE4ED"/>
              <w:left w:val="single" w:sz="4" w:space="0" w:color="DCE4ED"/>
              <w:bottom w:val="single" w:sz="4" w:space="0" w:color="DCE4ED"/>
              <w:right w:val="single" w:sz="4" w:space="0" w:color="DCE4ED"/>
            </w:tcBorders>
            <w:shd w:val="clear" w:color="auto" w:fill="F2F6FA"/>
            <w:tcMar>
              <w:top w:w="105" w:type="dxa"/>
              <w:left w:w="125" w:type="dxa"/>
              <w:bottom w:w="105" w:type="dxa"/>
              <w:right w:w="125" w:type="dxa"/>
            </w:tcMar>
          </w:tcPr>
          <w:p w14:paraId="3903ABEB" w14:textId="77777777" w:rsidR="00D13700" w:rsidRDefault="00000000">
            <w:pPr>
              <w:spacing w:line="270" w:lineRule="exact"/>
            </w:pPr>
            <w:r>
              <w:rPr>
                <w:sz w:val="19"/>
                <w:szCs w:val="19"/>
              </w:rPr>
              <w:t>업무 가치를 어떻게 설명할까?</w:t>
            </w:r>
            <w:r>
              <w:rPr>
                <w:sz w:val="19"/>
                <w:szCs w:val="19"/>
              </w:rPr>
              <w:br/>
              <w:t xml:space="preserve">ROI &amp; </w:t>
            </w:r>
            <w:proofErr w:type="spellStart"/>
            <w:r>
              <w:rPr>
                <w:sz w:val="19"/>
                <w:szCs w:val="19"/>
              </w:rPr>
              <w:t>Impact</w:t>
            </w:r>
            <w:proofErr w:type="spellEnd"/>
          </w:p>
        </w:tc>
        <w:tc>
          <w:tcPr>
            <w:tcW w:w="3050" w:type="dxa"/>
            <w:tcBorders>
              <w:top w:val="single" w:sz="4" w:space="0" w:color="DCE4ED"/>
              <w:left w:val="single" w:sz="4" w:space="0" w:color="DCE4ED"/>
              <w:bottom w:val="single" w:sz="4" w:space="0" w:color="DCE4ED"/>
              <w:right w:val="single" w:sz="4" w:space="0" w:color="DCE4ED"/>
            </w:tcBorders>
            <w:shd w:val="clear" w:color="auto" w:fill="F2F6FA"/>
            <w:tcMar>
              <w:top w:w="105" w:type="dxa"/>
              <w:left w:w="125" w:type="dxa"/>
              <w:bottom w:w="105" w:type="dxa"/>
              <w:right w:w="125" w:type="dxa"/>
            </w:tcMar>
          </w:tcPr>
          <w:p w14:paraId="5CE72711" w14:textId="77777777" w:rsidR="00D13700" w:rsidRPr="001F56F5" w:rsidRDefault="00000000">
            <w:pPr>
              <w:spacing w:line="270" w:lineRule="exact"/>
              <w:rPr>
                <w:lang w:val="en-US"/>
              </w:rPr>
            </w:pPr>
            <w:r w:rsidRPr="001F56F5">
              <w:rPr>
                <w:sz w:val="19"/>
                <w:szCs w:val="19"/>
                <w:lang w:val="en-US"/>
              </w:rPr>
              <w:t>ValueLens for Microsoft Copilot</w:t>
            </w:r>
            <w:r w:rsidRPr="001F56F5">
              <w:rPr>
                <w:sz w:val="19"/>
                <w:szCs w:val="19"/>
                <w:lang w:val="en-US"/>
              </w:rPr>
              <w:br/>
              <w:t>Super User Impact</w:t>
            </w:r>
          </w:p>
        </w:tc>
        <w:tc>
          <w:tcPr>
            <w:tcW w:w="4100" w:type="dxa"/>
            <w:tcBorders>
              <w:top w:val="single" w:sz="4" w:space="0" w:color="DCE4ED"/>
              <w:left w:val="single" w:sz="4" w:space="0" w:color="DCE4ED"/>
              <w:bottom w:val="single" w:sz="4" w:space="0" w:color="DCE4ED"/>
              <w:right w:val="single" w:sz="4" w:space="0" w:color="DCE4ED"/>
            </w:tcBorders>
            <w:shd w:val="clear" w:color="auto" w:fill="F2F6FA"/>
            <w:tcMar>
              <w:top w:w="105" w:type="dxa"/>
              <w:left w:w="125" w:type="dxa"/>
              <w:bottom w:w="105" w:type="dxa"/>
              <w:right w:w="125" w:type="dxa"/>
            </w:tcMar>
          </w:tcPr>
          <w:p w14:paraId="2AD2A912" w14:textId="77777777" w:rsidR="00D13700" w:rsidRDefault="00000000">
            <w:pPr>
              <w:spacing w:line="270" w:lineRule="exact"/>
            </w:pPr>
            <w:r>
              <w:rPr>
                <w:sz w:val="19"/>
                <w:szCs w:val="19"/>
              </w:rPr>
              <w:t xml:space="preserve">감사 로그 기반 가치 추정 또는 </w:t>
            </w:r>
            <w:proofErr w:type="spellStart"/>
            <w:r>
              <w:rPr>
                <w:sz w:val="19"/>
                <w:szCs w:val="19"/>
              </w:rPr>
              <w:t>Viva</w:t>
            </w:r>
            <w:proofErr w:type="spellEnd"/>
            <w:r>
              <w:rPr>
                <w:sz w:val="19"/>
                <w:szCs w:val="19"/>
              </w:rPr>
              <w:t xml:space="preserve"> </w:t>
            </w:r>
            <w:proofErr w:type="spellStart"/>
            <w:r>
              <w:rPr>
                <w:sz w:val="19"/>
                <w:szCs w:val="19"/>
              </w:rPr>
              <w:t>Insights</w:t>
            </w:r>
            <w:proofErr w:type="spellEnd"/>
            <w:r>
              <w:rPr>
                <w:sz w:val="19"/>
                <w:szCs w:val="19"/>
              </w:rPr>
              <w:t xml:space="preserve"> 기반 업무 패턴 분석. </w:t>
            </w:r>
            <w:proofErr w:type="spellStart"/>
            <w:r>
              <w:rPr>
                <w:sz w:val="19"/>
                <w:szCs w:val="19"/>
              </w:rPr>
              <w:t>경영진·가치</w:t>
            </w:r>
            <w:proofErr w:type="spellEnd"/>
            <w:r>
              <w:rPr>
                <w:sz w:val="19"/>
                <w:szCs w:val="19"/>
              </w:rPr>
              <w:t xml:space="preserve"> 평가 담당자.</w:t>
            </w:r>
          </w:p>
        </w:tc>
      </w:tr>
      <w:tr w:rsidR="00D13700" w14:paraId="5E4CBE53" w14:textId="77777777">
        <w:tblPrEx>
          <w:tblCellMar>
            <w:top w:w="0" w:type="dxa"/>
            <w:bottom w:w="0" w:type="dxa"/>
          </w:tblCellMar>
        </w:tblPrEx>
        <w:trPr>
          <w:cantSplit/>
        </w:trPr>
        <w:tc>
          <w:tcPr>
            <w:tcW w:w="2600" w:type="dxa"/>
            <w:tcBorders>
              <w:top w:val="single" w:sz="4" w:space="0" w:color="DCE4ED"/>
              <w:left w:val="single" w:sz="4" w:space="0" w:color="DCE4ED"/>
              <w:bottom w:val="single" w:sz="4" w:space="0" w:color="DCE4ED"/>
              <w:right w:val="single" w:sz="4" w:space="0" w:color="DCE4ED"/>
            </w:tcBorders>
            <w:shd w:val="clear" w:color="auto" w:fill="FFFFFF"/>
            <w:tcMar>
              <w:top w:w="105" w:type="dxa"/>
              <w:left w:w="125" w:type="dxa"/>
              <w:bottom w:w="105" w:type="dxa"/>
              <w:right w:w="125" w:type="dxa"/>
            </w:tcMar>
          </w:tcPr>
          <w:p w14:paraId="767F23EA" w14:textId="77777777" w:rsidR="00D13700" w:rsidRDefault="00000000">
            <w:pPr>
              <w:spacing w:line="270" w:lineRule="exact"/>
            </w:pPr>
            <w:r>
              <w:rPr>
                <w:sz w:val="19"/>
                <w:szCs w:val="19"/>
              </w:rPr>
              <w:t>누가 꾸준히 활용할까?</w:t>
            </w:r>
            <w:r>
              <w:rPr>
                <w:sz w:val="19"/>
                <w:szCs w:val="19"/>
              </w:rPr>
              <w:br/>
            </w:r>
            <w:proofErr w:type="spellStart"/>
            <w:r>
              <w:rPr>
                <w:sz w:val="19"/>
                <w:szCs w:val="19"/>
              </w:rPr>
              <w:t>Adoption</w:t>
            </w:r>
            <w:proofErr w:type="spellEnd"/>
          </w:p>
        </w:tc>
        <w:tc>
          <w:tcPr>
            <w:tcW w:w="3050" w:type="dxa"/>
            <w:tcBorders>
              <w:top w:val="single" w:sz="4" w:space="0" w:color="DCE4ED"/>
              <w:left w:val="single" w:sz="4" w:space="0" w:color="DCE4ED"/>
              <w:bottom w:val="single" w:sz="4" w:space="0" w:color="DCE4ED"/>
              <w:right w:val="single" w:sz="4" w:space="0" w:color="DCE4ED"/>
            </w:tcBorders>
            <w:shd w:val="clear" w:color="auto" w:fill="FFFFFF"/>
            <w:tcMar>
              <w:top w:w="105" w:type="dxa"/>
              <w:left w:w="125" w:type="dxa"/>
              <w:bottom w:w="105" w:type="dxa"/>
              <w:right w:w="125" w:type="dxa"/>
            </w:tcMar>
          </w:tcPr>
          <w:p w14:paraId="0691C1EC" w14:textId="77777777" w:rsidR="00D13700" w:rsidRPr="001F56F5" w:rsidRDefault="00000000">
            <w:pPr>
              <w:spacing w:line="270" w:lineRule="exact"/>
              <w:rPr>
                <w:lang w:val="en-US"/>
              </w:rPr>
            </w:pPr>
            <w:r w:rsidRPr="001F56F5">
              <w:rPr>
                <w:sz w:val="19"/>
                <w:szCs w:val="19"/>
                <w:lang w:val="en-US"/>
              </w:rPr>
              <w:t>AI-in-One Dashboard</w:t>
            </w:r>
            <w:r w:rsidRPr="001F56F5">
              <w:rPr>
                <w:sz w:val="19"/>
                <w:szCs w:val="19"/>
                <w:lang w:val="en-US"/>
              </w:rPr>
              <w:br/>
              <w:t>Super Usage Adoption</w:t>
            </w:r>
          </w:p>
        </w:tc>
        <w:tc>
          <w:tcPr>
            <w:tcW w:w="4100" w:type="dxa"/>
            <w:tcBorders>
              <w:top w:val="single" w:sz="4" w:space="0" w:color="DCE4ED"/>
              <w:left w:val="single" w:sz="4" w:space="0" w:color="DCE4ED"/>
              <w:bottom w:val="single" w:sz="4" w:space="0" w:color="DCE4ED"/>
              <w:right w:val="single" w:sz="4" w:space="0" w:color="DCE4ED"/>
            </w:tcBorders>
            <w:shd w:val="clear" w:color="auto" w:fill="FFFFFF"/>
            <w:tcMar>
              <w:top w:w="105" w:type="dxa"/>
              <w:left w:w="125" w:type="dxa"/>
              <w:bottom w:w="105" w:type="dxa"/>
              <w:right w:w="125" w:type="dxa"/>
            </w:tcMar>
          </w:tcPr>
          <w:p w14:paraId="20C91C3B" w14:textId="77777777" w:rsidR="00D13700" w:rsidRDefault="00000000">
            <w:pPr>
              <w:spacing w:line="270" w:lineRule="exact"/>
            </w:pPr>
            <w:proofErr w:type="spellStart"/>
            <w:r>
              <w:rPr>
                <w:sz w:val="19"/>
                <w:szCs w:val="19"/>
              </w:rPr>
              <w:t>Purview·조직</w:t>
            </w:r>
            <w:proofErr w:type="spellEnd"/>
            <w:r>
              <w:rPr>
                <w:sz w:val="19"/>
                <w:szCs w:val="19"/>
              </w:rPr>
              <w:t xml:space="preserve"> 정보 또는 </w:t>
            </w:r>
            <w:proofErr w:type="spellStart"/>
            <w:r>
              <w:rPr>
                <w:sz w:val="19"/>
                <w:szCs w:val="19"/>
              </w:rPr>
              <w:t>Viva</w:t>
            </w:r>
            <w:proofErr w:type="spellEnd"/>
            <w:r>
              <w:rPr>
                <w:sz w:val="19"/>
                <w:szCs w:val="19"/>
              </w:rPr>
              <w:t xml:space="preserve"> </w:t>
            </w:r>
            <w:proofErr w:type="spellStart"/>
            <w:r>
              <w:rPr>
                <w:sz w:val="19"/>
                <w:szCs w:val="19"/>
              </w:rPr>
              <w:t>Insights</w:t>
            </w:r>
            <w:proofErr w:type="spellEnd"/>
            <w:r>
              <w:rPr>
                <w:sz w:val="19"/>
                <w:szCs w:val="19"/>
              </w:rPr>
              <w:t xml:space="preserve">. </w:t>
            </w:r>
            <w:proofErr w:type="spellStart"/>
            <w:r>
              <w:rPr>
                <w:sz w:val="19"/>
                <w:szCs w:val="19"/>
              </w:rPr>
              <w:t>IT·도입</w:t>
            </w:r>
            <w:proofErr w:type="spellEnd"/>
            <w:r>
              <w:rPr>
                <w:sz w:val="19"/>
                <w:szCs w:val="19"/>
              </w:rPr>
              <w:t xml:space="preserve"> 담당자가 활용 현황과 확산 대상을 파악.</w:t>
            </w:r>
          </w:p>
        </w:tc>
      </w:tr>
      <w:tr w:rsidR="00D13700" w14:paraId="3460AB74" w14:textId="77777777">
        <w:tblPrEx>
          <w:tblCellMar>
            <w:top w:w="0" w:type="dxa"/>
            <w:bottom w:w="0" w:type="dxa"/>
          </w:tblCellMar>
        </w:tblPrEx>
        <w:trPr>
          <w:cantSplit/>
        </w:trPr>
        <w:tc>
          <w:tcPr>
            <w:tcW w:w="2600" w:type="dxa"/>
            <w:tcBorders>
              <w:top w:val="single" w:sz="4" w:space="0" w:color="DCE4ED"/>
              <w:left w:val="single" w:sz="4" w:space="0" w:color="DCE4ED"/>
              <w:bottom w:val="single" w:sz="4" w:space="0" w:color="DCE4ED"/>
              <w:right w:val="single" w:sz="4" w:space="0" w:color="DCE4ED"/>
            </w:tcBorders>
            <w:shd w:val="clear" w:color="auto" w:fill="F2F6FA"/>
            <w:tcMar>
              <w:top w:w="105" w:type="dxa"/>
              <w:left w:w="125" w:type="dxa"/>
              <w:bottom w:w="105" w:type="dxa"/>
              <w:right w:w="125" w:type="dxa"/>
            </w:tcMar>
          </w:tcPr>
          <w:p w14:paraId="412E6D83" w14:textId="77777777" w:rsidR="00D13700" w:rsidRDefault="00000000">
            <w:pPr>
              <w:spacing w:line="270" w:lineRule="exact"/>
            </w:pPr>
            <w:r>
              <w:rPr>
                <w:sz w:val="19"/>
                <w:szCs w:val="19"/>
              </w:rPr>
              <w:t>소비량과 비용은 적절할까?</w:t>
            </w:r>
            <w:r>
              <w:rPr>
                <w:sz w:val="19"/>
                <w:szCs w:val="19"/>
              </w:rPr>
              <w:br/>
            </w:r>
            <w:proofErr w:type="spellStart"/>
            <w:r>
              <w:rPr>
                <w:sz w:val="19"/>
                <w:szCs w:val="19"/>
              </w:rPr>
              <w:t>Cost</w:t>
            </w:r>
            <w:proofErr w:type="spellEnd"/>
            <w:r>
              <w:rPr>
                <w:sz w:val="19"/>
                <w:szCs w:val="19"/>
              </w:rPr>
              <w:t xml:space="preserve"> &amp; </w:t>
            </w:r>
            <w:proofErr w:type="spellStart"/>
            <w:r>
              <w:rPr>
                <w:sz w:val="19"/>
                <w:szCs w:val="19"/>
              </w:rPr>
              <w:t>Consumption</w:t>
            </w:r>
            <w:proofErr w:type="spellEnd"/>
          </w:p>
        </w:tc>
        <w:tc>
          <w:tcPr>
            <w:tcW w:w="3050" w:type="dxa"/>
            <w:tcBorders>
              <w:top w:val="single" w:sz="4" w:space="0" w:color="DCE4ED"/>
              <w:left w:val="single" w:sz="4" w:space="0" w:color="DCE4ED"/>
              <w:bottom w:val="single" w:sz="4" w:space="0" w:color="DCE4ED"/>
              <w:right w:val="single" w:sz="4" w:space="0" w:color="DCE4ED"/>
            </w:tcBorders>
            <w:shd w:val="clear" w:color="auto" w:fill="F2F6FA"/>
            <w:tcMar>
              <w:top w:w="105" w:type="dxa"/>
              <w:left w:w="125" w:type="dxa"/>
              <w:bottom w:w="105" w:type="dxa"/>
              <w:right w:w="125" w:type="dxa"/>
            </w:tcMar>
          </w:tcPr>
          <w:p w14:paraId="2D2C21FE" w14:textId="77777777" w:rsidR="00D13700" w:rsidRPr="001F56F5" w:rsidRDefault="00000000">
            <w:pPr>
              <w:spacing w:line="270" w:lineRule="exact"/>
              <w:rPr>
                <w:lang w:val="en-US"/>
              </w:rPr>
            </w:pPr>
            <w:r w:rsidRPr="001F56F5">
              <w:rPr>
                <w:sz w:val="19"/>
                <w:szCs w:val="19"/>
                <w:lang w:val="en-US"/>
              </w:rPr>
              <w:t>Consumption Central for Microsoft Copilot</w:t>
            </w:r>
          </w:p>
        </w:tc>
        <w:tc>
          <w:tcPr>
            <w:tcW w:w="4100" w:type="dxa"/>
            <w:tcBorders>
              <w:top w:val="single" w:sz="4" w:space="0" w:color="DCE4ED"/>
              <w:left w:val="single" w:sz="4" w:space="0" w:color="DCE4ED"/>
              <w:bottom w:val="single" w:sz="4" w:space="0" w:color="DCE4ED"/>
              <w:right w:val="single" w:sz="4" w:space="0" w:color="DCE4ED"/>
            </w:tcBorders>
            <w:shd w:val="clear" w:color="auto" w:fill="F2F6FA"/>
            <w:tcMar>
              <w:top w:w="105" w:type="dxa"/>
              <w:left w:w="125" w:type="dxa"/>
              <w:bottom w:w="105" w:type="dxa"/>
              <w:right w:w="125" w:type="dxa"/>
            </w:tcMar>
          </w:tcPr>
          <w:p w14:paraId="1120DA3A" w14:textId="77777777" w:rsidR="00D13700" w:rsidRDefault="00000000">
            <w:pPr>
              <w:spacing w:line="270" w:lineRule="exact"/>
            </w:pPr>
            <w:r>
              <w:rPr>
                <w:sz w:val="19"/>
                <w:szCs w:val="19"/>
              </w:rPr>
              <w:t xml:space="preserve">제품별 </w:t>
            </w:r>
            <w:proofErr w:type="spellStart"/>
            <w:r>
              <w:rPr>
                <w:sz w:val="19"/>
                <w:szCs w:val="19"/>
              </w:rPr>
              <w:t>소비·비용</w:t>
            </w:r>
            <w:proofErr w:type="spellEnd"/>
            <w:r>
              <w:rPr>
                <w:sz w:val="19"/>
                <w:szCs w:val="19"/>
              </w:rPr>
              <w:t xml:space="preserve"> 데이터. </w:t>
            </w:r>
            <w:proofErr w:type="spellStart"/>
            <w:r>
              <w:rPr>
                <w:sz w:val="19"/>
                <w:szCs w:val="19"/>
              </w:rPr>
              <w:t>재무·FinOps</w:t>
            </w:r>
            <w:proofErr w:type="spellEnd"/>
            <w:r>
              <w:rPr>
                <w:sz w:val="19"/>
                <w:szCs w:val="19"/>
              </w:rPr>
              <w:t xml:space="preserve"> 담당자가 비용 배분과 예측을 검토.</w:t>
            </w:r>
          </w:p>
        </w:tc>
      </w:tr>
      <w:tr w:rsidR="00D13700" w14:paraId="308C42F3" w14:textId="77777777">
        <w:tblPrEx>
          <w:tblCellMar>
            <w:top w:w="0" w:type="dxa"/>
            <w:bottom w:w="0" w:type="dxa"/>
          </w:tblCellMar>
        </w:tblPrEx>
        <w:trPr>
          <w:cantSplit/>
        </w:trPr>
        <w:tc>
          <w:tcPr>
            <w:tcW w:w="2600" w:type="dxa"/>
            <w:tcBorders>
              <w:top w:val="single" w:sz="4" w:space="0" w:color="DCE4ED"/>
              <w:left w:val="single" w:sz="4" w:space="0" w:color="DCE4ED"/>
              <w:bottom w:val="single" w:sz="4" w:space="0" w:color="DCE4ED"/>
              <w:right w:val="single" w:sz="4" w:space="0" w:color="DCE4ED"/>
            </w:tcBorders>
            <w:shd w:val="clear" w:color="auto" w:fill="FFFFFF"/>
            <w:tcMar>
              <w:top w:w="105" w:type="dxa"/>
              <w:left w:w="125" w:type="dxa"/>
              <w:bottom w:w="105" w:type="dxa"/>
              <w:right w:w="125" w:type="dxa"/>
            </w:tcMar>
          </w:tcPr>
          <w:p w14:paraId="7B9E4672" w14:textId="77777777" w:rsidR="00D13700" w:rsidRDefault="00000000">
            <w:pPr>
              <w:spacing w:line="270" w:lineRule="exact"/>
            </w:pPr>
            <w:r>
              <w:rPr>
                <w:sz w:val="19"/>
                <w:szCs w:val="19"/>
              </w:rPr>
              <w:t>에이전트는 잘 해결할까?</w:t>
            </w:r>
            <w:r>
              <w:rPr>
                <w:sz w:val="19"/>
                <w:szCs w:val="19"/>
              </w:rPr>
              <w:br/>
            </w:r>
            <w:proofErr w:type="spellStart"/>
            <w:r>
              <w:rPr>
                <w:sz w:val="19"/>
                <w:szCs w:val="19"/>
              </w:rPr>
              <w:t>Agent</w:t>
            </w:r>
            <w:proofErr w:type="spellEnd"/>
            <w:r>
              <w:rPr>
                <w:sz w:val="19"/>
                <w:szCs w:val="19"/>
              </w:rPr>
              <w:t xml:space="preserve"> </w:t>
            </w:r>
            <w:proofErr w:type="spellStart"/>
            <w:r>
              <w:rPr>
                <w:sz w:val="19"/>
                <w:szCs w:val="19"/>
              </w:rPr>
              <w:t>quality</w:t>
            </w:r>
            <w:proofErr w:type="spellEnd"/>
          </w:p>
        </w:tc>
        <w:tc>
          <w:tcPr>
            <w:tcW w:w="3050" w:type="dxa"/>
            <w:tcBorders>
              <w:top w:val="single" w:sz="4" w:space="0" w:color="DCE4ED"/>
              <w:left w:val="single" w:sz="4" w:space="0" w:color="DCE4ED"/>
              <w:bottom w:val="single" w:sz="4" w:space="0" w:color="DCE4ED"/>
              <w:right w:val="single" w:sz="4" w:space="0" w:color="DCE4ED"/>
            </w:tcBorders>
            <w:shd w:val="clear" w:color="auto" w:fill="FFFFFF"/>
            <w:tcMar>
              <w:top w:w="105" w:type="dxa"/>
              <w:left w:w="125" w:type="dxa"/>
              <w:bottom w:w="105" w:type="dxa"/>
              <w:right w:w="125" w:type="dxa"/>
            </w:tcMar>
          </w:tcPr>
          <w:p w14:paraId="0201844B" w14:textId="77777777" w:rsidR="00D13700" w:rsidRPr="001F56F5" w:rsidRDefault="00000000">
            <w:pPr>
              <w:spacing w:line="270" w:lineRule="exact"/>
              <w:rPr>
                <w:lang w:val="en-US"/>
              </w:rPr>
            </w:pPr>
            <w:r w:rsidRPr="001F56F5">
              <w:rPr>
                <w:sz w:val="19"/>
                <w:szCs w:val="19"/>
                <w:lang w:val="en-US"/>
              </w:rPr>
              <w:t>Agent Evaluator for Copilot Studio</w:t>
            </w:r>
          </w:p>
        </w:tc>
        <w:tc>
          <w:tcPr>
            <w:tcW w:w="4100" w:type="dxa"/>
            <w:tcBorders>
              <w:top w:val="single" w:sz="4" w:space="0" w:color="DCE4ED"/>
              <w:left w:val="single" w:sz="4" w:space="0" w:color="DCE4ED"/>
              <w:bottom w:val="single" w:sz="4" w:space="0" w:color="DCE4ED"/>
              <w:right w:val="single" w:sz="4" w:space="0" w:color="DCE4ED"/>
            </w:tcBorders>
            <w:shd w:val="clear" w:color="auto" w:fill="FFFFFF"/>
            <w:tcMar>
              <w:top w:w="105" w:type="dxa"/>
              <w:left w:w="125" w:type="dxa"/>
              <w:bottom w:w="105" w:type="dxa"/>
              <w:right w:w="125" w:type="dxa"/>
            </w:tcMar>
          </w:tcPr>
          <w:p w14:paraId="0F3CF4E9" w14:textId="77777777" w:rsidR="00D13700" w:rsidRDefault="00000000">
            <w:pPr>
              <w:spacing w:line="270" w:lineRule="exact"/>
            </w:pPr>
            <w:r>
              <w:rPr>
                <w:sz w:val="19"/>
                <w:szCs w:val="19"/>
              </w:rPr>
              <w:t xml:space="preserve">대화 기록과 지원되는 비용 데이터. 에이전트 소유자가 </w:t>
            </w:r>
            <w:proofErr w:type="spellStart"/>
            <w:r>
              <w:rPr>
                <w:sz w:val="19"/>
                <w:szCs w:val="19"/>
              </w:rPr>
              <w:t>품질·오류·개선</w:t>
            </w:r>
            <w:proofErr w:type="spellEnd"/>
            <w:r>
              <w:rPr>
                <w:sz w:val="19"/>
                <w:szCs w:val="19"/>
              </w:rPr>
              <w:t xml:space="preserve"> 대상을 분석.</w:t>
            </w:r>
          </w:p>
        </w:tc>
      </w:tr>
      <w:tr w:rsidR="00D13700" w14:paraId="2A3E3251" w14:textId="77777777">
        <w:tblPrEx>
          <w:tblCellMar>
            <w:top w:w="0" w:type="dxa"/>
            <w:bottom w:w="0" w:type="dxa"/>
          </w:tblCellMar>
        </w:tblPrEx>
        <w:trPr>
          <w:cantSplit/>
        </w:trPr>
        <w:tc>
          <w:tcPr>
            <w:tcW w:w="2600" w:type="dxa"/>
            <w:tcBorders>
              <w:top w:val="single" w:sz="4" w:space="0" w:color="DCE4ED"/>
              <w:left w:val="single" w:sz="4" w:space="0" w:color="DCE4ED"/>
              <w:bottom w:val="single" w:sz="4" w:space="0" w:color="DCE4ED"/>
              <w:right w:val="single" w:sz="4" w:space="0" w:color="DCE4ED"/>
            </w:tcBorders>
            <w:shd w:val="clear" w:color="auto" w:fill="F2F6FA"/>
            <w:tcMar>
              <w:top w:w="105" w:type="dxa"/>
              <w:left w:w="125" w:type="dxa"/>
              <w:bottom w:w="105" w:type="dxa"/>
              <w:right w:w="125" w:type="dxa"/>
            </w:tcMar>
          </w:tcPr>
          <w:p w14:paraId="0FF12684" w14:textId="77777777" w:rsidR="00D13700" w:rsidRDefault="00000000">
            <w:pPr>
              <w:spacing w:line="270" w:lineRule="exact"/>
            </w:pPr>
            <w:r>
              <w:rPr>
                <w:sz w:val="19"/>
                <w:szCs w:val="19"/>
              </w:rPr>
              <w:t>개발팀은 어떻게 활용할까?</w:t>
            </w:r>
            <w:r>
              <w:rPr>
                <w:sz w:val="19"/>
                <w:szCs w:val="19"/>
              </w:rPr>
              <w:br/>
              <w:t xml:space="preserve">Developer </w:t>
            </w:r>
            <w:proofErr w:type="spellStart"/>
            <w:r>
              <w:rPr>
                <w:sz w:val="19"/>
                <w:szCs w:val="19"/>
              </w:rPr>
              <w:t>productivity</w:t>
            </w:r>
            <w:proofErr w:type="spellEnd"/>
          </w:p>
        </w:tc>
        <w:tc>
          <w:tcPr>
            <w:tcW w:w="3050" w:type="dxa"/>
            <w:tcBorders>
              <w:top w:val="single" w:sz="4" w:space="0" w:color="DCE4ED"/>
              <w:left w:val="single" w:sz="4" w:space="0" w:color="DCE4ED"/>
              <w:bottom w:val="single" w:sz="4" w:space="0" w:color="DCE4ED"/>
              <w:right w:val="single" w:sz="4" w:space="0" w:color="DCE4ED"/>
            </w:tcBorders>
            <w:shd w:val="clear" w:color="auto" w:fill="F2F6FA"/>
            <w:tcMar>
              <w:top w:w="105" w:type="dxa"/>
              <w:left w:w="125" w:type="dxa"/>
              <w:bottom w:w="105" w:type="dxa"/>
              <w:right w:w="125" w:type="dxa"/>
            </w:tcMar>
          </w:tcPr>
          <w:p w14:paraId="315F5F4F" w14:textId="77777777" w:rsidR="00D13700" w:rsidRDefault="00000000">
            <w:pPr>
              <w:spacing w:line="270" w:lineRule="exact"/>
            </w:pPr>
            <w:r>
              <w:rPr>
                <w:sz w:val="19"/>
                <w:szCs w:val="19"/>
              </w:rPr>
              <w:t xml:space="preserve">GitHub </w:t>
            </w:r>
            <w:proofErr w:type="spellStart"/>
            <w:r>
              <w:rPr>
                <w:sz w:val="19"/>
                <w:szCs w:val="19"/>
              </w:rPr>
              <w:t>Copilot</w:t>
            </w:r>
            <w:proofErr w:type="spellEnd"/>
            <w:r>
              <w:rPr>
                <w:sz w:val="19"/>
                <w:szCs w:val="19"/>
              </w:rPr>
              <w:t xml:space="preserve"> </w:t>
            </w:r>
            <w:proofErr w:type="spellStart"/>
            <w:r>
              <w:rPr>
                <w:sz w:val="19"/>
                <w:szCs w:val="19"/>
              </w:rPr>
              <w:t>Impact</w:t>
            </w:r>
            <w:proofErr w:type="spellEnd"/>
          </w:p>
        </w:tc>
        <w:tc>
          <w:tcPr>
            <w:tcW w:w="4100" w:type="dxa"/>
            <w:tcBorders>
              <w:top w:val="single" w:sz="4" w:space="0" w:color="DCE4ED"/>
              <w:left w:val="single" w:sz="4" w:space="0" w:color="DCE4ED"/>
              <w:bottom w:val="single" w:sz="4" w:space="0" w:color="DCE4ED"/>
              <w:right w:val="single" w:sz="4" w:space="0" w:color="DCE4ED"/>
            </w:tcBorders>
            <w:shd w:val="clear" w:color="auto" w:fill="F2F6FA"/>
            <w:tcMar>
              <w:top w:w="105" w:type="dxa"/>
              <w:left w:w="125" w:type="dxa"/>
              <w:bottom w:w="105" w:type="dxa"/>
              <w:right w:w="125" w:type="dxa"/>
            </w:tcMar>
          </w:tcPr>
          <w:p w14:paraId="32D82CDF" w14:textId="77777777" w:rsidR="00D13700" w:rsidRDefault="00000000">
            <w:pPr>
              <w:spacing w:line="270" w:lineRule="exact"/>
            </w:pPr>
            <w:r>
              <w:rPr>
                <w:sz w:val="19"/>
                <w:szCs w:val="19"/>
              </w:rPr>
              <w:t xml:space="preserve">GitHub </w:t>
            </w:r>
            <w:proofErr w:type="spellStart"/>
            <w:r>
              <w:rPr>
                <w:sz w:val="19"/>
                <w:szCs w:val="19"/>
              </w:rPr>
              <w:t>사용량·멤버</w:t>
            </w:r>
            <w:proofErr w:type="spellEnd"/>
            <w:r>
              <w:rPr>
                <w:sz w:val="19"/>
                <w:szCs w:val="19"/>
              </w:rPr>
              <w:t xml:space="preserve"> 정보와 조직 데이터. 팀별 </w:t>
            </w:r>
            <w:proofErr w:type="spellStart"/>
            <w:r>
              <w:rPr>
                <w:sz w:val="19"/>
                <w:szCs w:val="19"/>
              </w:rPr>
              <w:t>활용·기능·수락률</w:t>
            </w:r>
            <w:proofErr w:type="spellEnd"/>
            <w:r>
              <w:rPr>
                <w:sz w:val="19"/>
                <w:szCs w:val="19"/>
              </w:rPr>
              <w:t xml:space="preserve"> 추이를 분석.</w:t>
            </w:r>
          </w:p>
        </w:tc>
      </w:tr>
      <w:tr w:rsidR="00D13700" w14:paraId="1B9BC117" w14:textId="77777777">
        <w:tblPrEx>
          <w:tblCellMar>
            <w:top w:w="0" w:type="dxa"/>
            <w:bottom w:w="0" w:type="dxa"/>
          </w:tblCellMar>
        </w:tblPrEx>
        <w:trPr>
          <w:cantSplit/>
        </w:trPr>
        <w:tc>
          <w:tcPr>
            <w:tcW w:w="2600" w:type="dxa"/>
            <w:tcBorders>
              <w:top w:val="single" w:sz="4" w:space="0" w:color="DCE4ED"/>
              <w:left w:val="single" w:sz="4" w:space="0" w:color="DCE4ED"/>
              <w:bottom w:val="single" w:sz="4" w:space="0" w:color="DCE4ED"/>
              <w:right w:val="single" w:sz="4" w:space="0" w:color="DCE4ED"/>
            </w:tcBorders>
            <w:shd w:val="clear" w:color="auto" w:fill="FFFFFF"/>
            <w:tcMar>
              <w:top w:w="105" w:type="dxa"/>
              <w:left w:w="125" w:type="dxa"/>
              <w:bottom w:w="105" w:type="dxa"/>
              <w:right w:w="125" w:type="dxa"/>
            </w:tcMar>
          </w:tcPr>
          <w:p w14:paraId="2F1D15F5" w14:textId="77777777" w:rsidR="00D13700" w:rsidRDefault="00000000">
            <w:pPr>
              <w:spacing w:line="270" w:lineRule="exact"/>
            </w:pPr>
            <w:r>
              <w:rPr>
                <w:sz w:val="19"/>
                <w:szCs w:val="19"/>
              </w:rPr>
              <w:t>나의 활용 습관은 어떨까?</w:t>
            </w:r>
            <w:r>
              <w:rPr>
                <w:sz w:val="19"/>
                <w:szCs w:val="19"/>
              </w:rPr>
              <w:br/>
            </w:r>
            <w:proofErr w:type="spellStart"/>
            <w:r>
              <w:rPr>
                <w:sz w:val="19"/>
                <w:szCs w:val="19"/>
              </w:rPr>
              <w:t>Individual</w:t>
            </w:r>
            <w:proofErr w:type="spellEnd"/>
            <w:r>
              <w:rPr>
                <w:sz w:val="19"/>
                <w:szCs w:val="19"/>
              </w:rPr>
              <w:t xml:space="preserve"> </w:t>
            </w:r>
            <w:proofErr w:type="spellStart"/>
            <w:r>
              <w:rPr>
                <w:sz w:val="19"/>
                <w:szCs w:val="19"/>
              </w:rPr>
              <w:t>productivity</w:t>
            </w:r>
            <w:proofErr w:type="spellEnd"/>
          </w:p>
        </w:tc>
        <w:tc>
          <w:tcPr>
            <w:tcW w:w="3050" w:type="dxa"/>
            <w:tcBorders>
              <w:top w:val="single" w:sz="4" w:space="0" w:color="DCE4ED"/>
              <w:left w:val="single" w:sz="4" w:space="0" w:color="DCE4ED"/>
              <w:bottom w:val="single" w:sz="4" w:space="0" w:color="DCE4ED"/>
              <w:right w:val="single" w:sz="4" w:space="0" w:color="DCE4ED"/>
            </w:tcBorders>
            <w:shd w:val="clear" w:color="auto" w:fill="FFFFFF"/>
            <w:tcMar>
              <w:top w:w="105" w:type="dxa"/>
              <w:left w:w="125" w:type="dxa"/>
              <w:bottom w:w="105" w:type="dxa"/>
              <w:right w:w="125" w:type="dxa"/>
            </w:tcMar>
          </w:tcPr>
          <w:p w14:paraId="09E02B41" w14:textId="77777777" w:rsidR="00D13700" w:rsidRDefault="00000000">
            <w:pPr>
              <w:spacing w:line="270" w:lineRule="exact"/>
            </w:pPr>
            <w:proofErr w:type="spellStart"/>
            <w:r>
              <w:rPr>
                <w:sz w:val="19"/>
                <w:szCs w:val="19"/>
              </w:rPr>
              <w:t>Personal</w:t>
            </w:r>
            <w:proofErr w:type="spellEnd"/>
            <w:r>
              <w:rPr>
                <w:sz w:val="19"/>
                <w:szCs w:val="19"/>
              </w:rPr>
              <w:t xml:space="preserve"> </w:t>
            </w:r>
            <w:proofErr w:type="spellStart"/>
            <w:r>
              <w:rPr>
                <w:sz w:val="19"/>
                <w:szCs w:val="19"/>
              </w:rPr>
              <w:t>Copilot</w:t>
            </w:r>
            <w:proofErr w:type="spellEnd"/>
            <w:r>
              <w:rPr>
                <w:sz w:val="19"/>
                <w:szCs w:val="19"/>
              </w:rPr>
              <w:t xml:space="preserve"> </w:t>
            </w:r>
            <w:proofErr w:type="spellStart"/>
            <w:r>
              <w:rPr>
                <w:sz w:val="19"/>
                <w:szCs w:val="19"/>
              </w:rPr>
              <w:t>Dashboard</w:t>
            </w:r>
            <w:proofErr w:type="spellEnd"/>
          </w:p>
        </w:tc>
        <w:tc>
          <w:tcPr>
            <w:tcW w:w="4100" w:type="dxa"/>
            <w:tcBorders>
              <w:top w:val="single" w:sz="4" w:space="0" w:color="DCE4ED"/>
              <w:left w:val="single" w:sz="4" w:space="0" w:color="DCE4ED"/>
              <w:bottom w:val="single" w:sz="4" w:space="0" w:color="DCE4ED"/>
              <w:right w:val="single" w:sz="4" w:space="0" w:color="DCE4ED"/>
            </w:tcBorders>
            <w:shd w:val="clear" w:color="auto" w:fill="FFFFFF"/>
            <w:tcMar>
              <w:top w:w="105" w:type="dxa"/>
              <w:left w:w="125" w:type="dxa"/>
              <w:bottom w:w="105" w:type="dxa"/>
              <w:right w:w="125" w:type="dxa"/>
            </w:tcMar>
          </w:tcPr>
          <w:p w14:paraId="77E80885" w14:textId="77777777" w:rsidR="00D13700" w:rsidRDefault="00000000">
            <w:pPr>
              <w:spacing w:line="270" w:lineRule="exact"/>
            </w:pPr>
            <w:r>
              <w:rPr>
                <w:sz w:val="19"/>
                <w:szCs w:val="19"/>
              </w:rPr>
              <w:t xml:space="preserve">허용된 </w:t>
            </w:r>
            <w:proofErr w:type="spellStart"/>
            <w:r>
              <w:rPr>
                <w:sz w:val="19"/>
                <w:szCs w:val="19"/>
              </w:rPr>
              <w:t>Viva</w:t>
            </w:r>
            <w:proofErr w:type="spellEnd"/>
            <w:r>
              <w:rPr>
                <w:sz w:val="19"/>
                <w:szCs w:val="19"/>
              </w:rPr>
              <w:t xml:space="preserve"> </w:t>
            </w:r>
            <w:proofErr w:type="spellStart"/>
            <w:r>
              <w:rPr>
                <w:sz w:val="19"/>
                <w:szCs w:val="19"/>
              </w:rPr>
              <w:t>Insights</w:t>
            </w:r>
            <w:proofErr w:type="spellEnd"/>
            <w:r>
              <w:rPr>
                <w:sz w:val="19"/>
                <w:szCs w:val="19"/>
              </w:rPr>
              <w:t xml:space="preserve"> 내보내기 또는 </w:t>
            </w:r>
            <w:proofErr w:type="spellStart"/>
            <w:r>
              <w:rPr>
                <w:sz w:val="19"/>
                <w:szCs w:val="19"/>
              </w:rPr>
              <w:t>Person</w:t>
            </w:r>
            <w:proofErr w:type="spellEnd"/>
            <w:r>
              <w:rPr>
                <w:sz w:val="19"/>
                <w:szCs w:val="19"/>
              </w:rPr>
              <w:t xml:space="preserve"> </w:t>
            </w:r>
            <w:proofErr w:type="spellStart"/>
            <w:r>
              <w:rPr>
                <w:sz w:val="19"/>
                <w:szCs w:val="19"/>
              </w:rPr>
              <w:t>Query</w:t>
            </w:r>
            <w:proofErr w:type="spellEnd"/>
            <w:r>
              <w:rPr>
                <w:sz w:val="19"/>
                <w:szCs w:val="19"/>
              </w:rPr>
              <w:t xml:space="preserve">. 개인의 </w:t>
            </w:r>
            <w:proofErr w:type="spellStart"/>
            <w:r>
              <w:rPr>
                <w:sz w:val="19"/>
                <w:szCs w:val="19"/>
              </w:rPr>
              <w:t>활용·추정</w:t>
            </w:r>
            <w:proofErr w:type="spellEnd"/>
            <w:r>
              <w:rPr>
                <w:sz w:val="19"/>
                <w:szCs w:val="19"/>
              </w:rPr>
              <w:t xml:space="preserve"> </w:t>
            </w:r>
            <w:proofErr w:type="spellStart"/>
            <w:r>
              <w:rPr>
                <w:sz w:val="19"/>
                <w:szCs w:val="19"/>
              </w:rPr>
              <w:t>효과·학습</w:t>
            </w:r>
            <w:proofErr w:type="spellEnd"/>
            <w:r>
              <w:rPr>
                <w:sz w:val="19"/>
                <w:szCs w:val="19"/>
              </w:rPr>
              <w:t xml:space="preserve"> 방향을 확인.</w:t>
            </w:r>
          </w:p>
        </w:tc>
      </w:tr>
    </w:tbl>
    <w:p w14:paraId="414B630D" w14:textId="77777777" w:rsidR="00D13700" w:rsidRDefault="00000000">
      <w:pPr>
        <w:spacing w:after="135" w:line="250" w:lineRule="exact"/>
      </w:pPr>
      <w:r>
        <w:rPr>
          <w:color w:val="526579"/>
          <w:sz w:val="17"/>
          <w:szCs w:val="17"/>
        </w:rPr>
        <w:t xml:space="preserve">표 1. 선택 페이지와 각 공개 저장소를 바탕으로 구성한 대표 후보 안내. 한 보고서가 여러 목적에 쓰일 수 있으며, 전체 도구 목록을 나열한 것은 </w:t>
      </w:r>
      <w:proofErr w:type="gramStart"/>
      <w:r>
        <w:rPr>
          <w:color w:val="526579"/>
          <w:sz w:val="17"/>
          <w:szCs w:val="17"/>
        </w:rPr>
        <w:t>아닙니다.[</w:t>
      </w:r>
      <w:proofErr w:type="gramEnd"/>
      <w:r>
        <w:rPr>
          <w:color w:val="526579"/>
          <w:sz w:val="17"/>
          <w:szCs w:val="17"/>
        </w:rPr>
        <w:t>1–9]</w:t>
      </w:r>
    </w:p>
    <w:p w14:paraId="0423BF72" w14:textId="77777777" w:rsidR="00D13700" w:rsidRDefault="00000000">
      <w:pPr>
        <w:pStyle w:val="2"/>
        <w:spacing w:before="150" w:after="95" w:line="340" w:lineRule="exact"/>
      </w:pPr>
      <w:r>
        <w:t>보고서 카드를 열었을 때 확인할 세 가지</w:t>
      </w:r>
    </w:p>
    <w:p w14:paraId="6A742418" w14:textId="77777777" w:rsidR="00D13700" w:rsidRDefault="00000000">
      <w:pPr>
        <w:spacing w:after="145" w:line="315" w:lineRule="exact"/>
      </w:pPr>
      <w:r>
        <w:t xml:space="preserve">첫째는 분석 대상입니다. 조직 전체를 보는 도구인지, 특정 에이전트나 개인을 보는 도구인지 확인합니다. 둘째는 데이터 원천입니다. 원하는 지표가 있어도 필요한 로그나 내보내기 파일을 확보할 수 없다면 바로 사용할 수 없습니다. 셋째는 실제 운영 방식입니다. 설치 난이도뿐 아니라 새로 고침, </w:t>
      </w:r>
      <w:proofErr w:type="spellStart"/>
      <w:r>
        <w:t>게시·공유</w:t>
      </w:r>
      <w:proofErr w:type="spellEnd"/>
      <w:r>
        <w:t>, 권한 관리까지 함께 봐야 합니다.</w:t>
      </w:r>
    </w:p>
    <w:p w14:paraId="0499A8F4" w14:textId="77777777" w:rsidR="00D13700" w:rsidRDefault="00000000">
      <w:pPr>
        <w:pBdr>
          <w:left w:val="single" w:sz="18" w:space="8" w:color="0067B8"/>
        </w:pBdr>
        <w:shd w:val="clear" w:color="auto" w:fill="EDF6FA"/>
        <w:spacing w:before="75" w:after="150" w:line="310" w:lineRule="exact"/>
        <w:ind w:left="170" w:right="100"/>
      </w:pPr>
      <w:r>
        <w:t xml:space="preserve">권장 탐색 순서 | 목표 선택 → 관련 제품 선택 → 후보 카드 비교 → 상세 </w:t>
      </w:r>
      <w:proofErr w:type="spellStart"/>
      <w:r>
        <w:t>가이드·데모</w:t>
      </w:r>
      <w:proofErr w:type="spellEnd"/>
      <w:r>
        <w:t xml:space="preserve"> 확인 → 저장소의 최신 </w:t>
      </w:r>
      <w:proofErr w:type="spellStart"/>
      <w:r>
        <w:t>README에서</w:t>
      </w:r>
      <w:proofErr w:type="spellEnd"/>
      <w:r>
        <w:t xml:space="preserve"> </w:t>
      </w:r>
      <w:proofErr w:type="spellStart"/>
      <w:r>
        <w:t>데이터·권한·배포</w:t>
      </w:r>
      <w:proofErr w:type="spellEnd"/>
      <w:r>
        <w:t xml:space="preserve"> 조건 확인</w:t>
      </w:r>
    </w:p>
    <w:p w14:paraId="15F35243" w14:textId="77777777" w:rsidR="00D13700" w:rsidRDefault="00000000">
      <w:pPr>
        <w:spacing w:after="145" w:line="315" w:lineRule="exact"/>
      </w:pPr>
      <w:r>
        <w:t xml:space="preserve">카드에 표시된 예상 설정 시간은 비교를 돕는 참고 정보로 보세요. 실제 조직에서는 권한 승인, 데이터 준비, 개인정보 검토가 추가로 필요할 수 있습니다. 템플릿별 조건이 다르므로 ‘하나를 설치하면 나머지도 같은 방식으로 </w:t>
      </w:r>
      <w:proofErr w:type="spellStart"/>
      <w:r>
        <w:t>동작한다’고</w:t>
      </w:r>
      <w:proofErr w:type="spellEnd"/>
      <w:r>
        <w:t xml:space="preserve"> 가정하지 않는 것이 좋습니다.</w:t>
      </w:r>
    </w:p>
    <w:p w14:paraId="32A7A1F7" w14:textId="77777777" w:rsidR="00D13700" w:rsidRDefault="00000000">
      <w:pPr>
        <w:pStyle w:val="1"/>
        <w:pageBreakBefore/>
        <w:spacing w:before="60" w:after="200" w:line="410" w:lineRule="exact"/>
      </w:pPr>
      <w:r>
        <w:lastRenderedPageBreak/>
        <w:t>운영 목적이 다른 네 가지 대표 대시보드</w:t>
      </w:r>
    </w:p>
    <w:p w14:paraId="63FD6176" w14:textId="77777777" w:rsidR="00D13700" w:rsidRDefault="00000000">
      <w:pPr>
        <w:pStyle w:val="2"/>
        <w:spacing w:before="150" w:after="95" w:line="340" w:lineRule="exact"/>
      </w:pPr>
      <w:r>
        <w:t>1. AI-</w:t>
      </w:r>
      <w:proofErr w:type="spellStart"/>
      <w:r>
        <w:t>in</w:t>
      </w:r>
      <w:proofErr w:type="spellEnd"/>
      <w:r>
        <w:t xml:space="preserve">-One </w:t>
      </w:r>
      <w:proofErr w:type="spellStart"/>
      <w:r>
        <w:t>Dashboard</w:t>
      </w:r>
      <w:proofErr w:type="spellEnd"/>
      <w:r>
        <w:t xml:space="preserve"> — 전반적인 활용 현황의 출발점</w:t>
      </w:r>
    </w:p>
    <w:p w14:paraId="0A90D8D1" w14:textId="77777777" w:rsidR="00D13700" w:rsidRDefault="00000000">
      <w:pPr>
        <w:spacing w:after="145" w:line="315" w:lineRule="exact"/>
      </w:pPr>
      <w:r>
        <w:t xml:space="preserve">Microsoft 365 </w:t>
      </w:r>
      <w:proofErr w:type="spellStart"/>
      <w:r>
        <w:t>Copilot</w:t>
      </w:r>
      <w:proofErr w:type="spellEnd"/>
      <w:r>
        <w:t xml:space="preserve">, </w:t>
      </w:r>
      <w:proofErr w:type="spellStart"/>
      <w:r>
        <w:t>Copilot</w:t>
      </w:r>
      <w:proofErr w:type="spellEnd"/>
      <w:r>
        <w:t xml:space="preserve"> </w:t>
      </w:r>
      <w:proofErr w:type="spellStart"/>
      <w:r>
        <w:t>Chat</w:t>
      </w:r>
      <w:proofErr w:type="spellEnd"/>
      <w:r>
        <w:t xml:space="preserve">, 에이전트의 활용 신호를 하나의 Power BI 보고서로 살펴보는 도구입니다. 시간에 따른 참여 변화와 </w:t>
      </w:r>
      <w:proofErr w:type="spellStart"/>
      <w:r>
        <w:t>부서·역할</w:t>
      </w:r>
      <w:proofErr w:type="spellEnd"/>
      <w:r>
        <w:t xml:space="preserve"> 등 조직별 차이를 파악해, 추가 교육이 필요한 곳이나 활용을 확산할 후보를 찾는 데 활용할 수 있습니다.[2]</w:t>
      </w:r>
    </w:p>
    <w:p w14:paraId="71DA8172" w14:textId="77777777" w:rsidR="00D13700" w:rsidRDefault="00000000">
      <w:pPr>
        <w:spacing w:after="165" w:line="315" w:lineRule="exact"/>
      </w:pPr>
      <w:r>
        <w:t xml:space="preserve">현재 </w:t>
      </w:r>
      <w:proofErr w:type="spellStart"/>
      <w:r>
        <w:t>Rollup</w:t>
      </w:r>
      <w:proofErr w:type="spellEnd"/>
      <w:r>
        <w:t xml:space="preserve"> 버전은 원본 </w:t>
      </w:r>
      <w:proofErr w:type="spellStart"/>
      <w:r>
        <w:t>Purview</w:t>
      </w:r>
      <w:proofErr w:type="spellEnd"/>
      <w:r>
        <w:t xml:space="preserve"> </w:t>
      </w:r>
      <w:proofErr w:type="spellStart"/>
      <w:r>
        <w:t>CSV를</w:t>
      </w:r>
      <w:proofErr w:type="spellEnd"/>
      <w:r>
        <w:t xml:space="preserve"> 그대로 읽는 방식이 아닙니다. 감사 로그와 </w:t>
      </w:r>
      <w:proofErr w:type="spellStart"/>
      <w:r>
        <w:t>사용자·라이선스</w:t>
      </w:r>
      <w:proofErr w:type="spellEnd"/>
      <w:r>
        <w:t xml:space="preserve"> 정보를 미리 처리한 </w:t>
      </w:r>
      <w:proofErr w:type="spellStart"/>
      <w:r>
        <w:t>rollup</w:t>
      </w:r>
      <w:proofErr w:type="spellEnd"/>
      <w:r>
        <w:t xml:space="preserve"> 입력 파일이 필요하며, 저장소는 </w:t>
      </w:r>
      <w:proofErr w:type="spellStart"/>
      <w:r>
        <w:t>PAX를</w:t>
      </w:r>
      <w:proofErr w:type="spellEnd"/>
      <w:r>
        <w:t xml:space="preserve"> 권장합니다. 3-in-1 에디션은 </w:t>
      </w:r>
      <w:proofErr w:type="spellStart"/>
      <w:r>
        <w:t>로컬·SharePoint·OneLake</w:t>
      </w:r>
      <w:proofErr w:type="spellEnd"/>
      <w:r>
        <w:t xml:space="preserve"> 파일을 읽지만 Power BI Service 예약 새로 고침은 지원하지 않습니다. SharePoint 전용 에디션은 예약 새로 고침을 지원하므로 운영 방식을 먼저 정하세요.[2]</w:t>
      </w:r>
    </w:p>
    <w:p w14:paraId="66A4E31B" w14:textId="77777777" w:rsidR="00D13700" w:rsidRDefault="00000000">
      <w:pPr>
        <w:keepNext/>
        <w:spacing w:before="160" w:after="80" w:line="276" w:lineRule="auto"/>
        <w:jc w:val="center"/>
      </w:pPr>
      <w:r>
        <w:rPr>
          <w:noProof/>
        </w:rPr>
        <w:drawing>
          <wp:inline distT="0" distB="0" distL="0" distR="0" wp14:anchorId="74ECB337" wp14:editId="37A43D04">
            <wp:extent cx="6080760" cy="3427202"/>
            <wp:effectExtent l="0" t="0" r="0" b="0"/>
            <wp:docPr id="3" name="Picture 3" descr="AI-in-One Dashboard 공개 Preview: Copilot Overall / Combined Trends. 원본 GIF에서 추출한 정적 프레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0.png"/>
                    <pic:cNvPicPr/>
                  </pic:nvPicPr>
                  <pic:blipFill>
                    <a:blip r:embed="rId11"/>
                    <a:stretch>
                      <a:fillRect/>
                    </a:stretch>
                  </pic:blipFill>
                  <pic:spPr>
                    <a:xfrm>
                      <a:off x="0" y="0"/>
                      <a:ext cx="6080760" cy="3427202"/>
                    </a:xfrm>
                    <a:prstGeom prst="rect">
                      <a:avLst/>
                    </a:prstGeom>
                  </pic:spPr>
                </pic:pic>
              </a:graphicData>
            </a:graphic>
          </wp:inline>
        </w:drawing>
      </w:r>
    </w:p>
    <w:p w14:paraId="5EA963D7" w14:textId="77777777" w:rsidR="00D13700" w:rsidRDefault="00000000">
      <w:pPr>
        <w:keepNext/>
        <w:spacing w:after="80" w:line="252" w:lineRule="auto"/>
      </w:pPr>
      <w:r>
        <w:rPr>
          <w:color w:val="253448"/>
          <w:sz w:val="17"/>
        </w:rPr>
        <w:t>그림 2. AI-</w:t>
      </w:r>
      <w:proofErr w:type="spellStart"/>
      <w:r>
        <w:rPr>
          <w:color w:val="253448"/>
          <w:sz w:val="17"/>
        </w:rPr>
        <w:t>in</w:t>
      </w:r>
      <w:proofErr w:type="spellEnd"/>
      <w:r>
        <w:rPr>
          <w:color w:val="253448"/>
          <w:sz w:val="17"/>
        </w:rPr>
        <w:t xml:space="preserve">-One </w:t>
      </w:r>
      <w:proofErr w:type="spellStart"/>
      <w:r>
        <w:rPr>
          <w:color w:val="253448"/>
          <w:sz w:val="17"/>
        </w:rPr>
        <w:t>Dashboard</w:t>
      </w:r>
      <w:proofErr w:type="spellEnd"/>
      <w:r>
        <w:rPr>
          <w:color w:val="253448"/>
          <w:sz w:val="17"/>
        </w:rPr>
        <w:t xml:space="preserve"> — </w:t>
      </w:r>
      <w:proofErr w:type="spellStart"/>
      <w:r>
        <w:rPr>
          <w:color w:val="253448"/>
          <w:sz w:val="17"/>
        </w:rPr>
        <w:t>Copilot</w:t>
      </w:r>
      <w:proofErr w:type="spellEnd"/>
      <w:r>
        <w:rPr>
          <w:color w:val="253448"/>
          <w:sz w:val="17"/>
        </w:rPr>
        <w:t xml:space="preserve"> </w:t>
      </w:r>
      <w:proofErr w:type="spellStart"/>
      <w:proofErr w:type="gramStart"/>
      <w:r>
        <w:rPr>
          <w:color w:val="253448"/>
          <w:sz w:val="17"/>
        </w:rPr>
        <w:t>Overall</w:t>
      </w:r>
      <w:proofErr w:type="spellEnd"/>
      <w:r>
        <w:rPr>
          <w:color w:val="253448"/>
          <w:sz w:val="17"/>
        </w:rPr>
        <w:t xml:space="preserve"> /</w:t>
      </w:r>
      <w:proofErr w:type="gramEnd"/>
      <w:r>
        <w:rPr>
          <w:color w:val="253448"/>
          <w:sz w:val="17"/>
        </w:rPr>
        <w:t xml:space="preserve"> </w:t>
      </w:r>
      <w:proofErr w:type="spellStart"/>
      <w:r>
        <w:rPr>
          <w:color w:val="253448"/>
          <w:sz w:val="17"/>
        </w:rPr>
        <w:t>Combined</w:t>
      </w:r>
      <w:proofErr w:type="spellEnd"/>
      <w:r>
        <w:rPr>
          <w:color w:val="253448"/>
          <w:sz w:val="17"/>
        </w:rPr>
        <w:t xml:space="preserve"> </w:t>
      </w:r>
      <w:proofErr w:type="spellStart"/>
      <w:r>
        <w:rPr>
          <w:color w:val="253448"/>
          <w:sz w:val="17"/>
        </w:rPr>
        <w:t>Trends</w:t>
      </w:r>
      <w:proofErr w:type="spellEnd"/>
      <w:r>
        <w:rPr>
          <w:color w:val="253448"/>
          <w:sz w:val="17"/>
        </w:rPr>
        <w:t xml:space="preserve">. 공개 Preview </w:t>
      </w:r>
      <w:proofErr w:type="spellStart"/>
      <w:r>
        <w:rPr>
          <w:color w:val="253448"/>
          <w:sz w:val="17"/>
        </w:rPr>
        <w:t>GIF의</w:t>
      </w:r>
      <w:proofErr w:type="spellEnd"/>
      <w:r>
        <w:rPr>
          <w:color w:val="253448"/>
          <w:sz w:val="17"/>
        </w:rPr>
        <w:t xml:space="preserve"> 1번째 프레임.</w:t>
      </w:r>
    </w:p>
    <w:p w14:paraId="23681190" w14:textId="77777777" w:rsidR="00D13700" w:rsidRDefault="00000000">
      <w:pPr>
        <w:spacing w:after="140" w:line="276" w:lineRule="auto"/>
      </w:pPr>
      <w:r>
        <w:rPr>
          <w:color w:val="253448"/>
          <w:sz w:val="16"/>
        </w:rPr>
        <w:t xml:space="preserve">출처: </w:t>
      </w:r>
      <w:hyperlink r:id="rId12">
        <w:r>
          <w:rPr>
            <w:color w:val="0078D4"/>
            <w:sz w:val="16"/>
          </w:rPr>
          <w:t>AI-in-One-Dashboard</w:t>
        </w:r>
      </w:hyperlink>
      <w:r>
        <w:rPr>
          <w:color w:val="253448"/>
          <w:sz w:val="16"/>
        </w:rPr>
        <w:t xml:space="preserve">  |  </w:t>
      </w:r>
      <w:hyperlink r:id="rId13">
        <w:r>
          <w:rPr>
            <w:color w:val="0078D4"/>
            <w:sz w:val="16"/>
          </w:rPr>
          <w:t>원본 GIF 보기</w:t>
        </w:r>
      </w:hyperlink>
      <w:r>
        <w:rPr>
          <w:color w:val="253448"/>
          <w:sz w:val="16"/>
        </w:rPr>
        <w:t xml:space="preserve">  |  </w:t>
      </w:r>
      <w:hyperlink r:id="rId14">
        <w:r>
          <w:rPr>
            <w:color w:val="0078D4"/>
            <w:sz w:val="16"/>
          </w:rPr>
          <w:t>MIT 라이선스</w:t>
        </w:r>
      </w:hyperlink>
    </w:p>
    <w:p w14:paraId="6A768EB6" w14:textId="77777777" w:rsidR="00D13700" w:rsidRDefault="00000000">
      <w:pPr>
        <w:spacing w:before="100" w:after="140" w:line="276" w:lineRule="auto"/>
      </w:pPr>
      <w:r>
        <w:rPr>
          <w:color w:val="253448"/>
          <w:sz w:val="18"/>
        </w:rPr>
        <w:t xml:space="preserve">읽는 순서 | 기간과 조직 필터를 먼저 맞춘 뒤, 사용자당 활동 추세와 조직별 활성 사용자를 함께 봅니다. 사용량 차이는 </w:t>
      </w:r>
      <w:proofErr w:type="spellStart"/>
      <w:r>
        <w:rPr>
          <w:color w:val="253448"/>
          <w:sz w:val="18"/>
        </w:rPr>
        <w:t>교육·업무</w:t>
      </w:r>
      <w:proofErr w:type="spellEnd"/>
      <w:r>
        <w:rPr>
          <w:color w:val="253448"/>
          <w:sz w:val="18"/>
        </w:rPr>
        <w:t xml:space="preserve"> </w:t>
      </w:r>
      <w:proofErr w:type="spellStart"/>
      <w:r>
        <w:rPr>
          <w:color w:val="253448"/>
          <w:sz w:val="18"/>
        </w:rPr>
        <w:t>특성·대상</w:t>
      </w:r>
      <w:proofErr w:type="spellEnd"/>
      <w:r>
        <w:rPr>
          <w:color w:val="253448"/>
          <w:sz w:val="18"/>
        </w:rPr>
        <w:t xml:space="preserve"> 인원 차이를 확인할 출발점입니다.</w:t>
      </w:r>
    </w:p>
    <w:p w14:paraId="614DCE4E" w14:textId="77777777" w:rsidR="00D13700" w:rsidRDefault="00000000">
      <w:pPr>
        <w:pStyle w:val="2"/>
        <w:pageBreakBefore/>
        <w:spacing w:before="150" w:after="95" w:line="340" w:lineRule="exact"/>
      </w:pPr>
      <w:r>
        <w:lastRenderedPageBreak/>
        <w:t xml:space="preserve">2. </w:t>
      </w:r>
      <w:proofErr w:type="spellStart"/>
      <w:r>
        <w:t>ValueLens</w:t>
      </w:r>
      <w:proofErr w:type="spellEnd"/>
      <w:r>
        <w:t xml:space="preserve"> — 활동을 업무 가치의 언어로 설명</w:t>
      </w:r>
    </w:p>
    <w:p w14:paraId="00F07FA6" w14:textId="77777777" w:rsidR="00D13700" w:rsidRDefault="00000000">
      <w:pPr>
        <w:spacing w:after="145" w:line="315" w:lineRule="exact"/>
      </w:pPr>
      <w:proofErr w:type="spellStart"/>
      <w:r>
        <w:t>ValueLens는</w:t>
      </w:r>
      <w:proofErr w:type="spellEnd"/>
      <w:r>
        <w:t xml:space="preserve"> </w:t>
      </w:r>
      <w:proofErr w:type="spellStart"/>
      <w:r>
        <w:t>Copilot과</w:t>
      </w:r>
      <w:proofErr w:type="spellEnd"/>
      <w:r>
        <w:t xml:space="preserve"> 에이전트 활용을 절감 시간, 금액으로 환산한 지원 가치(</w:t>
      </w:r>
      <w:proofErr w:type="spellStart"/>
      <w:r>
        <w:t>Assisted</w:t>
      </w:r>
      <w:proofErr w:type="spellEnd"/>
      <w:r>
        <w:t xml:space="preserve"> </w:t>
      </w:r>
      <w:proofErr w:type="spellStart"/>
      <w:r>
        <w:t>Value</w:t>
      </w:r>
      <w:proofErr w:type="spellEnd"/>
      <w:r>
        <w:t xml:space="preserve">), 활용 수준 등의 관점으로 보여줍니다. 업무 상호작용을 분류하고 연구 기반 시간 </w:t>
      </w:r>
      <w:proofErr w:type="spellStart"/>
      <w:r>
        <w:t>기준값에</w:t>
      </w:r>
      <w:proofErr w:type="spellEnd"/>
      <w:r>
        <w:t xml:space="preserve"> 연결한 뒤, 시간당 단가를 적용해 가치를 추정하는 구조입니다.[3]</w:t>
      </w:r>
    </w:p>
    <w:p w14:paraId="255DB9B4" w14:textId="77777777" w:rsidR="00D13700" w:rsidRDefault="00000000">
      <w:pPr>
        <w:spacing w:after="145" w:line="315" w:lineRule="exact"/>
      </w:pPr>
      <w:r>
        <w:t xml:space="preserve">따라서 화면의 금액을 실제 발생한 매출이나 확정된 인건비 절감으로 읽어서는 안 됩니다. 어떤 </w:t>
      </w:r>
      <w:proofErr w:type="spellStart"/>
      <w:r>
        <w:t>기준값과</w:t>
      </w:r>
      <w:proofErr w:type="spellEnd"/>
      <w:r>
        <w:t xml:space="preserve"> 단가를 썼는지 함께 설명해야 합니다. 경영진 보고에서는 추정 가치와 별도로 실제 업무 처리 시간, 품질, 재작업 변화 같은 현장 근거를 연결하는 접근을 권합니다.</w:t>
      </w:r>
    </w:p>
    <w:p w14:paraId="17AA034A" w14:textId="77777777" w:rsidR="00D13700" w:rsidRDefault="00000000">
      <w:pPr>
        <w:keepNext/>
        <w:spacing w:before="160" w:after="80" w:line="276" w:lineRule="auto"/>
        <w:jc w:val="center"/>
      </w:pPr>
      <w:r>
        <w:rPr>
          <w:noProof/>
        </w:rPr>
        <w:drawing>
          <wp:inline distT="0" distB="0" distL="0" distR="0" wp14:anchorId="32C59BFE" wp14:editId="61FE3B6F">
            <wp:extent cx="6080760" cy="3513811"/>
            <wp:effectExtent l="0" t="0" r="0" b="0"/>
            <wp:docPr id="4" name="Picture 4" descr="ValueLens for Microsoft Copilot 공개 Preview: Maturity Trend / Heatmap. 원본 GIF에서 추출한 정적 프레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8.png"/>
                    <pic:cNvPicPr/>
                  </pic:nvPicPr>
                  <pic:blipFill>
                    <a:blip r:embed="rId15"/>
                    <a:stretch>
                      <a:fillRect/>
                    </a:stretch>
                  </pic:blipFill>
                  <pic:spPr>
                    <a:xfrm>
                      <a:off x="0" y="0"/>
                      <a:ext cx="6080760" cy="3513811"/>
                    </a:xfrm>
                    <a:prstGeom prst="rect">
                      <a:avLst/>
                    </a:prstGeom>
                  </pic:spPr>
                </pic:pic>
              </a:graphicData>
            </a:graphic>
          </wp:inline>
        </w:drawing>
      </w:r>
    </w:p>
    <w:p w14:paraId="704CE524" w14:textId="77777777" w:rsidR="00D13700" w:rsidRDefault="00000000">
      <w:pPr>
        <w:keepNext/>
        <w:spacing w:after="80" w:line="252" w:lineRule="auto"/>
      </w:pPr>
      <w:r>
        <w:rPr>
          <w:color w:val="253448"/>
          <w:sz w:val="17"/>
        </w:rPr>
        <w:t xml:space="preserve">그림 3. </w:t>
      </w:r>
      <w:proofErr w:type="spellStart"/>
      <w:r>
        <w:rPr>
          <w:color w:val="253448"/>
          <w:sz w:val="17"/>
        </w:rPr>
        <w:t>ValueLens</w:t>
      </w:r>
      <w:proofErr w:type="spellEnd"/>
      <w:r>
        <w:rPr>
          <w:color w:val="253448"/>
          <w:sz w:val="17"/>
        </w:rPr>
        <w:t xml:space="preserve"> for Microsoft </w:t>
      </w:r>
      <w:proofErr w:type="spellStart"/>
      <w:r>
        <w:rPr>
          <w:color w:val="253448"/>
          <w:sz w:val="17"/>
        </w:rPr>
        <w:t>Copilot</w:t>
      </w:r>
      <w:proofErr w:type="spellEnd"/>
      <w:r>
        <w:rPr>
          <w:color w:val="253448"/>
          <w:sz w:val="17"/>
        </w:rPr>
        <w:t xml:space="preserve"> — </w:t>
      </w:r>
      <w:proofErr w:type="spellStart"/>
      <w:r>
        <w:rPr>
          <w:color w:val="253448"/>
          <w:sz w:val="17"/>
        </w:rPr>
        <w:t>Maturity</w:t>
      </w:r>
      <w:proofErr w:type="spellEnd"/>
      <w:r>
        <w:rPr>
          <w:color w:val="253448"/>
          <w:sz w:val="17"/>
        </w:rPr>
        <w:t xml:space="preserve"> </w:t>
      </w:r>
      <w:proofErr w:type="spellStart"/>
      <w:proofErr w:type="gramStart"/>
      <w:r>
        <w:rPr>
          <w:color w:val="253448"/>
          <w:sz w:val="17"/>
        </w:rPr>
        <w:t>Trend</w:t>
      </w:r>
      <w:proofErr w:type="spellEnd"/>
      <w:r>
        <w:rPr>
          <w:color w:val="253448"/>
          <w:sz w:val="17"/>
        </w:rPr>
        <w:t xml:space="preserve"> /</w:t>
      </w:r>
      <w:proofErr w:type="gramEnd"/>
      <w:r>
        <w:rPr>
          <w:color w:val="253448"/>
          <w:sz w:val="17"/>
        </w:rPr>
        <w:t xml:space="preserve"> </w:t>
      </w:r>
      <w:proofErr w:type="spellStart"/>
      <w:r>
        <w:rPr>
          <w:color w:val="253448"/>
          <w:sz w:val="17"/>
        </w:rPr>
        <w:t>Heatmap</w:t>
      </w:r>
      <w:proofErr w:type="spellEnd"/>
      <w:r>
        <w:rPr>
          <w:color w:val="253448"/>
          <w:sz w:val="17"/>
        </w:rPr>
        <w:t xml:space="preserve">. 공개 Preview </w:t>
      </w:r>
      <w:proofErr w:type="spellStart"/>
      <w:r>
        <w:rPr>
          <w:color w:val="253448"/>
          <w:sz w:val="17"/>
        </w:rPr>
        <w:t>GIF의</w:t>
      </w:r>
      <w:proofErr w:type="spellEnd"/>
      <w:r>
        <w:rPr>
          <w:color w:val="253448"/>
          <w:sz w:val="17"/>
        </w:rPr>
        <w:t xml:space="preserve"> 9번째 프레임.</w:t>
      </w:r>
    </w:p>
    <w:p w14:paraId="50FF8190" w14:textId="77777777" w:rsidR="00D13700" w:rsidRDefault="00000000">
      <w:pPr>
        <w:spacing w:after="140" w:line="276" w:lineRule="auto"/>
      </w:pPr>
      <w:r>
        <w:rPr>
          <w:color w:val="253448"/>
          <w:sz w:val="16"/>
        </w:rPr>
        <w:t xml:space="preserve">출처: </w:t>
      </w:r>
      <w:hyperlink r:id="rId16">
        <w:r>
          <w:rPr>
            <w:color w:val="0078D4"/>
            <w:sz w:val="16"/>
          </w:rPr>
          <w:t>ValueLens-for-Microsoft-Copilot</w:t>
        </w:r>
      </w:hyperlink>
      <w:r>
        <w:rPr>
          <w:color w:val="253448"/>
          <w:sz w:val="16"/>
        </w:rPr>
        <w:t xml:space="preserve">  |  </w:t>
      </w:r>
      <w:hyperlink r:id="rId17">
        <w:r>
          <w:rPr>
            <w:color w:val="0078D4"/>
            <w:sz w:val="16"/>
          </w:rPr>
          <w:t>원본 GIF 보기</w:t>
        </w:r>
      </w:hyperlink>
      <w:r>
        <w:rPr>
          <w:color w:val="253448"/>
          <w:sz w:val="16"/>
        </w:rPr>
        <w:t xml:space="preserve">  |  </w:t>
      </w:r>
      <w:hyperlink r:id="rId18">
        <w:r>
          <w:rPr>
            <w:color w:val="0078D4"/>
            <w:sz w:val="16"/>
          </w:rPr>
          <w:t>MIT 라이선스</w:t>
        </w:r>
      </w:hyperlink>
    </w:p>
    <w:p w14:paraId="751A4DB2" w14:textId="77777777" w:rsidR="00D13700" w:rsidRDefault="00000000">
      <w:pPr>
        <w:spacing w:before="100" w:after="140" w:line="276" w:lineRule="auto"/>
      </w:pPr>
      <w:r>
        <w:rPr>
          <w:color w:val="253448"/>
          <w:sz w:val="18"/>
        </w:rPr>
        <w:t xml:space="preserve">읽는 순서 | 이 프레임은 </w:t>
      </w:r>
      <w:proofErr w:type="spellStart"/>
      <w:r>
        <w:rPr>
          <w:color w:val="253448"/>
          <w:sz w:val="18"/>
        </w:rPr>
        <w:t>Hours</w:t>
      </w:r>
      <w:proofErr w:type="spellEnd"/>
      <w:r>
        <w:rPr>
          <w:color w:val="253448"/>
          <w:sz w:val="18"/>
        </w:rPr>
        <w:t xml:space="preserve"> </w:t>
      </w:r>
      <w:proofErr w:type="spellStart"/>
      <w:r>
        <w:rPr>
          <w:color w:val="253448"/>
          <w:sz w:val="18"/>
        </w:rPr>
        <w:t>Saved</w:t>
      </w:r>
      <w:proofErr w:type="spellEnd"/>
      <w:r>
        <w:rPr>
          <w:color w:val="253448"/>
          <w:sz w:val="18"/>
        </w:rPr>
        <w:t xml:space="preserve"> </w:t>
      </w:r>
      <w:proofErr w:type="spellStart"/>
      <w:r>
        <w:rPr>
          <w:color w:val="253448"/>
          <w:sz w:val="18"/>
        </w:rPr>
        <w:t>Per</w:t>
      </w:r>
      <w:proofErr w:type="spellEnd"/>
      <w:r>
        <w:rPr>
          <w:color w:val="253448"/>
          <w:sz w:val="18"/>
        </w:rPr>
        <w:t xml:space="preserve"> </w:t>
      </w:r>
      <w:proofErr w:type="spellStart"/>
      <w:r>
        <w:rPr>
          <w:color w:val="253448"/>
          <w:sz w:val="18"/>
        </w:rPr>
        <w:t>User를</w:t>
      </w:r>
      <w:proofErr w:type="spellEnd"/>
      <w:r>
        <w:rPr>
          <w:color w:val="253448"/>
          <w:sz w:val="18"/>
        </w:rPr>
        <w:t xml:space="preserve"> 선택한 </w:t>
      </w:r>
      <w:proofErr w:type="spellStart"/>
      <w:r>
        <w:rPr>
          <w:color w:val="253448"/>
          <w:sz w:val="18"/>
        </w:rPr>
        <w:t>히트맵입니다</w:t>
      </w:r>
      <w:proofErr w:type="spellEnd"/>
      <w:r>
        <w:rPr>
          <w:color w:val="253448"/>
          <w:sz w:val="18"/>
        </w:rPr>
        <w:t xml:space="preserve">. 색상과 기간별 변화는 추정치 비교를 돕지만, </w:t>
      </w:r>
      <w:proofErr w:type="spellStart"/>
      <w:r>
        <w:rPr>
          <w:color w:val="253448"/>
          <w:sz w:val="18"/>
        </w:rPr>
        <w:t>금액·절감</w:t>
      </w:r>
      <w:proofErr w:type="spellEnd"/>
      <w:r>
        <w:rPr>
          <w:color w:val="253448"/>
          <w:sz w:val="18"/>
        </w:rPr>
        <w:t xml:space="preserve"> 시간의 </w:t>
      </w:r>
      <w:proofErr w:type="spellStart"/>
      <w:r>
        <w:rPr>
          <w:color w:val="253448"/>
          <w:sz w:val="18"/>
        </w:rPr>
        <w:t>기준값이나</w:t>
      </w:r>
      <w:proofErr w:type="spellEnd"/>
      <w:r>
        <w:rPr>
          <w:color w:val="253448"/>
          <w:sz w:val="18"/>
        </w:rPr>
        <w:t xml:space="preserve"> 인과관계를 증명하지는 않습니다.</w:t>
      </w:r>
    </w:p>
    <w:p w14:paraId="0D23A472" w14:textId="77777777" w:rsidR="00D13700" w:rsidRDefault="00000000">
      <w:pPr>
        <w:pStyle w:val="2"/>
        <w:pageBreakBefore/>
        <w:spacing w:before="150" w:after="95" w:line="340" w:lineRule="exact"/>
      </w:pPr>
      <w:r>
        <w:lastRenderedPageBreak/>
        <w:t xml:space="preserve">3. </w:t>
      </w:r>
      <w:proofErr w:type="spellStart"/>
      <w:r>
        <w:t>Consumption</w:t>
      </w:r>
      <w:proofErr w:type="spellEnd"/>
      <w:r>
        <w:t xml:space="preserve"> </w:t>
      </w:r>
      <w:proofErr w:type="spellStart"/>
      <w:r>
        <w:t>Central</w:t>
      </w:r>
      <w:proofErr w:type="spellEnd"/>
      <w:r>
        <w:t xml:space="preserve"> — 소비량과 비용을 한눈에</w:t>
      </w:r>
    </w:p>
    <w:p w14:paraId="2B6869C7" w14:textId="77777777" w:rsidR="00D13700" w:rsidRDefault="00000000">
      <w:pPr>
        <w:spacing w:after="145" w:line="315" w:lineRule="exact"/>
      </w:pPr>
      <w:proofErr w:type="spellStart"/>
      <w:r>
        <w:t>Cowork</w:t>
      </w:r>
      <w:proofErr w:type="spellEnd"/>
      <w:r>
        <w:t>/</w:t>
      </w:r>
      <w:proofErr w:type="spellStart"/>
      <w:r>
        <w:t>Work</w:t>
      </w:r>
      <w:proofErr w:type="spellEnd"/>
      <w:r>
        <w:t xml:space="preserve"> IQ, </w:t>
      </w:r>
      <w:proofErr w:type="spellStart"/>
      <w:r>
        <w:t>Copilot</w:t>
      </w:r>
      <w:proofErr w:type="spellEnd"/>
      <w:r>
        <w:t xml:space="preserve"> </w:t>
      </w:r>
      <w:proofErr w:type="spellStart"/>
      <w:r>
        <w:t>Studio</w:t>
      </w:r>
      <w:proofErr w:type="spellEnd"/>
      <w:r>
        <w:t xml:space="preserve">, GitHub </w:t>
      </w:r>
      <w:proofErr w:type="spellStart"/>
      <w:r>
        <w:t>Copilot</w:t>
      </w:r>
      <w:proofErr w:type="spellEnd"/>
      <w:r>
        <w:t xml:space="preserve">, Azure AI </w:t>
      </w:r>
      <w:proofErr w:type="spellStart"/>
      <w:r>
        <w:t>Foundry의</w:t>
      </w:r>
      <w:proofErr w:type="spellEnd"/>
      <w:r>
        <w:t xml:space="preserve"> </w:t>
      </w:r>
      <w:proofErr w:type="spellStart"/>
      <w:r>
        <w:t>소비·비용을</w:t>
      </w:r>
      <w:proofErr w:type="spellEnd"/>
      <w:r>
        <w:t xml:space="preserve"> 분석하는 Power BI 템플릿입니다. 확보한 제품 데이터부터 시작할 수 있으며, 조직 속성을 연결하면 부서별 분석에도 활용할 수 있습니다. 비용 추세, 청구 기간 말 예측, 최적화 기회를 살펴보는 </w:t>
      </w:r>
      <w:proofErr w:type="spellStart"/>
      <w:r>
        <w:t>재무·FinOps</w:t>
      </w:r>
      <w:proofErr w:type="spellEnd"/>
      <w:r>
        <w:t xml:space="preserve"> 관점에 맞습니다.[4]</w:t>
      </w:r>
    </w:p>
    <w:p w14:paraId="5FAED241" w14:textId="77777777" w:rsidR="00D13700" w:rsidRDefault="00000000">
      <w:pPr>
        <w:spacing w:after="145" w:line="315" w:lineRule="exact"/>
      </w:pPr>
      <w:r>
        <w:t>핵심은 ‘</w:t>
      </w:r>
      <w:proofErr w:type="spellStart"/>
      <w:r>
        <w:t>가시화’입니다</w:t>
      </w:r>
      <w:proofErr w:type="spellEnd"/>
      <w:r>
        <w:t>. 비용을 보여주는 보고서가 지출 한도를 자동으로 강제하는 것은 아닙니다. 비용 수치는 계약 조건과 입력 단가를 확인하고 실제 청구 내역과 대조해야 하며, 정책 설정과 지출 통제는 별도로 관리해야 합니다.</w:t>
      </w:r>
    </w:p>
    <w:p w14:paraId="50C4F515" w14:textId="77777777" w:rsidR="00D13700" w:rsidRDefault="00000000">
      <w:pPr>
        <w:keepNext/>
        <w:spacing w:before="160" w:after="80" w:line="276" w:lineRule="auto"/>
        <w:jc w:val="center"/>
      </w:pPr>
      <w:r>
        <w:rPr>
          <w:noProof/>
        </w:rPr>
        <w:drawing>
          <wp:inline distT="0" distB="0" distL="0" distR="0" wp14:anchorId="713AFB32" wp14:editId="7EC3A040">
            <wp:extent cx="6080760" cy="3521312"/>
            <wp:effectExtent l="0" t="0" r="0" b="0"/>
            <wp:docPr id="5" name="Picture 5" descr="Consumption Central for Microsoft Copilot 공개 Preview: All Copilot Credits. 원본 GIF에서 추출한 정적 프레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0.png"/>
                    <pic:cNvPicPr/>
                  </pic:nvPicPr>
                  <pic:blipFill>
                    <a:blip r:embed="rId19"/>
                    <a:stretch>
                      <a:fillRect/>
                    </a:stretch>
                  </pic:blipFill>
                  <pic:spPr>
                    <a:xfrm>
                      <a:off x="0" y="0"/>
                      <a:ext cx="6080760" cy="3521312"/>
                    </a:xfrm>
                    <a:prstGeom prst="rect">
                      <a:avLst/>
                    </a:prstGeom>
                  </pic:spPr>
                </pic:pic>
              </a:graphicData>
            </a:graphic>
          </wp:inline>
        </w:drawing>
      </w:r>
    </w:p>
    <w:p w14:paraId="2EFB0EEE" w14:textId="77777777" w:rsidR="00D13700" w:rsidRDefault="00000000">
      <w:pPr>
        <w:keepNext/>
        <w:spacing w:after="80" w:line="252" w:lineRule="auto"/>
      </w:pPr>
      <w:r>
        <w:rPr>
          <w:color w:val="253448"/>
          <w:sz w:val="17"/>
        </w:rPr>
        <w:t xml:space="preserve">그림 4. </w:t>
      </w:r>
      <w:proofErr w:type="spellStart"/>
      <w:r>
        <w:rPr>
          <w:color w:val="253448"/>
          <w:sz w:val="17"/>
        </w:rPr>
        <w:t>Consumption</w:t>
      </w:r>
      <w:proofErr w:type="spellEnd"/>
      <w:r>
        <w:rPr>
          <w:color w:val="253448"/>
          <w:sz w:val="17"/>
        </w:rPr>
        <w:t xml:space="preserve"> </w:t>
      </w:r>
      <w:proofErr w:type="spellStart"/>
      <w:r>
        <w:rPr>
          <w:color w:val="253448"/>
          <w:sz w:val="17"/>
        </w:rPr>
        <w:t>Central</w:t>
      </w:r>
      <w:proofErr w:type="spellEnd"/>
      <w:r>
        <w:rPr>
          <w:color w:val="253448"/>
          <w:sz w:val="17"/>
        </w:rPr>
        <w:t xml:space="preserve"> for Microsoft </w:t>
      </w:r>
      <w:proofErr w:type="spellStart"/>
      <w:r>
        <w:rPr>
          <w:color w:val="253448"/>
          <w:sz w:val="17"/>
        </w:rPr>
        <w:t>Copilot</w:t>
      </w:r>
      <w:proofErr w:type="spellEnd"/>
      <w:r>
        <w:rPr>
          <w:color w:val="253448"/>
          <w:sz w:val="17"/>
        </w:rPr>
        <w:t xml:space="preserve"> — All </w:t>
      </w:r>
      <w:proofErr w:type="spellStart"/>
      <w:r>
        <w:rPr>
          <w:color w:val="253448"/>
          <w:sz w:val="17"/>
        </w:rPr>
        <w:t>Copilot</w:t>
      </w:r>
      <w:proofErr w:type="spellEnd"/>
      <w:r>
        <w:rPr>
          <w:color w:val="253448"/>
          <w:sz w:val="17"/>
        </w:rPr>
        <w:t xml:space="preserve"> </w:t>
      </w:r>
      <w:proofErr w:type="spellStart"/>
      <w:r>
        <w:rPr>
          <w:color w:val="253448"/>
          <w:sz w:val="17"/>
        </w:rPr>
        <w:t>Credits</w:t>
      </w:r>
      <w:proofErr w:type="spellEnd"/>
      <w:r>
        <w:rPr>
          <w:color w:val="253448"/>
          <w:sz w:val="17"/>
        </w:rPr>
        <w:t xml:space="preserve">. 공개 Preview </w:t>
      </w:r>
      <w:proofErr w:type="spellStart"/>
      <w:r>
        <w:rPr>
          <w:color w:val="253448"/>
          <w:sz w:val="17"/>
        </w:rPr>
        <w:t>GIF의</w:t>
      </w:r>
      <w:proofErr w:type="spellEnd"/>
      <w:r>
        <w:rPr>
          <w:color w:val="253448"/>
          <w:sz w:val="17"/>
        </w:rPr>
        <w:t xml:space="preserve"> 1번째 프레임.</w:t>
      </w:r>
    </w:p>
    <w:p w14:paraId="7078944E" w14:textId="77777777" w:rsidR="00D13700" w:rsidRDefault="00000000">
      <w:pPr>
        <w:spacing w:after="140" w:line="276" w:lineRule="auto"/>
      </w:pPr>
      <w:r>
        <w:rPr>
          <w:color w:val="253448"/>
          <w:sz w:val="16"/>
        </w:rPr>
        <w:t xml:space="preserve">출처: </w:t>
      </w:r>
      <w:hyperlink r:id="rId20">
        <w:r>
          <w:rPr>
            <w:color w:val="0078D4"/>
            <w:sz w:val="16"/>
          </w:rPr>
          <w:t>ConsumptionCentral-for-Microsoft-Copilot</w:t>
        </w:r>
      </w:hyperlink>
      <w:r>
        <w:rPr>
          <w:color w:val="253448"/>
          <w:sz w:val="16"/>
        </w:rPr>
        <w:t xml:space="preserve">  |  </w:t>
      </w:r>
      <w:hyperlink r:id="rId21">
        <w:r>
          <w:rPr>
            <w:color w:val="0078D4"/>
            <w:sz w:val="16"/>
          </w:rPr>
          <w:t>원본 GIF 보기</w:t>
        </w:r>
      </w:hyperlink>
      <w:r>
        <w:rPr>
          <w:color w:val="253448"/>
          <w:sz w:val="16"/>
        </w:rPr>
        <w:t xml:space="preserve">  |  </w:t>
      </w:r>
      <w:hyperlink r:id="rId22">
        <w:r>
          <w:rPr>
            <w:color w:val="0078D4"/>
            <w:sz w:val="16"/>
          </w:rPr>
          <w:t>MIT 라이선스</w:t>
        </w:r>
      </w:hyperlink>
    </w:p>
    <w:p w14:paraId="5CDE57FD" w14:textId="77777777" w:rsidR="00D13700" w:rsidRDefault="00000000">
      <w:pPr>
        <w:spacing w:before="100" w:after="140" w:line="276" w:lineRule="auto"/>
      </w:pPr>
      <w:r>
        <w:rPr>
          <w:color w:val="253448"/>
          <w:sz w:val="18"/>
        </w:rPr>
        <w:t xml:space="preserve">읽는 순서 | 제품별 집계 기간과 단위를 확인하고 부서별 구성을 살펴봅니다. 이 공개 </w:t>
      </w:r>
      <w:proofErr w:type="spellStart"/>
      <w:r>
        <w:rPr>
          <w:color w:val="253448"/>
          <w:sz w:val="18"/>
        </w:rPr>
        <w:t>GIF는</w:t>
      </w:r>
      <w:proofErr w:type="spellEnd"/>
      <w:r>
        <w:rPr>
          <w:color w:val="253448"/>
          <w:sz w:val="18"/>
        </w:rPr>
        <w:t xml:space="preserve"> 일부 제품 화면을 보여주는 예시이며, 현재 </w:t>
      </w:r>
      <w:proofErr w:type="spellStart"/>
      <w:r>
        <w:rPr>
          <w:color w:val="253448"/>
          <w:sz w:val="18"/>
        </w:rPr>
        <w:t>README의</w:t>
      </w:r>
      <w:proofErr w:type="spellEnd"/>
      <w:r>
        <w:rPr>
          <w:color w:val="253448"/>
          <w:sz w:val="18"/>
        </w:rPr>
        <w:t xml:space="preserve"> 지원 제품 전체가 한 프레임에 나타나는 것은 아닙니다.</w:t>
      </w:r>
    </w:p>
    <w:p w14:paraId="58E2753A" w14:textId="77777777" w:rsidR="00D13700" w:rsidRDefault="00000000">
      <w:pPr>
        <w:pStyle w:val="2"/>
        <w:pageBreakBefore/>
        <w:spacing w:before="150" w:after="95" w:line="340" w:lineRule="exact"/>
      </w:pPr>
      <w:r>
        <w:lastRenderedPageBreak/>
        <w:t xml:space="preserve">4. </w:t>
      </w:r>
      <w:proofErr w:type="spellStart"/>
      <w:r>
        <w:t>Agent</w:t>
      </w:r>
      <w:proofErr w:type="spellEnd"/>
      <w:r>
        <w:t xml:space="preserve"> </w:t>
      </w:r>
      <w:proofErr w:type="spellStart"/>
      <w:r>
        <w:t>Evaluator</w:t>
      </w:r>
      <w:proofErr w:type="spellEnd"/>
      <w:r>
        <w:t xml:space="preserve"> — 사용량을 넘어 해결 품질로</w:t>
      </w:r>
    </w:p>
    <w:p w14:paraId="02B816A1" w14:textId="77777777" w:rsidR="00D13700" w:rsidRDefault="00000000">
      <w:pPr>
        <w:spacing w:after="145" w:line="315" w:lineRule="exact"/>
      </w:pPr>
      <w:proofErr w:type="spellStart"/>
      <w:r>
        <w:t>Copilot</w:t>
      </w:r>
      <w:proofErr w:type="spellEnd"/>
      <w:r>
        <w:t xml:space="preserve"> </w:t>
      </w:r>
      <w:proofErr w:type="spellStart"/>
      <w:r>
        <w:t>Studio</w:t>
      </w:r>
      <w:proofErr w:type="spellEnd"/>
      <w:r>
        <w:t xml:space="preserve"> 에이전트의 세션, 대화 흐름, 오류, 주제, 근거 자료, 사용자 피드백을 분석합니다. 집계된 수치에서 실제 대화 기록으로 내려가 개선할 부분을 찾을 수 있으며, 설계된 담당자 이관과 실패를 구분한다는 점도 중요합니다.[5]</w:t>
      </w:r>
    </w:p>
    <w:p w14:paraId="6B48C8D2" w14:textId="77777777" w:rsidR="00D13700" w:rsidRDefault="00000000">
      <w:pPr>
        <w:spacing w:after="145" w:line="315" w:lineRule="exact"/>
      </w:pPr>
      <w:r>
        <w:t xml:space="preserve">데이터 연결 방식에 따라 가능한 화면이 달라집니다. 현재 공개 가이드는 </w:t>
      </w:r>
      <w:proofErr w:type="spellStart"/>
      <w:r>
        <w:t>Local</w:t>
      </w:r>
      <w:proofErr w:type="spellEnd"/>
      <w:r>
        <w:t xml:space="preserve"> </w:t>
      </w:r>
      <w:proofErr w:type="spellStart"/>
      <w:r>
        <w:t>CSV·Dataverse·Fabric</w:t>
      </w:r>
      <w:proofErr w:type="spellEnd"/>
      <w:r>
        <w:t xml:space="preserve"> 경로를 안내하며, 메시지 크레딧 관련 페이지는 Power </w:t>
      </w:r>
      <w:proofErr w:type="spellStart"/>
      <w:r>
        <w:t>Platform</w:t>
      </w:r>
      <w:proofErr w:type="spellEnd"/>
      <w:r>
        <w:t xml:space="preserve"> 관리 센터 내보내기를 수집하는 </w:t>
      </w:r>
      <w:proofErr w:type="spellStart"/>
      <w:r>
        <w:t>Fabric</w:t>
      </w:r>
      <w:proofErr w:type="spellEnd"/>
      <w:r>
        <w:t xml:space="preserve"> 경로가 필요하다고 설명합니다. 대화 분석만 연결했다고 비용 화면도 채워지는 것은 아닙니다.</w:t>
      </w:r>
    </w:p>
    <w:p w14:paraId="624D122E" w14:textId="77777777" w:rsidR="00D13700" w:rsidRDefault="00000000">
      <w:pPr>
        <w:keepNext/>
        <w:spacing w:before="160" w:after="80" w:line="276" w:lineRule="auto"/>
        <w:jc w:val="center"/>
      </w:pPr>
      <w:r>
        <w:rPr>
          <w:noProof/>
        </w:rPr>
        <w:drawing>
          <wp:inline distT="0" distB="0" distL="0" distR="0" wp14:anchorId="31E7B774" wp14:editId="2175AEE4">
            <wp:extent cx="6080760" cy="3513811"/>
            <wp:effectExtent l="0" t="0" r="0" b="0"/>
            <wp:docPr id="6" name="Picture 6" descr="Agent Evaluator for Copilot Studio 공개 Preview: Quality &amp; Performance. 원본 GIF에서 추출한 정적 프레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0.png"/>
                    <pic:cNvPicPr/>
                  </pic:nvPicPr>
                  <pic:blipFill>
                    <a:blip r:embed="rId23"/>
                    <a:stretch>
                      <a:fillRect/>
                    </a:stretch>
                  </pic:blipFill>
                  <pic:spPr>
                    <a:xfrm>
                      <a:off x="0" y="0"/>
                      <a:ext cx="6080760" cy="3513811"/>
                    </a:xfrm>
                    <a:prstGeom prst="rect">
                      <a:avLst/>
                    </a:prstGeom>
                  </pic:spPr>
                </pic:pic>
              </a:graphicData>
            </a:graphic>
          </wp:inline>
        </w:drawing>
      </w:r>
    </w:p>
    <w:p w14:paraId="41BF633A" w14:textId="77777777" w:rsidR="00D13700" w:rsidRDefault="00000000">
      <w:pPr>
        <w:keepNext/>
        <w:spacing w:after="80" w:line="252" w:lineRule="auto"/>
      </w:pPr>
      <w:r>
        <w:rPr>
          <w:color w:val="253448"/>
          <w:sz w:val="17"/>
        </w:rPr>
        <w:t xml:space="preserve">그림 5. </w:t>
      </w:r>
      <w:proofErr w:type="spellStart"/>
      <w:r>
        <w:rPr>
          <w:color w:val="253448"/>
          <w:sz w:val="17"/>
        </w:rPr>
        <w:t>Agent</w:t>
      </w:r>
      <w:proofErr w:type="spellEnd"/>
      <w:r>
        <w:rPr>
          <w:color w:val="253448"/>
          <w:sz w:val="17"/>
        </w:rPr>
        <w:t xml:space="preserve"> </w:t>
      </w:r>
      <w:proofErr w:type="spellStart"/>
      <w:r>
        <w:rPr>
          <w:color w:val="253448"/>
          <w:sz w:val="17"/>
        </w:rPr>
        <w:t>Evaluator</w:t>
      </w:r>
      <w:proofErr w:type="spellEnd"/>
      <w:r>
        <w:rPr>
          <w:color w:val="253448"/>
          <w:sz w:val="17"/>
        </w:rPr>
        <w:t xml:space="preserve"> for </w:t>
      </w:r>
      <w:proofErr w:type="spellStart"/>
      <w:r>
        <w:rPr>
          <w:color w:val="253448"/>
          <w:sz w:val="17"/>
        </w:rPr>
        <w:t>Copilot</w:t>
      </w:r>
      <w:proofErr w:type="spellEnd"/>
      <w:r>
        <w:rPr>
          <w:color w:val="253448"/>
          <w:sz w:val="17"/>
        </w:rPr>
        <w:t xml:space="preserve"> </w:t>
      </w:r>
      <w:proofErr w:type="spellStart"/>
      <w:r>
        <w:rPr>
          <w:color w:val="253448"/>
          <w:sz w:val="17"/>
        </w:rPr>
        <w:t>Studio</w:t>
      </w:r>
      <w:proofErr w:type="spellEnd"/>
      <w:r>
        <w:rPr>
          <w:color w:val="253448"/>
          <w:sz w:val="17"/>
        </w:rPr>
        <w:t xml:space="preserve"> — </w:t>
      </w:r>
      <w:proofErr w:type="spellStart"/>
      <w:r>
        <w:rPr>
          <w:color w:val="253448"/>
          <w:sz w:val="17"/>
        </w:rPr>
        <w:t>Quality</w:t>
      </w:r>
      <w:proofErr w:type="spellEnd"/>
      <w:r>
        <w:rPr>
          <w:color w:val="253448"/>
          <w:sz w:val="17"/>
        </w:rPr>
        <w:t xml:space="preserve"> &amp; </w:t>
      </w:r>
      <w:proofErr w:type="spellStart"/>
      <w:r>
        <w:rPr>
          <w:color w:val="253448"/>
          <w:sz w:val="17"/>
        </w:rPr>
        <w:t>Performance</w:t>
      </w:r>
      <w:proofErr w:type="spellEnd"/>
      <w:r>
        <w:rPr>
          <w:color w:val="253448"/>
          <w:sz w:val="17"/>
        </w:rPr>
        <w:t xml:space="preserve">. 공개 Preview </w:t>
      </w:r>
      <w:proofErr w:type="spellStart"/>
      <w:r>
        <w:rPr>
          <w:color w:val="253448"/>
          <w:sz w:val="17"/>
        </w:rPr>
        <w:t>GIF의</w:t>
      </w:r>
      <w:proofErr w:type="spellEnd"/>
      <w:r>
        <w:rPr>
          <w:color w:val="253448"/>
          <w:sz w:val="17"/>
        </w:rPr>
        <w:t xml:space="preserve"> 1번째 프레임.</w:t>
      </w:r>
    </w:p>
    <w:p w14:paraId="664E6CDA" w14:textId="77777777" w:rsidR="00D13700" w:rsidRDefault="00000000">
      <w:pPr>
        <w:spacing w:after="140" w:line="276" w:lineRule="auto"/>
      </w:pPr>
      <w:r>
        <w:rPr>
          <w:color w:val="253448"/>
          <w:sz w:val="16"/>
        </w:rPr>
        <w:t xml:space="preserve">출처: </w:t>
      </w:r>
      <w:hyperlink r:id="rId24">
        <w:r>
          <w:rPr>
            <w:color w:val="0078D4"/>
            <w:sz w:val="16"/>
          </w:rPr>
          <w:t>AgentEvaluator-for-Copilot-Studio</w:t>
        </w:r>
      </w:hyperlink>
      <w:r>
        <w:rPr>
          <w:color w:val="253448"/>
          <w:sz w:val="16"/>
        </w:rPr>
        <w:t xml:space="preserve">  |  </w:t>
      </w:r>
      <w:hyperlink r:id="rId25">
        <w:r>
          <w:rPr>
            <w:color w:val="0078D4"/>
            <w:sz w:val="16"/>
          </w:rPr>
          <w:t>원본 GIF 보기</w:t>
        </w:r>
      </w:hyperlink>
      <w:r>
        <w:rPr>
          <w:color w:val="253448"/>
          <w:sz w:val="16"/>
        </w:rPr>
        <w:t xml:space="preserve">  |  </w:t>
      </w:r>
      <w:hyperlink r:id="rId26">
        <w:r>
          <w:rPr>
            <w:color w:val="0078D4"/>
            <w:sz w:val="16"/>
          </w:rPr>
          <w:t>MIT 라이선스</w:t>
        </w:r>
      </w:hyperlink>
    </w:p>
    <w:p w14:paraId="69B2DDA8" w14:textId="77777777" w:rsidR="00D13700" w:rsidRDefault="00000000">
      <w:pPr>
        <w:spacing w:before="100" w:after="140" w:line="276" w:lineRule="auto"/>
      </w:pPr>
      <w:r>
        <w:rPr>
          <w:color w:val="253448"/>
          <w:sz w:val="18"/>
        </w:rPr>
        <w:t xml:space="preserve">읽는 순서 | </w:t>
      </w:r>
      <w:proofErr w:type="spellStart"/>
      <w:r>
        <w:rPr>
          <w:color w:val="253448"/>
          <w:sz w:val="18"/>
        </w:rPr>
        <w:t>해결·이관·이탈</w:t>
      </w:r>
      <w:proofErr w:type="spellEnd"/>
      <w:r>
        <w:rPr>
          <w:color w:val="253448"/>
          <w:sz w:val="18"/>
        </w:rPr>
        <w:t xml:space="preserve"> 비율을 함께 보고, 이상 징후가 있는 에이전트의 대화 기록을 검토합니다. 원본에서 흐리게 처리된 식별 정보는 그대로 유지했습니다.</w:t>
      </w:r>
    </w:p>
    <w:p w14:paraId="0DEE568B" w14:textId="77777777" w:rsidR="00D13700" w:rsidRDefault="00000000">
      <w:pPr>
        <w:pStyle w:val="1"/>
        <w:pageBreakBefore/>
        <w:spacing w:before="60" w:after="200" w:line="410" w:lineRule="exact"/>
      </w:pPr>
      <w:r>
        <w:lastRenderedPageBreak/>
        <w:t>차트를 다음 행동으로 연결하는 방법</w:t>
      </w:r>
    </w:p>
    <w:p w14:paraId="0B7AC42D" w14:textId="77777777" w:rsidR="00D13700" w:rsidRDefault="00000000">
      <w:pPr>
        <w:spacing w:after="145" w:line="315" w:lineRule="exact"/>
      </w:pPr>
      <w:r>
        <w:t>다음은 보고서 기능을 업무에 연결해 보는 활용 제안입니다. 실제 고객 사례나 성과 수치가 아니라, 담당자가 어떤 질문 순서로 대시보드를 읽을지 보여주는 예시입니다.</w:t>
      </w:r>
    </w:p>
    <w:p w14:paraId="7FC4B63B" w14:textId="77777777" w:rsidR="00D13700" w:rsidRDefault="00000000">
      <w:pPr>
        <w:pStyle w:val="2"/>
        <w:spacing w:before="150" w:after="95" w:line="340" w:lineRule="exact"/>
      </w:pPr>
      <w:r>
        <w:t xml:space="preserve">Super </w:t>
      </w:r>
      <w:proofErr w:type="spellStart"/>
      <w:r>
        <w:t>Usage</w:t>
      </w:r>
      <w:proofErr w:type="spellEnd"/>
      <w:r>
        <w:t xml:space="preserve"> </w:t>
      </w:r>
      <w:proofErr w:type="spellStart"/>
      <w:r>
        <w:t>Adoption</w:t>
      </w:r>
      <w:proofErr w:type="spellEnd"/>
      <w:r>
        <w:t xml:space="preserve"> — 활용 습관과 교육 대상을 찾기</w:t>
      </w:r>
    </w:p>
    <w:p w14:paraId="388FE501" w14:textId="77777777" w:rsidR="00D13700" w:rsidRDefault="00000000">
      <w:pPr>
        <w:spacing w:after="145" w:line="315" w:lineRule="exact"/>
      </w:pPr>
      <w:r>
        <w:t>AI-</w:t>
      </w:r>
      <w:proofErr w:type="spellStart"/>
      <w:r>
        <w:t>in</w:t>
      </w:r>
      <w:proofErr w:type="spellEnd"/>
      <w:r>
        <w:t xml:space="preserve">-One으로 조직별 차이를 살펴본 뒤, </w:t>
      </w:r>
      <w:proofErr w:type="spellStart"/>
      <w:r>
        <w:t>Viva</w:t>
      </w:r>
      <w:proofErr w:type="spellEnd"/>
      <w:r>
        <w:t xml:space="preserve"> </w:t>
      </w:r>
      <w:proofErr w:type="spellStart"/>
      <w:r>
        <w:t>Insights</w:t>
      </w:r>
      <w:proofErr w:type="spellEnd"/>
      <w:r>
        <w:t xml:space="preserve"> 데이터를 사용할 수 있다면 Super </w:t>
      </w:r>
      <w:proofErr w:type="spellStart"/>
      <w:r>
        <w:t>Usage</w:t>
      </w:r>
      <w:proofErr w:type="spellEnd"/>
      <w:r>
        <w:t xml:space="preserve"> </w:t>
      </w:r>
      <w:proofErr w:type="spellStart"/>
      <w:r>
        <w:t>Adoption에서</w:t>
      </w:r>
      <w:proofErr w:type="spellEnd"/>
      <w:r>
        <w:t xml:space="preserve"> 지속적으로 활용하는 사용자의 패턴을 봅니다. ‘누가 많이 </w:t>
      </w:r>
      <w:proofErr w:type="spellStart"/>
      <w:r>
        <w:t>썼나’에서</w:t>
      </w:r>
      <w:proofErr w:type="spellEnd"/>
      <w:r>
        <w:t xml:space="preserve"> 끝내지 않고, 어떤 기능과 업무 흐름이 습관 형성에 연결되는지 탐색해 교육 주제를 정합니다. Super </w:t>
      </w:r>
      <w:proofErr w:type="spellStart"/>
      <w:r>
        <w:t>User</w:t>
      </w:r>
      <w:proofErr w:type="spellEnd"/>
      <w:r>
        <w:t xml:space="preserve"> </w:t>
      </w:r>
      <w:proofErr w:type="spellStart"/>
      <w:r>
        <w:t>Impact는</w:t>
      </w:r>
      <w:proofErr w:type="spellEnd"/>
      <w:r>
        <w:t xml:space="preserve"> </w:t>
      </w:r>
      <w:proofErr w:type="spellStart"/>
      <w:r>
        <w:t>협업·집중</w:t>
      </w:r>
      <w:proofErr w:type="spellEnd"/>
      <w:r>
        <w:t xml:space="preserve"> </w:t>
      </w:r>
      <w:proofErr w:type="spellStart"/>
      <w:r>
        <w:t>시간·회의</w:t>
      </w:r>
      <w:proofErr w:type="spellEnd"/>
      <w:r>
        <w:t xml:space="preserve"> 부담 등 업무 패턴 차이를 살펴보는 보완 도구입니다.[2][6][7]</w:t>
      </w:r>
    </w:p>
    <w:p w14:paraId="03511CAD" w14:textId="77777777" w:rsidR="00D13700" w:rsidRDefault="00000000">
      <w:pPr>
        <w:pStyle w:val="2"/>
        <w:spacing w:before="150" w:after="95" w:line="340" w:lineRule="exact"/>
      </w:pPr>
      <w:r>
        <w:t xml:space="preserve">GitHub </w:t>
      </w:r>
      <w:proofErr w:type="spellStart"/>
      <w:r>
        <w:t>Copilot</w:t>
      </w:r>
      <w:proofErr w:type="spellEnd"/>
      <w:r>
        <w:t xml:space="preserve"> </w:t>
      </w:r>
      <w:proofErr w:type="spellStart"/>
      <w:r>
        <w:t>Impact</w:t>
      </w:r>
      <w:proofErr w:type="spellEnd"/>
      <w:r>
        <w:t xml:space="preserve"> — 개발팀의 활용을 좁혀 보기</w:t>
      </w:r>
    </w:p>
    <w:p w14:paraId="59C5CCFF" w14:textId="77777777" w:rsidR="00D13700" w:rsidRDefault="00000000">
      <w:pPr>
        <w:spacing w:after="145" w:line="315" w:lineRule="exact"/>
      </w:pPr>
      <w:r>
        <w:t xml:space="preserve">개발팀에는 GitHub </w:t>
      </w:r>
      <w:proofErr w:type="spellStart"/>
      <w:r>
        <w:t>Copilot</w:t>
      </w:r>
      <w:proofErr w:type="spellEnd"/>
      <w:r>
        <w:t xml:space="preserve"> </w:t>
      </w:r>
      <w:proofErr w:type="spellStart"/>
      <w:r>
        <w:t>Impact가</w:t>
      </w:r>
      <w:proofErr w:type="spellEnd"/>
      <w:r>
        <w:t xml:space="preserve"> 별도의 출발점입니다. 팀별 참여, 기능별 활용, 코드 제안 수락 등의 추이를 봅니다. 개인에게는 </w:t>
      </w:r>
      <w:proofErr w:type="spellStart"/>
      <w:r>
        <w:t>Personal</w:t>
      </w:r>
      <w:proofErr w:type="spellEnd"/>
      <w:r>
        <w:t xml:space="preserve"> </w:t>
      </w:r>
      <w:proofErr w:type="spellStart"/>
      <w:r>
        <w:t>Copilot</w:t>
      </w:r>
      <w:proofErr w:type="spellEnd"/>
      <w:r>
        <w:t xml:space="preserve"> </w:t>
      </w:r>
      <w:proofErr w:type="spellStart"/>
      <w:r>
        <w:t>Dashboard가</w:t>
      </w:r>
      <w:proofErr w:type="spellEnd"/>
      <w:r>
        <w:t xml:space="preserve"> 앱별 활용, 추정 절감 시간, 활용 여정과 학습 방향을 돌아보는 도구가 될 수 있습니다. 두 경우 모두 활동량이나 순위를 사람의 업무 성과 점수로 곧바로 바꾸지 않는 것이 중요합니다.[8][9]</w:t>
      </w:r>
    </w:p>
    <w:p w14:paraId="14563CAA" w14:textId="77777777" w:rsidR="00D13700" w:rsidRDefault="00000000">
      <w:pPr>
        <w:keepNext/>
        <w:spacing w:before="160" w:after="80" w:line="315" w:lineRule="atLeast"/>
        <w:jc w:val="center"/>
      </w:pPr>
      <w:r>
        <w:rPr>
          <w:noProof/>
        </w:rPr>
        <w:drawing>
          <wp:inline distT="0" distB="0" distL="0" distR="0" wp14:anchorId="3AC31AD3" wp14:editId="69E8DAC1">
            <wp:extent cx="6080760" cy="32912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2.png"/>
                    <pic:cNvPicPr/>
                  </pic:nvPicPr>
                  <pic:blipFill>
                    <a:blip r:embed="rId27"/>
                    <a:stretch>
                      <a:fillRect/>
                    </a:stretch>
                  </pic:blipFill>
                  <pic:spPr>
                    <a:xfrm>
                      <a:off x="0" y="0"/>
                      <a:ext cx="6080760" cy="3291222"/>
                    </a:xfrm>
                    <a:prstGeom prst="rect">
                      <a:avLst/>
                    </a:prstGeom>
                  </pic:spPr>
                </pic:pic>
              </a:graphicData>
            </a:graphic>
          </wp:inline>
        </w:drawing>
      </w:r>
    </w:p>
    <w:p w14:paraId="4B62110F" w14:textId="77777777" w:rsidR="00D13700" w:rsidRDefault="00000000">
      <w:pPr>
        <w:keepNext/>
        <w:spacing w:after="80" w:line="252" w:lineRule="auto"/>
      </w:pPr>
      <w:r>
        <w:rPr>
          <w:color w:val="253448"/>
          <w:sz w:val="17"/>
        </w:rPr>
        <w:t xml:space="preserve">그림 6. GitHub </w:t>
      </w:r>
      <w:proofErr w:type="spellStart"/>
      <w:r>
        <w:rPr>
          <w:color w:val="253448"/>
          <w:sz w:val="17"/>
        </w:rPr>
        <w:t>Copilot</w:t>
      </w:r>
      <w:proofErr w:type="spellEnd"/>
      <w:r>
        <w:rPr>
          <w:color w:val="253448"/>
          <w:sz w:val="17"/>
        </w:rPr>
        <w:t xml:space="preserve"> </w:t>
      </w:r>
      <w:proofErr w:type="spellStart"/>
      <w:r>
        <w:rPr>
          <w:color w:val="253448"/>
          <w:sz w:val="17"/>
        </w:rPr>
        <w:t>Impact</w:t>
      </w:r>
      <w:proofErr w:type="spellEnd"/>
      <w:r>
        <w:rPr>
          <w:color w:val="253448"/>
          <w:sz w:val="17"/>
        </w:rPr>
        <w:t xml:space="preserve"> — GitHub </w:t>
      </w:r>
      <w:proofErr w:type="spellStart"/>
      <w:r>
        <w:rPr>
          <w:color w:val="253448"/>
          <w:sz w:val="17"/>
        </w:rPr>
        <w:t>Copilot</w:t>
      </w:r>
      <w:proofErr w:type="spellEnd"/>
      <w:r>
        <w:rPr>
          <w:color w:val="253448"/>
          <w:sz w:val="17"/>
        </w:rPr>
        <w:t xml:space="preserve"> </w:t>
      </w:r>
      <w:proofErr w:type="spellStart"/>
      <w:r>
        <w:rPr>
          <w:color w:val="253448"/>
          <w:sz w:val="17"/>
        </w:rPr>
        <w:t>Impact</w:t>
      </w:r>
      <w:proofErr w:type="spellEnd"/>
      <w:r>
        <w:rPr>
          <w:color w:val="253448"/>
          <w:sz w:val="17"/>
        </w:rPr>
        <w:t xml:space="preserve">. 공개 Preview </w:t>
      </w:r>
      <w:proofErr w:type="spellStart"/>
      <w:r>
        <w:rPr>
          <w:color w:val="253448"/>
          <w:sz w:val="17"/>
        </w:rPr>
        <w:t>GIF의</w:t>
      </w:r>
      <w:proofErr w:type="spellEnd"/>
      <w:r>
        <w:rPr>
          <w:color w:val="253448"/>
          <w:sz w:val="17"/>
        </w:rPr>
        <w:t xml:space="preserve"> 3번째 프레임.</w:t>
      </w:r>
    </w:p>
    <w:p w14:paraId="0C355B59" w14:textId="77777777" w:rsidR="00D13700" w:rsidRDefault="00000000">
      <w:pPr>
        <w:spacing w:after="140" w:line="276" w:lineRule="auto"/>
      </w:pPr>
      <w:r>
        <w:rPr>
          <w:color w:val="253448"/>
          <w:sz w:val="16"/>
        </w:rPr>
        <w:t xml:space="preserve">출처: </w:t>
      </w:r>
      <w:hyperlink r:id="rId28">
        <w:r>
          <w:rPr>
            <w:color w:val="0078D4"/>
            <w:sz w:val="16"/>
          </w:rPr>
          <w:t>GitHubCopilotImpact</w:t>
        </w:r>
      </w:hyperlink>
      <w:r>
        <w:rPr>
          <w:color w:val="253448"/>
          <w:sz w:val="16"/>
        </w:rPr>
        <w:t xml:space="preserve">  |  </w:t>
      </w:r>
      <w:hyperlink r:id="rId29">
        <w:r>
          <w:rPr>
            <w:color w:val="0078D4"/>
            <w:sz w:val="16"/>
          </w:rPr>
          <w:t>원본 GIF 보기</w:t>
        </w:r>
      </w:hyperlink>
      <w:r>
        <w:rPr>
          <w:color w:val="253448"/>
          <w:sz w:val="16"/>
        </w:rPr>
        <w:t xml:space="preserve">  |  </w:t>
      </w:r>
      <w:hyperlink r:id="rId30">
        <w:r>
          <w:rPr>
            <w:color w:val="0078D4"/>
            <w:sz w:val="16"/>
          </w:rPr>
          <w:t>MIT 라이선스</w:t>
        </w:r>
      </w:hyperlink>
    </w:p>
    <w:p w14:paraId="75FE1236" w14:textId="77777777" w:rsidR="00D13700" w:rsidRDefault="00000000">
      <w:pPr>
        <w:pStyle w:val="2"/>
        <w:pageBreakBefore/>
        <w:spacing w:after="140" w:line="276" w:lineRule="auto"/>
      </w:pPr>
      <w:r>
        <w:rPr>
          <w:color w:val="007B83"/>
          <w:sz w:val="28"/>
        </w:rPr>
        <w:lastRenderedPageBreak/>
        <w:t xml:space="preserve">Super </w:t>
      </w:r>
      <w:proofErr w:type="spellStart"/>
      <w:r>
        <w:rPr>
          <w:color w:val="007B83"/>
          <w:sz w:val="28"/>
        </w:rPr>
        <w:t>User</w:t>
      </w:r>
      <w:proofErr w:type="spellEnd"/>
      <w:r>
        <w:rPr>
          <w:color w:val="007B83"/>
          <w:sz w:val="28"/>
        </w:rPr>
        <w:t xml:space="preserve"> </w:t>
      </w:r>
      <w:proofErr w:type="spellStart"/>
      <w:r>
        <w:rPr>
          <w:color w:val="007B83"/>
          <w:sz w:val="28"/>
        </w:rPr>
        <w:t>Impact</w:t>
      </w:r>
      <w:proofErr w:type="spellEnd"/>
      <w:r>
        <w:rPr>
          <w:color w:val="007B83"/>
          <w:sz w:val="28"/>
        </w:rPr>
        <w:t xml:space="preserve"> — 활용 이후의 업무 패턴을 보기</w:t>
      </w:r>
    </w:p>
    <w:p w14:paraId="2F0D9A41" w14:textId="77777777" w:rsidR="00D13700" w:rsidRDefault="00000000">
      <w:pPr>
        <w:spacing w:after="140" w:line="276" w:lineRule="auto"/>
      </w:pPr>
      <w:r>
        <w:rPr>
          <w:color w:val="253448"/>
        </w:rPr>
        <w:t xml:space="preserve">Super </w:t>
      </w:r>
      <w:proofErr w:type="spellStart"/>
      <w:r>
        <w:rPr>
          <w:color w:val="253448"/>
        </w:rPr>
        <w:t>Usage</w:t>
      </w:r>
      <w:proofErr w:type="spellEnd"/>
      <w:r>
        <w:rPr>
          <w:color w:val="253448"/>
        </w:rPr>
        <w:t xml:space="preserve"> </w:t>
      </w:r>
      <w:proofErr w:type="spellStart"/>
      <w:r>
        <w:rPr>
          <w:color w:val="253448"/>
        </w:rPr>
        <w:t>Adoption이</w:t>
      </w:r>
      <w:proofErr w:type="spellEnd"/>
      <w:r>
        <w:rPr>
          <w:color w:val="253448"/>
        </w:rPr>
        <w:t xml:space="preserve"> 활용 습관과 확산 경로에 초점을 맞춘다면, Super </w:t>
      </w:r>
      <w:proofErr w:type="spellStart"/>
      <w:r>
        <w:rPr>
          <w:color w:val="253448"/>
        </w:rPr>
        <w:t>User</w:t>
      </w:r>
      <w:proofErr w:type="spellEnd"/>
      <w:r>
        <w:rPr>
          <w:color w:val="253448"/>
        </w:rPr>
        <w:t xml:space="preserve"> </w:t>
      </w:r>
      <w:proofErr w:type="spellStart"/>
      <w:r>
        <w:rPr>
          <w:color w:val="253448"/>
        </w:rPr>
        <w:t>Impact는</w:t>
      </w:r>
      <w:proofErr w:type="spellEnd"/>
      <w:r>
        <w:rPr>
          <w:color w:val="253448"/>
        </w:rPr>
        <w:t xml:space="preserve"> </w:t>
      </w:r>
      <w:proofErr w:type="spellStart"/>
      <w:r>
        <w:rPr>
          <w:color w:val="253448"/>
        </w:rPr>
        <w:t>Viva</w:t>
      </w:r>
      <w:proofErr w:type="spellEnd"/>
      <w:r>
        <w:rPr>
          <w:color w:val="253448"/>
        </w:rPr>
        <w:t xml:space="preserve"> </w:t>
      </w:r>
      <w:proofErr w:type="spellStart"/>
      <w:r>
        <w:rPr>
          <w:color w:val="253448"/>
        </w:rPr>
        <w:t>Insights를</w:t>
      </w:r>
      <w:proofErr w:type="spellEnd"/>
      <w:r>
        <w:rPr>
          <w:color w:val="253448"/>
        </w:rPr>
        <w:t xml:space="preserve"> 바탕으로 사용 수준과 </w:t>
      </w:r>
      <w:proofErr w:type="spellStart"/>
      <w:r>
        <w:rPr>
          <w:color w:val="253448"/>
        </w:rPr>
        <w:t>회의·협업</w:t>
      </w:r>
      <w:proofErr w:type="spellEnd"/>
      <w:r>
        <w:rPr>
          <w:color w:val="253448"/>
        </w:rPr>
        <w:t xml:space="preserve"> 등 업무 패턴의 관계를 살펴보는 보완 도구입니다. 사용 </w:t>
      </w:r>
      <w:proofErr w:type="spellStart"/>
      <w:r>
        <w:rPr>
          <w:color w:val="253448"/>
        </w:rPr>
        <w:t>계층별·팀별</w:t>
      </w:r>
      <w:proofErr w:type="spellEnd"/>
      <w:r>
        <w:rPr>
          <w:color w:val="253448"/>
        </w:rPr>
        <w:t xml:space="preserve"> 차이를 비교해 더 살펴볼 업무 흐름을 찾습니다.[7]</w:t>
      </w:r>
    </w:p>
    <w:p w14:paraId="37E3742C" w14:textId="77777777" w:rsidR="00D13700" w:rsidRDefault="00000000">
      <w:pPr>
        <w:keepNext/>
        <w:spacing w:before="160" w:after="80" w:line="276" w:lineRule="auto"/>
        <w:jc w:val="center"/>
      </w:pPr>
      <w:r>
        <w:rPr>
          <w:noProof/>
        </w:rPr>
        <w:drawing>
          <wp:inline distT="0" distB="0" distL="0" distR="0" wp14:anchorId="251D109B" wp14:editId="6712D2C3">
            <wp:extent cx="6080760" cy="3420428"/>
            <wp:effectExtent l="0" t="0" r="0" b="0"/>
            <wp:docPr id="8" name="Picture 8" descr="Super User Impact 공개 Preview: Work Patterns / Efficiency and productivity indicators. 원본 GIF에서 추출한 정적 프레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5.png"/>
                    <pic:cNvPicPr/>
                  </pic:nvPicPr>
                  <pic:blipFill>
                    <a:blip r:embed="rId31"/>
                    <a:stretch>
                      <a:fillRect/>
                    </a:stretch>
                  </pic:blipFill>
                  <pic:spPr>
                    <a:xfrm>
                      <a:off x="0" y="0"/>
                      <a:ext cx="6080760" cy="3420428"/>
                    </a:xfrm>
                    <a:prstGeom prst="rect">
                      <a:avLst/>
                    </a:prstGeom>
                  </pic:spPr>
                </pic:pic>
              </a:graphicData>
            </a:graphic>
          </wp:inline>
        </w:drawing>
      </w:r>
    </w:p>
    <w:p w14:paraId="2BEC9D8B" w14:textId="77777777" w:rsidR="00D13700" w:rsidRDefault="00000000">
      <w:pPr>
        <w:keepNext/>
        <w:spacing w:after="80" w:line="252" w:lineRule="auto"/>
      </w:pPr>
      <w:r>
        <w:rPr>
          <w:color w:val="253448"/>
          <w:sz w:val="17"/>
        </w:rPr>
        <w:t xml:space="preserve">그림 7. Super </w:t>
      </w:r>
      <w:proofErr w:type="spellStart"/>
      <w:r>
        <w:rPr>
          <w:color w:val="253448"/>
          <w:sz w:val="17"/>
        </w:rPr>
        <w:t>User</w:t>
      </w:r>
      <w:proofErr w:type="spellEnd"/>
      <w:r>
        <w:rPr>
          <w:color w:val="253448"/>
          <w:sz w:val="17"/>
        </w:rPr>
        <w:t xml:space="preserve"> </w:t>
      </w:r>
      <w:proofErr w:type="spellStart"/>
      <w:r>
        <w:rPr>
          <w:color w:val="253448"/>
          <w:sz w:val="17"/>
        </w:rPr>
        <w:t>Impact</w:t>
      </w:r>
      <w:proofErr w:type="spellEnd"/>
      <w:r>
        <w:rPr>
          <w:color w:val="253448"/>
          <w:sz w:val="17"/>
        </w:rPr>
        <w:t xml:space="preserve"> — </w:t>
      </w:r>
      <w:proofErr w:type="spellStart"/>
      <w:r>
        <w:rPr>
          <w:color w:val="253448"/>
          <w:sz w:val="17"/>
        </w:rPr>
        <w:t>Work</w:t>
      </w:r>
      <w:proofErr w:type="spellEnd"/>
      <w:r>
        <w:rPr>
          <w:color w:val="253448"/>
          <w:sz w:val="17"/>
        </w:rPr>
        <w:t xml:space="preserve"> </w:t>
      </w:r>
      <w:proofErr w:type="spellStart"/>
      <w:proofErr w:type="gramStart"/>
      <w:r>
        <w:rPr>
          <w:color w:val="253448"/>
          <w:sz w:val="17"/>
        </w:rPr>
        <w:t>Patterns</w:t>
      </w:r>
      <w:proofErr w:type="spellEnd"/>
      <w:r>
        <w:rPr>
          <w:color w:val="253448"/>
          <w:sz w:val="17"/>
        </w:rPr>
        <w:t xml:space="preserve"> /</w:t>
      </w:r>
      <w:proofErr w:type="gramEnd"/>
      <w:r>
        <w:rPr>
          <w:color w:val="253448"/>
          <w:sz w:val="17"/>
        </w:rPr>
        <w:t xml:space="preserve"> </w:t>
      </w:r>
      <w:proofErr w:type="spellStart"/>
      <w:r>
        <w:rPr>
          <w:color w:val="253448"/>
          <w:sz w:val="17"/>
        </w:rPr>
        <w:t>Efficiency</w:t>
      </w:r>
      <w:proofErr w:type="spellEnd"/>
      <w:r>
        <w:rPr>
          <w:color w:val="253448"/>
          <w:sz w:val="17"/>
        </w:rPr>
        <w:t xml:space="preserve"> and </w:t>
      </w:r>
      <w:proofErr w:type="spellStart"/>
      <w:r>
        <w:rPr>
          <w:color w:val="253448"/>
          <w:sz w:val="17"/>
        </w:rPr>
        <w:t>productivity</w:t>
      </w:r>
      <w:proofErr w:type="spellEnd"/>
      <w:r>
        <w:rPr>
          <w:color w:val="253448"/>
          <w:sz w:val="17"/>
        </w:rPr>
        <w:t xml:space="preserve"> </w:t>
      </w:r>
      <w:proofErr w:type="spellStart"/>
      <w:r>
        <w:rPr>
          <w:color w:val="253448"/>
          <w:sz w:val="17"/>
        </w:rPr>
        <w:t>indicators</w:t>
      </w:r>
      <w:proofErr w:type="spellEnd"/>
      <w:r>
        <w:rPr>
          <w:color w:val="253448"/>
          <w:sz w:val="17"/>
        </w:rPr>
        <w:t xml:space="preserve">. 공개 Preview </w:t>
      </w:r>
      <w:proofErr w:type="spellStart"/>
      <w:r>
        <w:rPr>
          <w:color w:val="253448"/>
          <w:sz w:val="17"/>
        </w:rPr>
        <w:t>GIF의</w:t>
      </w:r>
      <w:proofErr w:type="spellEnd"/>
      <w:r>
        <w:rPr>
          <w:color w:val="253448"/>
          <w:sz w:val="17"/>
        </w:rPr>
        <w:t xml:space="preserve"> 6번째 프레임.</w:t>
      </w:r>
    </w:p>
    <w:p w14:paraId="2F64A401" w14:textId="77777777" w:rsidR="00D13700" w:rsidRDefault="00000000">
      <w:pPr>
        <w:spacing w:after="140" w:line="276" w:lineRule="auto"/>
      </w:pPr>
      <w:r>
        <w:rPr>
          <w:color w:val="253448"/>
          <w:sz w:val="16"/>
        </w:rPr>
        <w:t xml:space="preserve">출처: </w:t>
      </w:r>
      <w:hyperlink r:id="rId32">
        <w:r>
          <w:rPr>
            <w:color w:val="0078D4"/>
            <w:sz w:val="16"/>
          </w:rPr>
          <w:t>superuserimpact</w:t>
        </w:r>
      </w:hyperlink>
      <w:r>
        <w:rPr>
          <w:color w:val="253448"/>
          <w:sz w:val="16"/>
        </w:rPr>
        <w:t xml:space="preserve">  |  </w:t>
      </w:r>
      <w:hyperlink r:id="rId33">
        <w:r>
          <w:rPr>
            <w:color w:val="0078D4"/>
            <w:sz w:val="16"/>
          </w:rPr>
          <w:t>원본 GIF 보기</w:t>
        </w:r>
      </w:hyperlink>
      <w:r>
        <w:rPr>
          <w:color w:val="253448"/>
          <w:sz w:val="16"/>
        </w:rPr>
        <w:t xml:space="preserve">  |  </w:t>
      </w:r>
      <w:hyperlink r:id="rId34">
        <w:r>
          <w:rPr>
            <w:color w:val="0078D4"/>
            <w:sz w:val="16"/>
          </w:rPr>
          <w:t>MIT 라이선스</w:t>
        </w:r>
      </w:hyperlink>
    </w:p>
    <w:p w14:paraId="42F49148" w14:textId="77777777" w:rsidR="00D13700" w:rsidRDefault="00000000">
      <w:pPr>
        <w:spacing w:before="100" w:after="140" w:line="276" w:lineRule="auto"/>
      </w:pPr>
      <w:r>
        <w:rPr>
          <w:color w:val="253448"/>
          <w:sz w:val="18"/>
        </w:rPr>
        <w:t xml:space="preserve">해석 주의 | 많이 사용하는 집단과 적게 사용하는 집단의 차이는 인과적 효과의 증명이 아닙니다. </w:t>
      </w:r>
      <w:proofErr w:type="spellStart"/>
      <w:r>
        <w:rPr>
          <w:color w:val="253448"/>
          <w:sz w:val="18"/>
        </w:rPr>
        <w:t>직무·업무량·비교</w:t>
      </w:r>
      <w:proofErr w:type="spellEnd"/>
      <w:r>
        <w:rPr>
          <w:color w:val="253448"/>
          <w:sz w:val="18"/>
        </w:rPr>
        <w:t xml:space="preserve"> 기간과 집계 기준을 함께 확인하고, 시간 지표를 개인 성과 평가로 곧바로 바꾸지 마세요.</w:t>
      </w:r>
    </w:p>
    <w:p w14:paraId="3B76459B" w14:textId="77777777" w:rsidR="00D13700" w:rsidRDefault="00000000">
      <w:pPr>
        <w:pStyle w:val="2"/>
        <w:pageBreakBefore/>
        <w:spacing w:after="140" w:line="276" w:lineRule="auto"/>
      </w:pPr>
      <w:proofErr w:type="spellStart"/>
      <w:r>
        <w:rPr>
          <w:color w:val="007B83"/>
          <w:sz w:val="28"/>
        </w:rPr>
        <w:lastRenderedPageBreak/>
        <w:t>Copilot</w:t>
      </w:r>
      <w:proofErr w:type="spellEnd"/>
      <w:r>
        <w:rPr>
          <w:color w:val="007B83"/>
          <w:sz w:val="28"/>
        </w:rPr>
        <w:t xml:space="preserve"> </w:t>
      </w:r>
      <w:proofErr w:type="spellStart"/>
      <w:r>
        <w:rPr>
          <w:color w:val="007B83"/>
          <w:sz w:val="28"/>
        </w:rPr>
        <w:t>Chat</w:t>
      </w:r>
      <w:proofErr w:type="spellEnd"/>
      <w:r>
        <w:rPr>
          <w:color w:val="007B83"/>
          <w:sz w:val="28"/>
        </w:rPr>
        <w:t xml:space="preserve"> &amp; </w:t>
      </w:r>
      <w:proofErr w:type="spellStart"/>
      <w:r>
        <w:rPr>
          <w:color w:val="007B83"/>
          <w:sz w:val="28"/>
        </w:rPr>
        <w:t>Agent</w:t>
      </w:r>
      <w:proofErr w:type="spellEnd"/>
      <w:r>
        <w:rPr>
          <w:color w:val="007B83"/>
          <w:sz w:val="28"/>
        </w:rPr>
        <w:t xml:space="preserve"> </w:t>
      </w:r>
      <w:proofErr w:type="spellStart"/>
      <w:r>
        <w:rPr>
          <w:color w:val="007B83"/>
          <w:sz w:val="28"/>
        </w:rPr>
        <w:t>Intelligence</w:t>
      </w:r>
      <w:proofErr w:type="spellEnd"/>
      <w:r>
        <w:rPr>
          <w:color w:val="007B83"/>
          <w:sz w:val="28"/>
        </w:rPr>
        <w:t xml:space="preserve"> — 채팅과 에이전트의 활용 깊이</w:t>
      </w:r>
    </w:p>
    <w:p w14:paraId="43592BF7" w14:textId="77777777" w:rsidR="00D13700" w:rsidRDefault="00000000">
      <w:pPr>
        <w:spacing w:after="140" w:line="276" w:lineRule="auto"/>
      </w:pPr>
      <w:proofErr w:type="spellStart"/>
      <w:r>
        <w:rPr>
          <w:color w:val="253448"/>
        </w:rPr>
        <w:t>Purview</w:t>
      </w:r>
      <w:proofErr w:type="spellEnd"/>
      <w:r>
        <w:rPr>
          <w:color w:val="253448"/>
        </w:rPr>
        <w:t xml:space="preserve"> 감사 로그와 </w:t>
      </w:r>
      <w:proofErr w:type="spellStart"/>
      <w:r>
        <w:rPr>
          <w:color w:val="253448"/>
        </w:rPr>
        <w:t>Entra</w:t>
      </w:r>
      <w:proofErr w:type="spellEnd"/>
      <w:r>
        <w:rPr>
          <w:color w:val="253448"/>
        </w:rPr>
        <w:t xml:space="preserve"> </w:t>
      </w:r>
      <w:proofErr w:type="spellStart"/>
      <w:r>
        <w:rPr>
          <w:color w:val="253448"/>
        </w:rPr>
        <w:t>사용자·조직</w:t>
      </w:r>
      <w:proofErr w:type="spellEnd"/>
      <w:r>
        <w:rPr>
          <w:color w:val="253448"/>
        </w:rPr>
        <w:t xml:space="preserve"> 정보를 바탕으로 </w:t>
      </w:r>
      <w:proofErr w:type="spellStart"/>
      <w:r>
        <w:rPr>
          <w:color w:val="253448"/>
        </w:rPr>
        <w:t>Copilot</w:t>
      </w:r>
      <w:proofErr w:type="spellEnd"/>
      <w:r>
        <w:rPr>
          <w:color w:val="253448"/>
        </w:rPr>
        <w:t xml:space="preserve"> </w:t>
      </w:r>
      <w:proofErr w:type="spellStart"/>
      <w:r>
        <w:rPr>
          <w:color w:val="253448"/>
        </w:rPr>
        <w:t>Chat</w:t>
      </w:r>
      <w:proofErr w:type="spellEnd"/>
      <w:r>
        <w:rPr>
          <w:color w:val="253448"/>
        </w:rPr>
        <w:t xml:space="preserve"> 및 에이전트 사용을 분석하는 보고서입니다. 채팅의 </w:t>
      </w:r>
      <w:proofErr w:type="spellStart"/>
      <w:r>
        <w:rPr>
          <w:color w:val="253448"/>
        </w:rPr>
        <w:t>프롬프트·세션·사용</w:t>
      </w:r>
      <w:proofErr w:type="spellEnd"/>
      <w:r>
        <w:rPr>
          <w:color w:val="253448"/>
        </w:rPr>
        <w:t xml:space="preserve"> 표면, 참여 수준과 조직별 분포를 보고 교육 대상을 좁힐 수 있습니다. 저장소는 </w:t>
      </w:r>
      <w:proofErr w:type="spellStart"/>
      <w:r>
        <w:rPr>
          <w:color w:val="253448"/>
        </w:rPr>
        <w:t>Chat</w:t>
      </w:r>
      <w:proofErr w:type="spellEnd"/>
      <w:r>
        <w:rPr>
          <w:color w:val="253448"/>
        </w:rPr>
        <w:t xml:space="preserve"> </w:t>
      </w:r>
      <w:proofErr w:type="spellStart"/>
      <w:r>
        <w:rPr>
          <w:color w:val="253448"/>
        </w:rPr>
        <w:t>Intelligence와</w:t>
      </w:r>
      <w:proofErr w:type="spellEnd"/>
      <w:r>
        <w:rPr>
          <w:color w:val="253448"/>
        </w:rPr>
        <w:t xml:space="preserve"> </w:t>
      </w:r>
      <w:proofErr w:type="spellStart"/>
      <w:r>
        <w:rPr>
          <w:color w:val="253448"/>
        </w:rPr>
        <w:t>Agent</w:t>
      </w:r>
      <w:proofErr w:type="spellEnd"/>
      <w:r>
        <w:rPr>
          <w:color w:val="253448"/>
        </w:rPr>
        <w:t xml:space="preserve"> </w:t>
      </w:r>
      <w:proofErr w:type="spellStart"/>
      <w:r>
        <w:rPr>
          <w:color w:val="253448"/>
        </w:rPr>
        <w:t>Intelligence의</w:t>
      </w:r>
      <w:proofErr w:type="spellEnd"/>
      <w:r>
        <w:rPr>
          <w:color w:val="253448"/>
        </w:rPr>
        <w:t xml:space="preserve"> 별도 </w:t>
      </w:r>
      <w:proofErr w:type="spellStart"/>
      <w:r>
        <w:rPr>
          <w:color w:val="253448"/>
        </w:rPr>
        <w:t>Preview를</w:t>
      </w:r>
      <w:proofErr w:type="spellEnd"/>
      <w:r>
        <w:rPr>
          <w:color w:val="253448"/>
        </w:rPr>
        <w:t xml:space="preserve"> 제공합니다. 아래 그림은 </w:t>
      </w:r>
      <w:proofErr w:type="spellStart"/>
      <w:r>
        <w:rPr>
          <w:color w:val="253448"/>
        </w:rPr>
        <w:t>Chat</w:t>
      </w:r>
      <w:proofErr w:type="spellEnd"/>
      <w:r>
        <w:rPr>
          <w:color w:val="253448"/>
        </w:rPr>
        <w:t xml:space="preserve"> </w:t>
      </w:r>
      <w:proofErr w:type="spellStart"/>
      <w:r>
        <w:rPr>
          <w:color w:val="253448"/>
        </w:rPr>
        <w:t>Intelligence입니다</w:t>
      </w:r>
      <w:proofErr w:type="spellEnd"/>
      <w:r>
        <w:rPr>
          <w:color w:val="253448"/>
        </w:rPr>
        <w:t>.[10]</w:t>
      </w:r>
    </w:p>
    <w:p w14:paraId="4EF888B5" w14:textId="77777777" w:rsidR="00D13700" w:rsidRDefault="00000000">
      <w:pPr>
        <w:keepNext/>
        <w:spacing w:before="160" w:after="80" w:line="276" w:lineRule="auto"/>
        <w:jc w:val="center"/>
      </w:pPr>
      <w:r>
        <w:rPr>
          <w:noProof/>
        </w:rPr>
        <w:drawing>
          <wp:inline distT="0" distB="0" distL="0" distR="0" wp14:anchorId="582C757B" wp14:editId="3CA3C614">
            <wp:extent cx="6080760" cy="3420428"/>
            <wp:effectExtent l="0" t="0" r="0" b="0"/>
            <wp:docPr id="9" name="Picture 9" descr="Copilot Chat &amp; Agent Intelligence 공개 Preview: Copilot Chat / Intelligence Snapshot. 원본 GIF에서 추출한 정적 프레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0.png"/>
                    <pic:cNvPicPr/>
                  </pic:nvPicPr>
                  <pic:blipFill>
                    <a:blip r:embed="rId35"/>
                    <a:stretch>
                      <a:fillRect/>
                    </a:stretch>
                  </pic:blipFill>
                  <pic:spPr>
                    <a:xfrm>
                      <a:off x="0" y="0"/>
                      <a:ext cx="6080760" cy="3420428"/>
                    </a:xfrm>
                    <a:prstGeom prst="rect">
                      <a:avLst/>
                    </a:prstGeom>
                  </pic:spPr>
                </pic:pic>
              </a:graphicData>
            </a:graphic>
          </wp:inline>
        </w:drawing>
      </w:r>
    </w:p>
    <w:p w14:paraId="2FA169C3" w14:textId="77777777" w:rsidR="00D13700" w:rsidRDefault="00000000">
      <w:pPr>
        <w:keepNext/>
        <w:spacing w:after="80" w:line="252" w:lineRule="auto"/>
      </w:pPr>
      <w:r>
        <w:rPr>
          <w:color w:val="253448"/>
          <w:sz w:val="17"/>
        </w:rPr>
        <w:t xml:space="preserve">그림 8. </w:t>
      </w:r>
      <w:proofErr w:type="spellStart"/>
      <w:r>
        <w:rPr>
          <w:color w:val="253448"/>
          <w:sz w:val="17"/>
        </w:rPr>
        <w:t>Copilot</w:t>
      </w:r>
      <w:proofErr w:type="spellEnd"/>
      <w:r>
        <w:rPr>
          <w:color w:val="253448"/>
          <w:sz w:val="17"/>
        </w:rPr>
        <w:t xml:space="preserve"> </w:t>
      </w:r>
      <w:proofErr w:type="spellStart"/>
      <w:r>
        <w:rPr>
          <w:color w:val="253448"/>
          <w:sz w:val="17"/>
        </w:rPr>
        <w:t>Chat</w:t>
      </w:r>
      <w:proofErr w:type="spellEnd"/>
      <w:r>
        <w:rPr>
          <w:color w:val="253448"/>
          <w:sz w:val="17"/>
        </w:rPr>
        <w:t xml:space="preserve"> &amp; </w:t>
      </w:r>
      <w:proofErr w:type="spellStart"/>
      <w:r>
        <w:rPr>
          <w:color w:val="253448"/>
          <w:sz w:val="17"/>
        </w:rPr>
        <w:t>Agent</w:t>
      </w:r>
      <w:proofErr w:type="spellEnd"/>
      <w:r>
        <w:rPr>
          <w:color w:val="253448"/>
          <w:sz w:val="17"/>
        </w:rPr>
        <w:t xml:space="preserve"> </w:t>
      </w:r>
      <w:proofErr w:type="spellStart"/>
      <w:r>
        <w:rPr>
          <w:color w:val="253448"/>
          <w:sz w:val="17"/>
        </w:rPr>
        <w:t>Intelligence</w:t>
      </w:r>
      <w:proofErr w:type="spellEnd"/>
      <w:r>
        <w:rPr>
          <w:color w:val="253448"/>
          <w:sz w:val="17"/>
        </w:rPr>
        <w:t xml:space="preserve"> — </w:t>
      </w:r>
      <w:proofErr w:type="spellStart"/>
      <w:r>
        <w:rPr>
          <w:color w:val="253448"/>
          <w:sz w:val="17"/>
        </w:rPr>
        <w:t>Copilot</w:t>
      </w:r>
      <w:proofErr w:type="spellEnd"/>
      <w:r>
        <w:rPr>
          <w:color w:val="253448"/>
          <w:sz w:val="17"/>
        </w:rPr>
        <w:t xml:space="preserve"> </w:t>
      </w:r>
      <w:proofErr w:type="spellStart"/>
      <w:proofErr w:type="gramStart"/>
      <w:r>
        <w:rPr>
          <w:color w:val="253448"/>
          <w:sz w:val="17"/>
        </w:rPr>
        <w:t>Chat</w:t>
      </w:r>
      <w:proofErr w:type="spellEnd"/>
      <w:r>
        <w:rPr>
          <w:color w:val="253448"/>
          <w:sz w:val="17"/>
        </w:rPr>
        <w:t xml:space="preserve"> /</w:t>
      </w:r>
      <w:proofErr w:type="gramEnd"/>
      <w:r>
        <w:rPr>
          <w:color w:val="253448"/>
          <w:sz w:val="17"/>
        </w:rPr>
        <w:t xml:space="preserve"> </w:t>
      </w:r>
      <w:proofErr w:type="spellStart"/>
      <w:r>
        <w:rPr>
          <w:color w:val="253448"/>
          <w:sz w:val="17"/>
        </w:rPr>
        <w:t>Intelligence</w:t>
      </w:r>
      <w:proofErr w:type="spellEnd"/>
      <w:r>
        <w:rPr>
          <w:color w:val="253448"/>
          <w:sz w:val="17"/>
        </w:rPr>
        <w:t xml:space="preserve"> </w:t>
      </w:r>
      <w:proofErr w:type="spellStart"/>
      <w:r>
        <w:rPr>
          <w:color w:val="253448"/>
          <w:sz w:val="17"/>
        </w:rPr>
        <w:t>Snapshot</w:t>
      </w:r>
      <w:proofErr w:type="spellEnd"/>
      <w:r>
        <w:rPr>
          <w:color w:val="253448"/>
          <w:sz w:val="17"/>
        </w:rPr>
        <w:t xml:space="preserve">. 공개 Preview </w:t>
      </w:r>
      <w:proofErr w:type="spellStart"/>
      <w:r>
        <w:rPr>
          <w:color w:val="253448"/>
          <w:sz w:val="17"/>
        </w:rPr>
        <w:t>GIF의</w:t>
      </w:r>
      <w:proofErr w:type="spellEnd"/>
      <w:r>
        <w:rPr>
          <w:color w:val="253448"/>
          <w:sz w:val="17"/>
        </w:rPr>
        <w:t xml:space="preserve"> 1번째 프레임.</w:t>
      </w:r>
    </w:p>
    <w:p w14:paraId="5E6327CB" w14:textId="77777777" w:rsidR="00D13700" w:rsidRDefault="00000000">
      <w:pPr>
        <w:spacing w:after="140" w:line="276" w:lineRule="auto"/>
      </w:pPr>
      <w:r>
        <w:rPr>
          <w:color w:val="253448"/>
          <w:sz w:val="16"/>
        </w:rPr>
        <w:t xml:space="preserve">출처: </w:t>
      </w:r>
      <w:hyperlink r:id="rId36">
        <w:r>
          <w:rPr>
            <w:color w:val="0078D4"/>
            <w:sz w:val="16"/>
          </w:rPr>
          <w:t>CopilotChatAnalytics</w:t>
        </w:r>
      </w:hyperlink>
      <w:r>
        <w:rPr>
          <w:color w:val="253448"/>
          <w:sz w:val="16"/>
        </w:rPr>
        <w:t xml:space="preserve">  |  </w:t>
      </w:r>
      <w:hyperlink r:id="rId37">
        <w:r>
          <w:rPr>
            <w:color w:val="0078D4"/>
            <w:sz w:val="16"/>
          </w:rPr>
          <w:t>원본 GIF 보기</w:t>
        </w:r>
      </w:hyperlink>
      <w:r>
        <w:rPr>
          <w:color w:val="253448"/>
          <w:sz w:val="16"/>
        </w:rPr>
        <w:t xml:space="preserve">  |  </w:t>
      </w:r>
      <w:hyperlink r:id="rId38">
        <w:r>
          <w:rPr>
            <w:color w:val="0078D4"/>
            <w:sz w:val="16"/>
          </w:rPr>
          <w:t>MIT 라이선스</w:t>
        </w:r>
      </w:hyperlink>
    </w:p>
    <w:p w14:paraId="1CFA7B4D" w14:textId="77777777" w:rsidR="00D13700" w:rsidRDefault="00000000">
      <w:pPr>
        <w:spacing w:before="100" w:after="140" w:line="276" w:lineRule="auto"/>
      </w:pPr>
      <w:r>
        <w:rPr>
          <w:color w:val="253448"/>
          <w:sz w:val="18"/>
        </w:rPr>
        <w:t xml:space="preserve">해석 주의 | 감사 로그를 완전한 사용량이나 라이선스의 단일 기준으로 삼지 않습니다. 저장소도 이 도구가 </w:t>
      </w:r>
      <w:proofErr w:type="spellStart"/>
      <w:r>
        <w:rPr>
          <w:color w:val="253448"/>
          <w:sz w:val="18"/>
        </w:rPr>
        <w:t>Chat·Agents의</w:t>
      </w:r>
      <w:proofErr w:type="spellEnd"/>
      <w:r>
        <w:rPr>
          <w:color w:val="253448"/>
          <w:sz w:val="18"/>
        </w:rPr>
        <w:t xml:space="preserve"> 공식 보고를 대체하지 않는다고 명시합니다. Microsoft 365 관리 센터와 </w:t>
      </w:r>
      <w:proofErr w:type="spellStart"/>
      <w:r>
        <w:rPr>
          <w:color w:val="253448"/>
          <w:sz w:val="18"/>
        </w:rPr>
        <w:t>Viva</w:t>
      </w:r>
      <w:proofErr w:type="spellEnd"/>
      <w:r>
        <w:rPr>
          <w:color w:val="253448"/>
          <w:sz w:val="18"/>
        </w:rPr>
        <w:t xml:space="preserve"> </w:t>
      </w:r>
      <w:proofErr w:type="spellStart"/>
      <w:r>
        <w:rPr>
          <w:color w:val="253448"/>
          <w:sz w:val="18"/>
        </w:rPr>
        <w:t>Insights를</w:t>
      </w:r>
      <w:proofErr w:type="spellEnd"/>
      <w:r>
        <w:rPr>
          <w:color w:val="253448"/>
          <w:sz w:val="18"/>
        </w:rPr>
        <w:t xml:space="preserve"> 함께 확인하세요.</w:t>
      </w:r>
    </w:p>
    <w:p w14:paraId="505909AB" w14:textId="77777777" w:rsidR="00D13700" w:rsidRDefault="00000000">
      <w:pPr>
        <w:pStyle w:val="2"/>
        <w:pageBreakBefore/>
        <w:spacing w:after="140" w:line="276" w:lineRule="auto"/>
      </w:pPr>
      <w:r>
        <w:rPr>
          <w:color w:val="007B83"/>
          <w:sz w:val="28"/>
        </w:rPr>
        <w:lastRenderedPageBreak/>
        <w:t xml:space="preserve">M365 </w:t>
      </w:r>
      <w:proofErr w:type="spellStart"/>
      <w:r>
        <w:rPr>
          <w:color w:val="007B83"/>
          <w:sz w:val="28"/>
        </w:rPr>
        <w:t>Copilot</w:t>
      </w:r>
      <w:proofErr w:type="spellEnd"/>
      <w:r>
        <w:rPr>
          <w:color w:val="007B83"/>
          <w:sz w:val="28"/>
        </w:rPr>
        <w:t xml:space="preserve"> </w:t>
      </w:r>
      <w:proofErr w:type="spellStart"/>
      <w:r>
        <w:rPr>
          <w:color w:val="007B83"/>
          <w:sz w:val="28"/>
        </w:rPr>
        <w:t>Readiness</w:t>
      </w:r>
      <w:proofErr w:type="spellEnd"/>
      <w:r>
        <w:rPr>
          <w:color w:val="007B83"/>
          <w:sz w:val="28"/>
        </w:rPr>
        <w:t xml:space="preserve"> </w:t>
      </w:r>
      <w:proofErr w:type="spellStart"/>
      <w:r>
        <w:rPr>
          <w:color w:val="007B83"/>
          <w:sz w:val="28"/>
        </w:rPr>
        <w:t>Report</w:t>
      </w:r>
      <w:proofErr w:type="spellEnd"/>
      <w:r>
        <w:rPr>
          <w:color w:val="007B83"/>
          <w:sz w:val="28"/>
        </w:rPr>
        <w:t xml:space="preserve"> — </w:t>
      </w:r>
      <w:proofErr w:type="spellStart"/>
      <w:r>
        <w:rPr>
          <w:color w:val="007B83"/>
          <w:sz w:val="28"/>
        </w:rPr>
        <w:t>도입·교육의</w:t>
      </w:r>
      <w:proofErr w:type="spellEnd"/>
      <w:r>
        <w:rPr>
          <w:color w:val="007B83"/>
          <w:sz w:val="28"/>
        </w:rPr>
        <w:t xml:space="preserve"> 우선순위</w:t>
      </w:r>
    </w:p>
    <w:p w14:paraId="02D4D704" w14:textId="77777777" w:rsidR="00D13700" w:rsidRDefault="00000000">
      <w:pPr>
        <w:spacing w:after="140" w:line="276" w:lineRule="auto"/>
      </w:pPr>
      <w:proofErr w:type="spellStart"/>
      <w:r>
        <w:rPr>
          <w:color w:val="253448"/>
        </w:rPr>
        <w:t>Purview의</w:t>
      </w:r>
      <w:proofErr w:type="spellEnd"/>
      <w:r>
        <w:rPr>
          <w:color w:val="253448"/>
        </w:rPr>
        <w:t xml:space="preserve"> Microsoft 365 감사 로그와 </w:t>
      </w:r>
      <w:proofErr w:type="spellStart"/>
      <w:r>
        <w:rPr>
          <w:color w:val="253448"/>
        </w:rPr>
        <w:t>Entra</w:t>
      </w:r>
      <w:proofErr w:type="spellEnd"/>
      <w:r>
        <w:rPr>
          <w:color w:val="253448"/>
        </w:rPr>
        <w:t xml:space="preserve"> 사용자 정보를 이용해 앱 활용과 </w:t>
      </w:r>
      <w:proofErr w:type="spellStart"/>
      <w:r>
        <w:rPr>
          <w:color w:val="253448"/>
        </w:rPr>
        <w:t>Copilot</w:t>
      </w:r>
      <w:proofErr w:type="spellEnd"/>
      <w:r>
        <w:rPr>
          <w:color w:val="253448"/>
        </w:rPr>
        <w:t xml:space="preserve"> 준비도 신호를 함께 봅니다. 부서별 준비도, </w:t>
      </w:r>
      <w:proofErr w:type="spellStart"/>
      <w:r>
        <w:rPr>
          <w:color w:val="253448"/>
        </w:rPr>
        <w:t>활성화·교육</w:t>
      </w:r>
      <w:proofErr w:type="spellEnd"/>
      <w:r>
        <w:rPr>
          <w:color w:val="253448"/>
        </w:rPr>
        <w:t xml:space="preserve"> 후보를 탐색하는 도구이며, 전 직원에게 같은 순서로 배포하기보다 업무 특성과 활용 기반을 살펴보는 출발점입니다. 공개 저장소는 합성 데이터 DEMO </w:t>
      </w:r>
      <w:proofErr w:type="spellStart"/>
      <w:r>
        <w:rPr>
          <w:color w:val="253448"/>
        </w:rPr>
        <w:t>PBIX와</w:t>
      </w:r>
      <w:proofErr w:type="spellEnd"/>
      <w:r>
        <w:rPr>
          <w:color w:val="253448"/>
        </w:rPr>
        <w:t xml:space="preserve"> 실제 데이터 연결용 </w:t>
      </w:r>
      <w:proofErr w:type="spellStart"/>
      <w:r>
        <w:rPr>
          <w:color w:val="253448"/>
        </w:rPr>
        <w:t>PBIT를</w:t>
      </w:r>
      <w:proofErr w:type="spellEnd"/>
      <w:r>
        <w:rPr>
          <w:color w:val="253448"/>
        </w:rPr>
        <w:t xml:space="preserve"> 구분합니다.[11]</w:t>
      </w:r>
    </w:p>
    <w:p w14:paraId="3A496B87" w14:textId="77777777" w:rsidR="00D13700" w:rsidRDefault="00000000">
      <w:pPr>
        <w:keepNext/>
        <w:spacing w:before="160" w:after="80" w:line="276" w:lineRule="auto"/>
        <w:jc w:val="center"/>
      </w:pPr>
      <w:r>
        <w:rPr>
          <w:noProof/>
        </w:rPr>
        <w:drawing>
          <wp:inline distT="0" distB="0" distL="0" distR="0" wp14:anchorId="71F2B14C" wp14:editId="0688AE1E">
            <wp:extent cx="6080760" cy="3749802"/>
            <wp:effectExtent l="0" t="0" r="0" b="0"/>
            <wp:docPr id="10" name="Picture 10" descr="M365 Copilot Readiness Report 공개 Preview: Department Readiness Benchmark. 원본 GIF에서 추출한 정적 프레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2.png"/>
                    <pic:cNvPicPr/>
                  </pic:nvPicPr>
                  <pic:blipFill>
                    <a:blip r:embed="rId39"/>
                    <a:stretch>
                      <a:fillRect/>
                    </a:stretch>
                  </pic:blipFill>
                  <pic:spPr>
                    <a:xfrm>
                      <a:off x="0" y="0"/>
                      <a:ext cx="6080760" cy="3749802"/>
                    </a:xfrm>
                    <a:prstGeom prst="rect">
                      <a:avLst/>
                    </a:prstGeom>
                  </pic:spPr>
                </pic:pic>
              </a:graphicData>
            </a:graphic>
          </wp:inline>
        </w:drawing>
      </w:r>
    </w:p>
    <w:p w14:paraId="2DAEE0EE" w14:textId="77777777" w:rsidR="00D13700" w:rsidRDefault="00000000">
      <w:pPr>
        <w:keepNext/>
        <w:spacing w:after="80" w:line="252" w:lineRule="auto"/>
      </w:pPr>
      <w:r>
        <w:rPr>
          <w:color w:val="253448"/>
          <w:sz w:val="17"/>
        </w:rPr>
        <w:t xml:space="preserve">그림 9. M365 </w:t>
      </w:r>
      <w:proofErr w:type="spellStart"/>
      <w:r>
        <w:rPr>
          <w:color w:val="253448"/>
          <w:sz w:val="17"/>
        </w:rPr>
        <w:t>Copilot</w:t>
      </w:r>
      <w:proofErr w:type="spellEnd"/>
      <w:r>
        <w:rPr>
          <w:color w:val="253448"/>
          <w:sz w:val="17"/>
        </w:rPr>
        <w:t xml:space="preserve"> </w:t>
      </w:r>
      <w:proofErr w:type="spellStart"/>
      <w:r>
        <w:rPr>
          <w:color w:val="253448"/>
          <w:sz w:val="17"/>
        </w:rPr>
        <w:t>Readiness</w:t>
      </w:r>
      <w:proofErr w:type="spellEnd"/>
      <w:r>
        <w:rPr>
          <w:color w:val="253448"/>
          <w:sz w:val="17"/>
        </w:rPr>
        <w:t xml:space="preserve"> </w:t>
      </w:r>
      <w:proofErr w:type="spellStart"/>
      <w:r>
        <w:rPr>
          <w:color w:val="253448"/>
          <w:sz w:val="17"/>
        </w:rPr>
        <w:t>Report</w:t>
      </w:r>
      <w:proofErr w:type="spellEnd"/>
      <w:r>
        <w:rPr>
          <w:color w:val="253448"/>
          <w:sz w:val="17"/>
        </w:rPr>
        <w:t xml:space="preserve"> — </w:t>
      </w:r>
      <w:proofErr w:type="spellStart"/>
      <w:r>
        <w:rPr>
          <w:color w:val="253448"/>
          <w:sz w:val="17"/>
        </w:rPr>
        <w:t>Department</w:t>
      </w:r>
      <w:proofErr w:type="spellEnd"/>
      <w:r>
        <w:rPr>
          <w:color w:val="253448"/>
          <w:sz w:val="17"/>
        </w:rPr>
        <w:t xml:space="preserve"> </w:t>
      </w:r>
      <w:proofErr w:type="spellStart"/>
      <w:r>
        <w:rPr>
          <w:color w:val="253448"/>
          <w:sz w:val="17"/>
        </w:rPr>
        <w:t>Readiness</w:t>
      </w:r>
      <w:proofErr w:type="spellEnd"/>
      <w:r>
        <w:rPr>
          <w:color w:val="253448"/>
          <w:sz w:val="17"/>
        </w:rPr>
        <w:t xml:space="preserve"> </w:t>
      </w:r>
      <w:proofErr w:type="spellStart"/>
      <w:r>
        <w:rPr>
          <w:color w:val="253448"/>
          <w:sz w:val="17"/>
        </w:rPr>
        <w:t>Benchmark</w:t>
      </w:r>
      <w:proofErr w:type="spellEnd"/>
      <w:r>
        <w:rPr>
          <w:color w:val="253448"/>
          <w:sz w:val="17"/>
        </w:rPr>
        <w:t xml:space="preserve">. 공개 Preview </w:t>
      </w:r>
      <w:proofErr w:type="spellStart"/>
      <w:r>
        <w:rPr>
          <w:color w:val="253448"/>
          <w:sz w:val="17"/>
        </w:rPr>
        <w:t>GIF의</w:t>
      </w:r>
      <w:proofErr w:type="spellEnd"/>
      <w:r>
        <w:rPr>
          <w:color w:val="253448"/>
          <w:sz w:val="17"/>
        </w:rPr>
        <w:t xml:space="preserve"> 3번째 프레임.</w:t>
      </w:r>
    </w:p>
    <w:p w14:paraId="28F7CE7F" w14:textId="77777777" w:rsidR="00D13700" w:rsidRDefault="00000000">
      <w:pPr>
        <w:spacing w:after="140" w:line="276" w:lineRule="auto"/>
      </w:pPr>
      <w:r>
        <w:rPr>
          <w:color w:val="253448"/>
          <w:sz w:val="16"/>
        </w:rPr>
        <w:t xml:space="preserve">출처: </w:t>
      </w:r>
      <w:hyperlink r:id="rId40">
        <w:r>
          <w:rPr>
            <w:color w:val="0078D4"/>
            <w:sz w:val="16"/>
          </w:rPr>
          <w:t>M365UsageAnalytics</w:t>
        </w:r>
      </w:hyperlink>
      <w:r>
        <w:rPr>
          <w:color w:val="253448"/>
          <w:sz w:val="16"/>
        </w:rPr>
        <w:t xml:space="preserve">  |  </w:t>
      </w:r>
      <w:hyperlink r:id="rId41">
        <w:r>
          <w:rPr>
            <w:color w:val="0078D4"/>
            <w:sz w:val="16"/>
          </w:rPr>
          <w:t>원본 GIF 보기</w:t>
        </w:r>
      </w:hyperlink>
      <w:r>
        <w:rPr>
          <w:color w:val="253448"/>
          <w:sz w:val="16"/>
        </w:rPr>
        <w:t xml:space="preserve">  |  </w:t>
      </w:r>
      <w:hyperlink r:id="rId42">
        <w:r>
          <w:rPr>
            <w:color w:val="0078D4"/>
            <w:sz w:val="16"/>
          </w:rPr>
          <w:t>MIT 라이선스</w:t>
        </w:r>
      </w:hyperlink>
    </w:p>
    <w:p w14:paraId="45B9B547" w14:textId="77777777" w:rsidR="00D13700" w:rsidRDefault="00000000">
      <w:pPr>
        <w:spacing w:before="100" w:after="140" w:line="276" w:lineRule="auto"/>
      </w:pPr>
      <w:r>
        <w:rPr>
          <w:color w:val="253448"/>
          <w:sz w:val="18"/>
        </w:rPr>
        <w:t xml:space="preserve">해석 주의 | 준비도 점수와 추천은 배포 검토를 돕는 신호이지 성과 보장이나 자동 라이선스 회수 근거가 아닙니다. 실제 업무 </w:t>
      </w:r>
      <w:proofErr w:type="spellStart"/>
      <w:r>
        <w:rPr>
          <w:color w:val="253448"/>
          <w:sz w:val="18"/>
        </w:rPr>
        <w:t>수요·접근성·교육</w:t>
      </w:r>
      <w:proofErr w:type="spellEnd"/>
      <w:r>
        <w:rPr>
          <w:color w:val="253448"/>
          <w:sz w:val="18"/>
        </w:rPr>
        <w:t xml:space="preserve"> 기회를 함께 검토하고 최신 </w:t>
      </w:r>
      <w:proofErr w:type="spellStart"/>
      <w:r>
        <w:rPr>
          <w:color w:val="253448"/>
          <w:sz w:val="18"/>
        </w:rPr>
        <w:t>README의</w:t>
      </w:r>
      <w:proofErr w:type="spellEnd"/>
      <w:r>
        <w:rPr>
          <w:color w:val="253448"/>
          <w:sz w:val="18"/>
        </w:rPr>
        <w:t xml:space="preserve"> 입력 </w:t>
      </w:r>
      <w:proofErr w:type="spellStart"/>
      <w:r>
        <w:rPr>
          <w:color w:val="253448"/>
          <w:sz w:val="18"/>
        </w:rPr>
        <w:t>파일·권한</w:t>
      </w:r>
      <w:proofErr w:type="spellEnd"/>
      <w:r>
        <w:rPr>
          <w:color w:val="253448"/>
          <w:sz w:val="18"/>
        </w:rPr>
        <w:t xml:space="preserve"> 조건을 확인하세요.</w:t>
      </w:r>
    </w:p>
    <w:p w14:paraId="006C4827" w14:textId="77777777" w:rsidR="00D13700" w:rsidRDefault="00000000">
      <w:pPr>
        <w:pStyle w:val="2"/>
        <w:pageBreakBefore/>
        <w:spacing w:before="150" w:after="95" w:line="340" w:lineRule="exact"/>
      </w:pPr>
      <w:r>
        <w:lastRenderedPageBreak/>
        <w:t>숫자를 읽을 때 함께 물어야 할 질문</w:t>
      </w:r>
    </w:p>
    <w:p w14:paraId="5518AE19" w14:textId="77777777" w:rsidR="00D13700" w:rsidRDefault="00000000">
      <w:pPr>
        <w:spacing w:after="145" w:line="315" w:lineRule="exact"/>
      </w:pPr>
      <w:r>
        <w:t xml:space="preserve">같은 ‘활성 </w:t>
      </w:r>
      <w:proofErr w:type="spellStart"/>
      <w:r>
        <w:t>사용자’라도</w:t>
      </w:r>
      <w:proofErr w:type="spellEnd"/>
      <w:r>
        <w:t xml:space="preserve"> 데이터 원천, 집계 기간, 라이선스 대상, 활동 정의에 따라 값이 달라질 수 있습니다. 감사 로그 기반 보고서를 완전한 사용량 또는 라이선스의 단일 기준으로 삼지 말고, 필요한 경우 Microsoft 365 관리 센터와 </w:t>
      </w:r>
      <w:proofErr w:type="spellStart"/>
      <w:r>
        <w:t>Viva</w:t>
      </w:r>
      <w:proofErr w:type="spellEnd"/>
      <w:r>
        <w:t xml:space="preserve"> </w:t>
      </w:r>
      <w:proofErr w:type="spellStart"/>
      <w:r>
        <w:t>Insights</w:t>
      </w:r>
      <w:proofErr w:type="spellEnd"/>
      <w:r>
        <w:t xml:space="preserve"> 지표를 함께 확인하세요. AI-</w:t>
      </w:r>
      <w:proofErr w:type="spellStart"/>
      <w:r>
        <w:t>in</w:t>
      </w:r>
      <w:proofErr w:type="spellEnd"/>
      <w:r>
        <w:t xml:space="preserve">-One과 </w:t>
      </w:r>
      <w:proofErr w:type="spellStart"/>
      <w:r>
        <w:t>ValueLens의</w:t>
      </w:r>
      <w:proofErr w:type="spellEnd"/>
      <w:r>
        <w:t xml:space="preserve"> 공개 안내도 감사 로그의 한계를 명시합니다.[2][3]</w:t>
      </w:r>
    </w:p>
    <w:p w14:paraId="2EDBDC30" w14:textId="77777777" w:rsidR="00D13700" w:rsidRDefault="00000000">
      <w:pPr>
        <w:spacing w:after="145" w:line="315" w:lineRule="exact"/>
      </w:pPr>
      <w:r>
        <w:t xml:space="preserve">또한 사용량과 업무 패턴의 관계가 보인다고 해서 </w:t>
      </w:r>
      <w:proofErr w:type="spellStart"/>
      <w:r>
        <w:t>Copilot이</w:t>
      </w:r>
      <w:proofErr w:type="spellEnd"/>
      <w:r>
        <w:t xml:space="preserve"> 그 변화의 유일한 원인이라고 단정할 수는 없습니다. 직무와 업무량, 교육 시점, 비교 기간을 함께 검토해야 합니다. 대시보드는 다음 조사와 개선의 방향을 제시하는 도구이지, 인과관계를 자동으로 입증하는 장치는 아닙니다.</w:t>
      </w:r>
    </w:p>
    <w:p w14:paraId="439AD9FB" w14:textId="77777777" w:rsidR="00D13700" w:rsidRDefault="00000000">
      <w:pPr>
        <w:pBdr>
          <w:left w:val="single" w:sz="18" w:space="8" w:color="0067B8"/>
        </w:pBdr>
        <w:shd w:val="clear" w:color="auto" w:fill="EDF6FA"/>
        <w:spacing w:before="75" w:after="150" w:line="310" w:lineRule="exact"/>
        <w:ind w:left="170" w:right="100"/>
      </w:pPr>
      <w:r>
        <w:t xml:space="preserve">실무 제안 | 정기 검토 때 ‘이번에 발견한 변화 1개 → 추가로 확인할 근거 → 실행할 조치 → 다음 </w:t>
      </w:r>
      <w:proofErr w:type="spellStart"/>
      <w:r>
        <w:t>검토일’을</w:t>
      </w:r>
      <w:proofErr w:type="spellEnd"/>
      <w:r>
        <w:t xml:space="preserve"> 함께 기록하세요. 차트를 늘리는 것보다 의사결정의 연결 고리를 남기는 편이 유용합니다.</w:t>
      </w:r>
    </w:p>
    <w:p w14:paraId="26A94308" w14:textId="77777777" w:rsidR="00D13700" w:rsidRDefault="00000000">
      <w:pPr>
        <w:pStyle w:val="1"/>
        <w:spacing w:before="60" w:after="200" w:line="410" w:lineRule="exact"/>
      </w:pPr>
      <w:r>
        <w:t>시작은 작게, 운영 기준은 분명하게</w:t>
      </w:r>
    </w:p>
    <w:p w14:paraId="467D635F" w14:textId="77777777" w:rsidR="00D13700" w:rsidRDefault="00000000">
      <w:pPr>
        <w:spacing w:after="145" w:line="315" w:lineRule="exact"/>
      </w:pPr>
      <w:r>
        <w:t>첫 단계에서는 가장 중요한 질문 하나와 대표 보고서 하나를 고르는 것을 권합니다. 제공되는 샘플 데이터가 있다면 먼저 열어 화면이 질문에 답하는지 확인하세요. 이후 실제 데이터를 연결하고, 유용성이 확인된 뒤 새로 고침과 공유를 운영 체계로 확장하는 편이 합리적입니다.</w:t>
      </w:r>
    </w:p>
    <w:tbl>
      <w:tblPr>
        <w:tblW w:w="9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650"/>
      </w:tblGrid>
      <w:tr w:rsidR="00D13700" w14:paraId="467CD551" w14:textId="77777777">
        <w:tblPrEx>
          <w:tblCellMar>
            <w:top w:w="0" w:type="dxa"/>
            <w:bottom w:w="0" w:type="dxa"/>
          </w:tblCellMar>
        </w:tblPrEx>
        <w:trPr>
          <w:cantSplit/>
          <w:tblHeader/>
        </w:trPr>
        <w:tc>
          <w:tcPr>
            <w:tcW w:w="2100" w:type="dxa"/>
            <w:tcBorders>
              <w:top w:val="single" w:sz="4" w:space="0" w:color="DCE4ED"/>
              <w:left w:val="single" w:sz="4" w:space="0" w:color="DCE4ED"/>
              <w:bottom w:val="single" w:sz="4" w:space="0" w:color="DCE4ED"/>
              <w:right w:val="single" w:sz="4" w:space="0" w:color="DCE4ED"/>
            </w:tcBorders>
            <w:shd w:val="clear" w:color="auto" w:fill="142D49"/>
            <w:tcMar>
              <w:top w:w="105" w:type="dxa"/>
              <w:left w:w="125" w:type="dxa"/>
              <w:bottom w:w="105" w:type="dxa"/>
              <w:right w:w="125" w:type="dxa"/>
            </w:tcMar>
          </w:tcPr>
          <w:p w14:paraId="535A08B4" w14:textId="77777777" w:rsidR="00D13700" w:rsidRDefault="00000000">
            <w:pPr>
              <w:spacing w:line="270" w:lineRule="exact"/>
            </w:pPr>
            <w:r>
              <w:rPr>
                <w:b/>
                <w:bCs/>
                <w:color w:val="FFFFFF"/>
                <w:sz w:val="19"/>
                <w:szCs w:val="19"/>
              </w:rPr>
              <w:t>시작 전 확인</w:t>
            </w:r>
          </w:p>
        </w:tc>
        <w:tc>
          <w:tcPr>
            <w:tcW w:w="7650" w:type="dxa"/>
            <w:tcBorders>
              <w:top w:val="single" w:sz="4" w:space="0" w:color="DCE4ED"/>
              <w:left w:val="single" w:sz="4" w:space="0" w:color="DCE4ED"/>
              <w:bottom w:val="single" w:sz="4" w:space="0" w:color="DCE4ED"/>
              <w:right w:val="single" w:sz="4" w:space="0" w:color="DCE4ED"/>
            </w:tcBorders>
            <w:shd w:val="clear" w:color="auto" w:fill="142D49"/>
            <w:tcMar>
              <w:top w:w="105" w:type="dxa"/>
              <w:left w:w="125" w:type="dxa"/>
              <w:bottom w:w="105" w:type="dxa"/>
              <w:right w:w="125" w:type="dxa"/>
            </w:tcMar>
          </w:tcPr>
          <w:p w14:paraId="400CCF63" w14:textId="77777777" w:rsidR="00D13700" w:rsidRDefault="00000000">
            <w:pPr>
              <w:spacing w:line="270" w:lineRule="exact"/>
            </w:pPr>
            <w:r>
              <w:rPr>
                <w:b/>
                <w:bCs/>
                <w:color w:val="FFFFFF"/>
                <w:sz w:val="19"/>
                <w:szCs w:val="19"/>
              </w:rPr>
              <w:t>실무에서 정할 내용</w:t>
            </w:r>
          </w:p>
        </w:tc>
      </w:tr>
      <w:tr w:rsidR="00D13700" w14:paraId="0DF03521" w14:textId="77777777">
        <w:tblPrEx>
          <w:tblCellMar>
            <w:top w:w="0" w:type="dxa"/>
            <w:bottom w:w="0" w:type="dxa"/>
          </w:tblCellMar>
        </w:tblPrEx>
        <w:trPr>
          <w:cantSplit/>
        </w:trPr>
        <w:tc>
          <w:tcPr>
            <w:tcW w:w="2100" w:type="dxa"/>
            <w:tcBorders>
              <w:top w:val="single" w:sz="4" w:space="0" w:color="DCE4ED"/>
              <w:left w:val="single" w:sz="4" w:space="0" w:color="DCE4ED"/>
              <w:bottom w:val="single" w:sz="4" w:space="0" w:color="DCE4ED"/>
              <w:right w:val="single" w:sz="4" w:space="0" w:color="DCE4ED"/>
            </w:tcBorders>
            <w:shd w:val="clear" w:color="auto" w:fill="F2F6FA"/>
            <w:tcMar>
              <w:top w:w="105" w:type="dxa"/>
              <w:left w:w="125" w:type="dxa"/>
              <w:bottom w:w="105" w:type="dxa"/>
              <w:right w:w="125" w:type="dxa"/>
            </w:tcMar>
          </w:tcPr>
          <w:p w14:paraId="3E1061C9" w14:textId="77777777" w:rsidR="00D13700" w:rsidRDefault="00000000">
            <w:pPr>
              <w:spacing w:line="270" w:lineRule="exact"/>
            </w:pPr>
            <w:r>
              <w:rPr>
                <w:sz w:val="19"/>
                <w:szCs w:val="19"/>
              </w:rPr>
              <w:t xml:space="preserve">데이터와 </w:t>
            </w:r>
            <w:proofErr w:type="spellStart"/>
            <w:r>
              <w:rPr>
                <w:sz w:val="19"/>
                <w:szCs w:val="19"/>
              </w:rPr>
              <w:t>최신성</w:t>
            </w:r>
            <w:proofErr w:type="spellEnd"/>
          </w:p>
        </w:tc>
        <w:tc>
          <w:tcPr>
            <w:tcW w:w="7650" w:type="dxa"/>
            <w:tcBorders>
              <w:top w:val="single" w:sz="4" w:space="0" w:color="DCE4ED"/>
              <w:left w:val="single" w:sz="4" w:space="0" w:color="DCE4ED"/>
              <w:bottom w:val="single" w:sz="4" w:space="0" w:color="DCE4ED"/>
              <w:right w:val="single" w:sz="4" w:space="0" w:color="DCE4ED"/>
            </w:tcBorders>
            <w:shd w:val="clear" w:color="auto" w:fill="F2F6FA"/>
            <w:tcMar>
              <w:top w:w="105" w:type="dxa"/>
              <w:left w:w="125" w:type="dxa"/>
              <w:bottom w:w="105" w:type="dxa"/>
              <w:right w:w="125" w:type="dxa"/>
            </w:tcMar>
          </w:tcPr>
          <w:p w14:paraId="1584424D" w14:textId="77777777" w:rsidR="00D13700" w:rsidRDefault="00000000">
            <w:pPr>
              <w:spacing w:line="270" w:lineRule="exact"/>
            </w:pPr>
            <w:r>
              <w:rPr>
                <w:sz w:val="19"/>
                <w:szCs w:val="19"/>
              </w:rPr>
              <w:t xml:space="preserve">원천 시스템, 필요한 </w:t>
            </w:r>
            <w:proofErr w:type="spellStart"/>
            <w:r>
              <w:rPr>
                <w:sz w:val="19"/>
                <w:szCs w:val="19"/>
              </w:rPr>
              <w:t>파일·필드</w:t>
            </w:r>
            <w:proofErr w:type="spellEnd"/>
            <w:r>
              <w:rPr>
                <w:sz w:val="19"/>
                <w:szCs w:val="19"/>
              </w:rPr>
              <w:t xml:space="preserve">, 집계 기간, 누락 여부, 마지막 </w:t>
            </w:r>
            <w:proofErr w:type="spellStart"/>
            <w:r>
              <w:rPr>
                <w:sz w:val="19"/>
                <w:szCs w:val="19"/>
              </w:rPr>
              <w:t>수집·새로</w:t>
            </w:r>
            <w:proofErr w:type="spellEnd"/>
            <w:r>
              <w:rPr>
                <w:sz w:val="19"/>
                <w:szCs w:val="19"/>
              </w:rPr>
              <w:t xml:space="preserve"> 고침 시점을 확인합니다.</w:t>
            </w:r>
          </w:p>
        </w:tc>
      </w:tr>
      <w:tr w:rsidR="00D13700" w14:paraId="78BB728F" w14:textId="77777777">
        <w:tblPrEx>
          <w:tblCellMar>
            <w:top w:w="0" w:type="dxa"/>
            <w:bottom w:w="0" w:type="dxa"/>
          </w:tblCellMar>
        </w:tblPrEx>
        <w:trPr>
          <w:cantSplit/>
        </w:trPr>
        <w:tc>
          <w:tcPr>
            <w:tcW w:w="2100" w:type="dxa"/>
            <w:tcBorders>
              <w:top w:val="single" w:sz="4" w:space="0" w:color="DCE4ED"/>
              <w:left w:val="single" w:sz="4" w:space="0" w:color="DCE4ED"/>
              <w:bottom w:val="single" w:sz="4" w:space="0" w:color="DCE4ED"/>
              <w:right w:val="single" w:sz="4" w:space="0" w:color="DCE4ED"/>
            </w:tcBorders>
            <w:shd w:val="clear" w:color="auto" w:fill="FFFFFF"/>
            <w:tcMar>
              <w:top w:w="105" w:type="dxa"/>
              <w:left w:w="125" w:type="dxa"/>
              <w:bottom w:w="105" w:type="dxa"/>
              <w:right w:w="125" w:type="dxa"/>
            </w:tcMar>
          </w:tcPr>
          <w:p w14:paraId="5332EC75" w14:textId="77777777" w:rsidR="00D13700" w:rsidRDefault="00000000">
            <w:pPr>
              <w:spacing w:line="270" w:lineRule="exact"/>
            </w:pPr>
            <w:r>
              <w:rPr>
                <w:sz w:val="19"/>
                <w:szCs w:val="19"/>
              </w:rPr>
              <w:t>권한과 라이선스</w:t>
            </w:r>
          </w:p>
        </w:tc>
        <w:tc>
          <w:tcPr>
            <w:tcW w:w="7650" w:type="dxa"/>
            <w:tcBorders>
              <w:top w:val="single" w:sz="4" w:space="0" w:color="DCE4ED"/>
              <w:left w:val="single" w:sz="4" w:space="0" w:color="DCE4ED"/>
              <w:bottom w:val="single" w:sz="4" w:space="0" w:color="DCE4ED"/>
              <w:right w:val="single" w:sz="4" w:space="0" w:color="DCE4ED"/>
            </w:tcBorders>
            <w:shd w:val="clear" w:color="auto" w:fill="FFFFFF"/>
            <w:tcMar>
              <w:top w:w="105" w:type="dxa"/>
              <w:left w:w="125" w:type="dxa"/>
              <w:bottom w:w="105" w:type="dxa"/>
              <w:right w:w="125" w:type="dxa"/>
            </w:tcMar>
          </w:tcPr>
          <w:p w14:paraId="63A62A8E" w14:textId="77777777" w:rsidR="00D13700" w:rsidRDefault="00000000">
            <w:pPr>
              <w:spacing w:line="270" w:lineRule="exact"/>
            </w:pPr>
            <w:proofErr w:type="spellStart"/>
            <w:r>
              <w:rPr>
                <w:sz w:val="19"/>
                <w:szCs w:val="19"/>
              </w:rPr>
              <w:t>Purview·Viva</w:t>
            </w:r>
            <w:proofErr w:type="spellEnd"/>
            <w:r>
              <w:rPr>
                <w:sz w:val="19"/>
                <w:szCs w:val="19"/>
              </w:rPr>
              <w:t xml:space="preserve"> </w:t>
            </w:r>
            <w:proofErr w:type="spellStart"/>
            <w:r>
              <w:rPr>
                <w:sz w:val="19"/>
                <w:szCs w:val="19"/>
              </w:rPr>
              <w:t>Insights·Dataverse·GitHub</w:t>
            </w:r>
            <w:proofErr w:type="spellEnd"/>
            <w:r>
              <w:rPr>
                <w:sz w:val="19"/>
                <w:szCs w:val="19"/>
              </w:rPr>
              <w:t xml:space="preserve"> 등의 접근 권한과 Power BI </w:t>
            </w:r>
            <w:proofErr w:type="spellStart"/>
            <w:r>
              <w:rPr>
                <w:sz w:val="19"/>
                <w:szCs w:val="19"/>
              </w:rPr>
              <w:t>게시·공유</w:t>
            </w:r>
            <w:proofErr w:type="spellEnd"/>
            <w:r>
              <w:rPr>
                <w:sz w:val="19"/>
                <w:szCs w:val="19"/>
              </w:rPr>
              <w:t xml:space="preserve">, 선택한 </w:t>
            </w:r>
            <w:proofErr w:type="spellStart"/>
            <w:r>
              <w:rPr>
                <w:sz w:val="19"/>
                <w:szCs w:val="19"/>
              </w:rPr>
              <w:t>Fabric</w:t>
            </w:r>
            <w:proofErr w:type="spellEnd"/>
            <w:r>
              <w:rPr>
                <w:sz w:val="19"/>
                <w:szCs w:val="19"/>
              </w:rPr>
              <w:t xml:space="preserve"> 경로의 요구 사항을 구분합니다.</w:t>
            </w:r>
          </w:p>
        </w:tc>
      </w:tr>
      <w:tr w:rsidR="00D13700" w14:paraId="40919DB0" w14:textId="77777777">
        <w:tblPrEx>
          <w:tblCellMar>
            <w:top w:w="0" w:type="dxa"/>
            <w:bottom w:w="0" w:type="dxa"/>
          </w:tblCellMar>
        </w:tblPrEx>
        <w:trPr>
          <w:cantSplit/>
        </w:trPr>
        <w:tc>
          <w:tcPr>
            <w:tcW w:w="2100" w:type="dxa"/>
            <w:tcBorders>
              <w:top w:val="single" w:sz="4" w:space="0" w:color="DCE4ED"/>
              <w:left w:val="single" w:sz="4" w:space="0" w:color="DCE4ED"/>
              <w:bottom w:val="single" w:sz="4" w:space="0" w:color="DCE4ED"/>
              <w:right w:val="single" w:sz="4" w:space="0" w:color="DCE4ED"/>
            </w:tcBorders>
            <w:shd w:val="clear" w:color="auto" w:fill="F2F6FA"/>
            <w:tcMar>
              <w:top w:w="105" w:type="dxa"/>
              <w:left w:w="125" w:type="dxa"/>
              <w:bottom w:w="105" w:type="dxa"/>
              <w:right w:w="125" w:type="dxa"/>
            </w:tcMar>
          </w:tcPr>
          <w:p w14:paraId="4A26C425" w14:textId="77777777" w:rsidR="00D13700" w:rsidRDefault="00000000">
            <w:pPr>
              <w:spacing w:line="270" w:lineRule="exact"/>
            </w:pPr>
            <w:r>
              <w:rPr>
                <w:sz w:val="19"/>
                <w:szCs w:val="19"/>
              </w:rPr>
              <w:t>개인정보와 공유</w:t>
            </w:r>
          </w:p>
        </w:tc>
        <w:tc>
          <w:tcPr>
            <w:tcW w:w="7650" w:type="dxa"/>
            <w:tcBorders>
              <w:top w:val="single" w:sz="4" w:space="0" w:color="DCE4ED"/>
              <w:left w:val="single" w:sz="4" w:space="0" w:color="DCE4ED"/>
              <w:bottom w:val="single" w:sz="4" w:space="0" w:color="DCE4ED"/>
              <w:right w:val="single" w:sz="4" w:space="0" w:color="DCE4ED"/>
            </w:tcBorders>
            <w:shd w:val="clear" w:color="auto" w:fill="F2F6FA"/>
            <w:tcMar>
              <w:top w:w="105" w:type="dxa"/>
              <w:left w:w="125" w:type="dxa"/>
              <w:bottom w:w="105" w:type="dxa"/>
              <w:right w:w="125" w:type="dxa"/>
            </w:tcMar>
          </w:tcPr>
          <w:p w14:paraId="4C3FA45F" w14:textId="77777777" w:rsidR="00D13700" w:rsidRDefault="00000000">
            <w:pPr>
              <w:spacing w:line="270" w:lineRule="exact"/>
            </w:pPr>
            <w:r>
              <w:rPr>
                <w:sz w:val="19"/>
                <w:szCs w:val="19"/>
              </w:rPr>
              <w:t xml:space="preserve">분석 목적에 필요한 최소 데이터만 사용합니다. 개인 식별 여부, 최소 집계 단위, 대화 기록 열람 범위, </w:t>
            </w:r>
            <w:proofErr w:type="spellStart"/>
            <w:r>
              <w:rPr>
                <w:sz w:val="19"/>
                <w:szCs w:val="19"/>
              </w:rPr>
              <w:t>보관·공유</w:t>
            </w:r>
            <w:proofErr w:type="spellEnd"/>
            <w:r>
              <w:rPr>
                <w:sz w:val="19"/>
                <w:szCs w:val="19"/>
              </w:rPr>
              <w:t xml:space="preserve"> 기준을 검토합니다.</w:t>
            </w:r>
          </w:p>
        </w:tc>
      </w:tr>
      <w:tr w:rsidR="00D13700" w14:paraId="58E8ED17" w14:textId="77777777">
        <w:tblPrEx>
          <w:tblCellMar>
            <w:top w:w="0" w:type="dxa"/>
            <w:bottom w:w="0" w:type="dxa"/>
          </w:tblCellMar>
        </w:tblPrEx>
        <w:trPr>
          <w:cantSplit/>
        </w:trPr>
        <w:tc>
          <w:tcPr>
            <w:tcW w:w="2100" w:type="dxa"/>
            <w:tcBorders>
              <w:top w:val="single" w:sz="4" w:space="0" w:color="DCE4ED"/>
              <w:left w:val="single" w:sz="4" w:space="0" w:color="DCE4ED"/>
              <w:bottom w:val="single" w:sz="4" w:space="0" w:color="DCE4ED"/>
              <w:right w:val="single" w:sz="4" w:space="0" w:color="DCE4ED"/>
            </w:tcBorders>
            <w:shd w:val="clear" w:color="auto" w:fill="FFFFFF"/>
            <w:tcMar>
              <w:top w:w="105" w:type="dxa"/>
              <w:left w:w="125" w:type="dxa"/>
              <w:bottom w:w="105" w:type="dxa"/>
              <w:right w:w="125" w:type="dxa"/>
            </w:tcMar>
          </w:tcPr>
          <w:p w14:paraId="2D5B463A" w14:textId="77777777" w:rsidR="00D13700" w:rsidRDefault="00000000">
            <w:pPr>
              <w:spacing w:line="270" w:lineRule="exact"/>
            </w:pPr>
            <w:r>
              <w:rPr>
                <w:sz w:val="19"/>
                <w:szCs w:val="19"/>
              </w:rPr>
              <w:t>운영과 해석</w:t>
            </w:r>
          </w:p>
        </w:tc>
        <w:tc>
          <w:tcPr>
            <w:tcW w:w="7650" w:type="dxa"/>
            <w:tcBorders>
              <w:top w:val="single" w:sz="4" w:space="0" w:color="DCE4ED"/>
              <w:left w:val="single" w:sz="4" w:space="0" w:color="DCE4ED"/>
              <w:bottom w:val="single" w:sz="4" w:space="0" w:color="DCE4ED"/>
              <w:right w:val="single" w:sz="4" w:space="0" w:color="DCE4ED"/>
            </w:tcBorders>
            <w:shd w:val="clear" w:color="auto" w:fill="FFFFFF"/>
            <w:tcMar>
              <w:top w:w="105" w:type="dxa"/>
              <w:left w:w="125" w:type="dxa"/>
              <w:bottom w:w="105" w:type="dxa"/>
              <w:right w:w="125" w:type="dxa"/>
            </w:tcMar>
          </w:tcPr>
          <w:p w14:paraId="21A1D805" w14:textId="77777777" w:rsidR="00D13700" w:rsidRDefault="00000000">
            <w:pPr>
              <w:spacing w:line="270" w:lineRule="exact"/>
            </w:pPr>
            <w:r>
              <w:rPr>
                <w:sz w:val="19"/>
                <w:szCs w:val="19"/>
              </w:rPr>
              <w:t xml:space="preserve">담당자, </w:t>
            </w:r>
            <w:proofErr w:type="spellStart"/>
            <w:r>
              <w:rPr>
                <w:sz w:val="19"/>
                <w:szCs w:val="19"/>
              </w:rPr>
              <w:t>수집·갱신</w:t>
            </w:r>
            <w:proofErr w:type="spellEnd"/>
            <w:r>
              <w:rPr>
                <w:sz w:val="19"/>
                <w:szCs w:val="19"/>
              </w:rPr>
              <w:t xml:space="preserve"> 주기, 오류 대응, 지표 정의와 </w:t>
            </w:r>
            <w:proofErr w:type="spellStart"/>
            <w:r>
              <w:rPr>
                <w:sz w:val="19"/>
                <w:szCs w:val="19"/>
              </w:rPr>
              <w:t>단가·가정</w:t>
            </w:r>
            <w:proofErr w:type="spellEnd"/>
            <w:r>
              <w:rPr>
                <w:sz w:val="19"/>
                <w:szCs w:val="19"/>
              </w:rPr>
              <w:t xml:space="preserve"> 변경 절차를 정합니다. 지원 경로와 프리뷰 조건도 확인합니다.</w:t>
            </w:r>
          </w:p>
        </w:tc>
      </w:tr>
    </w:tbl>
    <w:p w14:paraId="7ADC6AD0" w14:textId="77777777" w:rsidR="00D13700" w:rsidRDefault="00D13700">
      <w:pPr>
        <w:spacing w:after="20" w:line="100" w:lineRule="exact"/>
      </w:pPr>
    </w:p>
    <w:p w14:paraId="74FA9722" w14:textId="77777777" w:rsidR="00D13700" w:rsidRDefault="00000000">
      <w:pPr>
        <w:pBdr>
          <w:left w:val="single" w:sz="18" w:space="8" w:color="0067B8"/>
        </w:pBdr>
        <w:shd w:val="clear" w:color="auto" w:fill="EDF6FA"/>
        <w:spacing w:before="75" w:after="150" w:line="310" w:lineRule="exact"/>
        <w:ind w:left="170" w:right="100"/>
      </w:pPr>
      <w:r>
        <w:t xml:space="preserve">개인별 화면의 필터는 접근 통제와 다릅니다. 다른 사용자의 행을 보지 못하게 하려면 게시 환경의 권한과 행 수준 보안(RLS)을 별도로 </w:t>
      </w:r>
      <w:proofErr w:type="spellStart"/>
      <w:r>
        <w:t>구성·확인해야</w:t>
      </w:r>
      <w:proofErr w:type="spellEnd"/>
      <w:r>
        <w:t xml:space="preserve"> 합니다. </w:t>
      </w:r>
      <w:proofErr w:type="spellStart"/>
      <w:r>
        <w:t>Consumption</w:t>
      </w:r>
      <w:proofErr w:type="spellEnd"/>
      <w:r>
        <w:t xml:space="preserve"> </w:t>
      </w:r>
      <w:proofErr w:type="spellStart"/>
      <w:r>
        <w:t>Central은</w:t>
      </w:r>
      <w:proofErr w:type="spellEnd"/>
      <w:r>
        <w:t xml:space="preserve"> </w:t>
      </w:r>
      <w:proofErr w:type="spellStart"/>
      <w:r>
        <w:t>Viva의</w:t>
      </w:r>
      <w:proofErr w:type="spellEnd"/>
      <w:r>
        <w:t xml:space="preserve"> 최소 그룹 크기가 Power BI 연결에서 자동 적용되지 않는다고 안내하므로, 개인정보 보호 기준을 보고서에서도 검토해야 합니다.[4][9]</w:t>
      </w:r>
    </w:p>
    <w:p w14:paraId="4C84F102" w14:textId="77777777" w:rsidR="00D13700" w:rsidRDefault="00000000">
      <w:pPr>
        <w:spacing w:after="145" w:line="315" w:lineRule="exact"/>
      </w:pPr>
      <w:proofErr w:type="spellStart"/>
      <w:r>
        <w:t>Analytics</w:t>
      </w:r>
      <w:proofErr w:type="spellEnd"/>
      <w:r>
        <w:t xml:space="preserve"> </w:t>
      </w:r>
      <w:proofErr w:type="spellStart"/>
      <w:r>
        <w:t>Hub의</w:t>
      </w:r>
      <w:proofErr w:type="spellEnd"/>
      <w:r>
        <w:t xml:space="preserve"> 공개 템플릿을 Microsoft 365의 기본 제공 관리 기능이나 정식 지원 제품과 동일하게 취급해서는 안 됩니다. </w:t>
      </w:r>
      <w:proofErr w:type="spellStart"/>
      <w:r>
        <w:t>ValueLens와</w:t>
      </w:r>
      <w:proofErr w:type="spellEnd"/>
      <w:r>
        <w:t xml:space="preserve"> </w:t>
      </w:r>
      <w:proofErr w:type="spellStart"/>
      <w:r>
        <w:t>Agent</w:t>
      </w:r>
      <w:proofErr w:type="spellEnd"/>
      <w:r>
        <w:t xml:space="preserve"> </w:t>
      </w:r>
      <w:proofErr w:type="spellStart"/>
      <w:r>
        <w:t>Evaluator는</w:t>
      </w:r>
      <w:proofErr w:type="spellEnd"/>
      <w:r>
        <w:t xml:space="preserve"> 실험적 템플릿임을 명시하며, </w:t>
      </w:r>
      <w:proofErr w:type="spellStart"/>
      <w:r>
        <w:t>Consumption</w:t>
      </w:r>
      <w:proofErr w:type="spellEnd"/>
      <w:r>
        <w:t xml:space="preserve"> </w:t>
      </w:r>
      <w:proofErr w:type="spellStart"/>
      <w:r>
        <w:t>Central을</w:t>
      </w:r>
      <w:proofErr w:type="spellEnd"/>
      <w:r>
        <w:t xml:space="preserve"> 포함한 해당 저장소들은 Microsoft 일반 지원 채널 대신 저장소의 이슈 경로를 안내합니다. </w:t>
      </w:r>
      <w:proofErr w:type="spellStart"/>
      <w:r>
        <w:t>라이선스·기능·지원</w:t>
      </w:r>
      <w:proofErr w:type="spellEnd"/>
      <w:r>
        <w:t xml:space="preserve"> 범위는 사용할 저장소의 최신 안내를 확인하세요.[3][4][5]</w:t>
      </w:r>
    </w:p>
    <w:p w14:paraId="231EA4BB" w14:textId="77777777" w:rsidR="00D13700" w:rsidRDefault="00000000">
      <w:pPr>
        <w:pStyle w:val="2"/>
        <w:spacing w:before="150" w:after="95" w:line="340" w:lineRule="exact"/>
      </w:pPr>
      <w:r>
        <w:t>좋은 대시보드는 ‘그래서 무엇을 할까?’에 답합니다</w:t>
      </w:r>
    </w:p>
    <w:p w14:paraId="69A26CF4" w14:textId="77777777" w:rsidR="00D13700" w:rsidRDefault="00000000">
      <w:pPr>
        <w:spacing w:after="145" w:line="315" w:lineRule="exact"/>
      </w:pPr>
      <w:r>
        <w:t xml:space="preserve">도입 현황을 볼지, 업무 가치를 설명할지, 비용과 에이전트 품질을 관리할지에 따라 필요한 화면은 달라집니다. </w:t>
      </w:r>
      <w:proofErr w:type="spellStart"/>
      <w:r>
        <w:t>Analytics</w:t>
      </w:r>
      <w:proofErr w:type="spellEnd"/>
      <w:r>
        <w:t xml:space="preserve"> </w:t>
      </w:r>
      <w:proofErr w:type="spellStart"/>
      <w:r>
        <w:t>Hub에서</w:t>
      </w:r>
      <w:proofErr w:type="spellEnd"/>
      <w:r>
        <w:t xml:space="preserve"> 우리 조직의 질문에 맞는 후보를 찾고, 데이터와 해석 기준을 갖춰 보세요. </w:t>
      </w:r>
      <w:proofErr w:type="spellStart"/>
      <w:r>
        <w:t>Copilot의</w:t>
      </w:r>
      <w:proofErr w:type="spellEnd"/>
      <w:r>
        <w:t xml:space="preserve"> 성과를 이야기하는 출발점은 더 많은 차트가 아니라 더 분명한 질문입니다.</w:t>
      </w:r>
    </w:p>
    <w:p w14:paraId="173AB05F" w14:textId="77777777" w:rsidR="00D13700" w:rsidRDefault="00000000">
      <w:pPr>
        <w:keepNext/>
        <w:pageBreakBefore/>
        <w:spacing w:before="100" w:after="75" w:line="280" w:lineRule="exact"/>
      </w:pPr>
      <w:r>
        <w:rPr>
          <w:b/>
          <w:bCs/>
          <w:sz w:val="19"/>
          <w:szCs w:val="19"/>
        </w:rPr>
        <w:lastRenderedPageBreak/>
        <w:t>공개 참고 자료 · 각 제목을 누르면 원문으로 연결됩니다</w:t>
      </w:r>
    </w:p>
    <w:p w14:paraId="418CFD49" w14:textId="77777777" w:rsidR="00D13700" w:rsidRPr="001F56F5" w:rsidRDefault="00000000">
      <w:pPr>
        <w:spacing w:after="60" w:line="240" w:lineRule="exact"/>
        <w:rPr>
          <w:lang w:val="en-US"/>
        </w:rPr>
      </w:pPr>
      <w:hyperlink r:id="rId43" w:history="1">
        <w:r w:rsidRPr="001F56F5">
          <w:rPr>
            <w:rStyle w:val="a5"/>
            <w:color w:val="0067B8"/>
            <w:sz w:val="17"/>
            <w:szCs w:val="17"/>
            <w:lang w:val="en-US"/>
          </w:rPr>
          <w:t>[1] Analytics Hub — Which report should I use?</w:t>
        </w:r>
      </w:hyperlink>
    </w:p>
    <w:p w14:paraId="58DDAC04" w14:textId="77777777" w:rsidR="00D13700" w:rsidRPr="001F56F5" w:rsidRDefault="00000000">
      <w:pPr>
        <w:spacing w:after="60" w:line="240" w:lineRule="exact"/>
        <w:rPr>
          <w:lang w:val="en-US"/>
        </w:rPr>
      </w:pPr>
      <w:hyperlink r:id="rId44" w:history="1">
        <w:r w:rsidRPr="001F56F5">
          <w:rPr>
            <w:rStyle w:val="a5"/>
            <w:color w:val="0067B8"/>
            <w:sz w:val="17"/>
            <w:szCs w:val="17"/>
            <w:lang w:val="en-US"/>
          </w:rPr>
          <w:t>[2] AI-in-One Dashboard — README</w:t>
        </w:r>
      </w:hyperlink>
    </w:p>
    <w:p w14:paraId="4B1CEEC4" w14:textId="77777777" w:rsidR="00D13700" w:rsidRPr="001F56F5" w:rsidRDefault="00000000">
      <w:pPr>
        <w:spacing w:after="60" w:line="240" w:lineRule="exact"/>
        <w:rPr>
          <w:lang w:val="en-US"/>
        </w:rPr>
      </w:pPr>
      <w:hyperlink r:id="rId45" w:history="1">
        <w:r w:rsidRPr="001F56F5">
          <w:rPr>
            <w:rStyle w:val="a5"/>
            <w:color w:val="0067B8"/>
            <w:sz w:val="17"/>
            <w:szCs w:val="17"/>
            <w:lang w:val="en-US"/>
          </w:rPr>
          <w:t>[3] ValueLens for Microsoft Copilot — README</w:t>
        </w:r>
      </w:hyperlink>
    </w:p>
    <w:p w14:paraId="3000C2D3" w14:textId="77777777" w:rsidR="00D13700" w:rsidRPr="001F56F5" w:rsidRDefault="00000000">
      <w:pPr>
        <w:spacing w:after="60" w:line="240" w:lineRule="exact"/>
        <w:rPr>
          <w:lang w:val="en-US"/>
        </w:rPr>
      </w:pPr>
      <w:hyperlink r:id="rId46" w:history="1">
        <w:r w:rsidRPr="001F56F5">
          <w:rPr>
            <w:rStyle w:val="a5"/>
            <w:color w:val="0067B8"/>
            <w:sz w:val="17"/>
            <w:szCs w:val="17"/>
            <w:lang w:val="en-US"/>
          </w:rPr>
          <w:t>[4] Consumption Central for Microsoft Copilot — README</w:t>
        </w:r>
      </w:hyperlink>
    </w:p>
    <w:p w14:paraId="283EE887" w14:textId="77777777" w:rsidR="00D13700" w:rsidRPr="001F56F5" w:rsidRDefault="00000000">
      <w:pPr>
        <w:spacing w:after="60" w:line="240" w:lineRule="exact"/>
        <w:rPr>
          <w:lang w:val="en-US"/>
        </w:rPr>
      </w:pPr>
      <w:hyperlink r:id="rId47" w:history="1">
        <w:r w:rsidRPr="001F56F5">
          <w:rPr>
            <w:rStyle w:val="a5"/>
            <w:color w:val="0067B8"/>
            <w:sz w:val="17"/>
            <w:szCs w:val="17"/>
            <w:lang w:val="en-US"/>
          </w:rPr>
          <w:t>[5] Agent Evaluator for Copilot Studio — README</w:t>
        </w:r>
      </w:hyperlink>
    </w:p>
    <w:p w14:paraId="106B4EA6" w14:textId="77777777" w:rsidR="00D13700" w:rsidRPr="001F56F5" w:rsidRDefault="00000000">
      <w:pPr>
        <w:spacing w:after="60" w:line="240" w:lineRule="exact"/>
        <w:rPr>
          <w:lang w:val="en-US"/>
        </w:rPr>
      </w:pPr>
      <w:hyperlink r:id="rId48" w:history="1">
        <w:r w:rsidRPr="001F56F5">
          <w:rPr>
            <w:rStyle w:val="a5"/>
            <w:color w:val="0067B8"/>
            <w:sz w:val="17"/>
            <w:szCs w:val="17"/>
            <w:lang w:val="en-US"/>
          </w:rPr>
          <w:t xml:space="preserve">[6] Super Usage </w:t>
        </w:r>
        <w:proofErr w:type="gramStart"/>
        <w:r w:rsidRPr="001F56F5">
          <w:rPr>
            <w:rStyle w:val="a5"/>
            <w:color w:val="0067B8"/>
            <w:sz w:val="17"/>
            <w:szCs w:val="17"/>
            <w:lang w:val="en-US"/>
          </w:rPr>
          <w:t>Adoption /</w:t>
        </w:r>
        <w:proofErr w:type="gramEnd"/>
        <w:r w:rsidRPr="001F56F5">
          <w:rPr>
            <w:rStyle w:val="a5"/>
            <w:color w:val="0067B8"/>
            <w:sz w:val="17"/>
            <w:szCs w:val="17"/>
            <w:lang w:val="en-US"/>
          </w:rPr>
          <w:t xml:space="preserve"> DecodingSuperUsage — README</w:t>
        </w:r>
      </w:hyperlink>
    </w:p>
    <w:p w14:paraId="7FB4F457" w14:textId="77777777" w:rsidR="00D13700" w:rsidRPr="001F56F5" w:rsidRDefault="00000000">
      <w:pPr>
        <w:spacing w:after="60" w:line="240" w:lineRule="exact"/>
        <w:rPr>
          <w:lang w:val="en-US"/>
        </w:rPr>
      </w:pPr>
      <w:hyperlink r:id="rId49" w:history="1">
        <w:r w:rsidRPr="001F56F5">
          <w:rPr>
            <w:rStyle w:val="a5"/>
            <w:color w:val="0067B8"/>
            <w:sz w:val="17"/>
            <w:szCs w:val="17"/>
            <w:lang w:val="en-US"/>
          </w:rPr>
          <w:t>[7] Super User Impact — README</w:t>
        </w:r>
      </w:hyperlink>
    </w:p>
    <w:p w14:paraId="5C0EBD17" w14:textId="77777777" w:rsidR="00D13700" w:rsidRPr="001F56F5" w:rsidRDefault="00000000">
      <w:pPr>
        <w:spacing w:after="60" w:line="240" w:lineRule="exact"/>
        <w:rPr>
          <w:lang w:val="en-US"/>
        </w:rPr>
      </w:pPr>
      <w:hyperlink r:id="rId50" w:history="1">
        <w:r w:rsidRPr="001F56F5">
          <w:rPr>
            <w:rStyle w:val="a5"/>
            <w:color w:val="0067B8"/>
            <w:sz w:val="17"/>
            <w:szCs w:val="17"/>
            <w:lang w:val="en-US"/>
          </w:rPr>
          <w:t>[8] GitHub Copilot Impact — README</w:t>
        </w:r>
      </w:hyperlink>
    </w:p>
    <w:p w14:paraId="3C791590" w14:textId="77777777" w:rsidR="00D13700" w:rsidRPr="001F56F5" w:rsidRDefault="00000000">
      <w:pPr>
        <w:spacing w:after="60" w:line="240" w:lineRule="exact"/>
        <w:rPr>
          <w:lang w:val="en-US"/>
        </w:rPr>
      </w:pPr>
      <w:hyperlink r:id="rId51" w:history="1">
        <w:r w:rsidRPr="001F56F5">
          <w:rPr>
            <w:rStyle w:val="a5"/>
            <w:color w:val="0067B8"/>
            <w:sz w:val="17"/>
            <w:szCs w:val="17"/>
            <w:lang w:val="en-US"/>
          </w:rPr>
          <w:t>[9] Personal Copilot Dashboard — README</w:t>
        </w:r>
      </w:hyperlink>
    </w:p>
    <w:p w14:paraId="0C3D18F8" w14:textId="77777777" w:rsidR="00D13700" w:rsidRPr="001F56F5" w:rsidRDefault="00000000">
      <w:pPr>
        <w:spacing w:after="140" w:line="276" w:lineRule="auto"/>
        <w:rPr>
          <w:lang w:val="en-US"/>
        </w:rPr>
      </w:pPr>
      <w:hyperlink r:id="rId52">
        <w:r w:rsidRPr="001F56F5">
          <w:rPr>
            <w:color w:val="0078D4"/>
            <w:sz w:val="17"/>
            <w:lang w:val="en-US"/>
          </w:rPr>
          <w:t>[10] Copilot Chat &amp; Agent Intelligence — README</w:t>
        </w:r>
      </w:hyperlink>
    </w:p>
    <w:p w14:paraId="1EF3ABE7" w14:textId="77777777" w:rsidR="00D13700" w:rsidRPr="001F56F5" w:rsidRDefault="00000000">
      <w:pPr>
        <w:spacing w:after="140" w:line="276" w:lineRule="auto"/>
        <w:rPr>
          <w:lang w:val="en-US"/>
        </w:rPr>
      </w:pPr>
      <w:hyperlink r:id="rId53">
        <w:r w:rsidRPr="001F56F5">
          <w:rPr>
            <w:color w:val="0078D4"/>
            <w:sz w:val="17"/>
            <w:lang w:val="en-US"/>
          </w:rPr>
          <w:t>[11] M365 Copilot Readiness Report — README</w:t>
        </w:r>
      </w:hyperlink>
    </w:p>
    <w:p w14:paraId="05166D2D" w14:textId="77777777" w:rsidR="00D13700" w:rsidRDefault="00000000">
      <w:pPr>
        <w:spacing w:after="135" w:line="250" w:lineRule="exact"/>
      </w:pPr>
      <w:r>
        <w:rPr>
          <w:color w:val="253448"/>
          <w:sz w:val="17"/>
        </w:rPr>
        <w:t xml:space="preserve">공개 자료 확인일: 2026년 9월 21일. Microsoft의 공식 공개 페이지와 </w:t>
      </w:r>
      <w:proofErr w:type="spellStart"/>
      <w:r>
        <w:rPr>
          <w:color w:val="253448"/>
          <w:sz w:val="17"/>
        </w:rPr>
        <w:t>microsoft</w:t>
      </w:r>
      <w:proofErr w:type="spellEnd"/>
      <w:r>
        <w:rPr>
          <w:color w:val="253448"/>
          <w:sz w:val="17"/>
        </w:rPr>
        <w:t xml:space="preserve"> 조직의 공개 저장소만 참고했습니다. 본문은 한글 요약이며 활용 제안은 편집상 제안입니다. 내부 업무 </w:t>
      </w:r>
      <w:proofErr w:type="spellStart"/>
      <w:r>
        <w:rPr>
          <w:color w:val="253448"/>
          <w:sz w:val="17"/>
        </w:rPr>
        <w:t>자료·비공개</w:t>
      </w:r>
      <w:proofErr w:type="spellEnd"/>
      <w:r>
        <w:rPr>
          <w:color w:val="253448"/>
          <w:sz w:val="17"/>
        </w:rPr>
        <w:t xml:space="preserve"> 제품 </w:t>
      </w:r>
      <w:proofErr w:type="spellStart"/>
      <w:r>
        <w:rPr>
          <w:color w:val="253448"/>
          <w:sz w:val="17"/>
        </w:rPr>
        <w:t>정보·Code</w:t>
      </w:r>
      <w:proofErr w:type="spellEnd"/>
      <w:r>
        <w:rPr>
          <w:color w:val="253448"/>
          <w:sz w:val="17"/>
        </w:rPr>
        <w:t xml:space="preserve"> NDA 자료는 사용하지 않았습니다. 그림은 원본 </w:t>
      </w:r>
      <w:proofErr w:type="spellStart"/>
      <w:r>
        <w:rPr>
          <w:color w:val="253448"/>
          <w:sz w:val="17"/>
        </w:rPr>
        <w:t>GIF의</w:t>
      </w:r>
      <w:proofErr w:type="spellEnd"/>
      <w:r>
        <w:rPr>
          <w:color w:val="253448"/>
          <w:sz w:val="17"/>
        </w:rPr>
        <w:t xml:space="preserve"> 프레임 추출과 비율을 유지한 크기 조정만 적용했습니다.</w:t>
      </w:r>
    </w:p>
    <w:p w14:paraId="486709ED" w14:textId="77777777" w:rsidR="00D13700" w:rsidRDefault="00000000">
      <w:pPr>
        <w:keepNext/>
        <w:spacing w:before="300" w:after="140" w:line="276" w:lineRule="auto"/>
      </w:pPr>
      <w:r>
        <w:rPr>
          <w:b/>
          <w:color w:val="253448"/>
          <w:sz w:val="26"/>
        </w:rPr>
        <w:t>그림 출처와 재사용 안내</w:t>
      </w:r>
    </w:p>
    <w:p w14:paraId="33F493E1" w14:textId="77777777" w:rsidR="00D13700" w:rsidRDefault="00000000">
      <w:pPr>
        <w:spacing w:after="140" w:line="276" w:lineRule="auto"/>
      </w:pPr>
      <w:proofErr w:type="spellStart"/>
      <w:r>
        <w:rPr>
          <w:color w:val="253448"/>
          <w:sz w:val="18"/>
        </w:rPr>
        <w:t>Preview는</w:t>
      </w:r>
      <w:proofErr w:type="spellEnd"/>
      <w:r>
        <w:rPr>
          <w:color w:val="253448"/>
          <w:sz w:val="18"/>
        </w:rPr>
        <w:t xml:space="preserve"> 대시보드의 실제 공개 시연 화면입니다. 여기서는 움직이는 GIF 대신 대표 정적 프레임을 삽입했습니다. 아래 링크에서 전체 시연을 볼 수 있습니다. </w:t>
      </w:r>
      <w:proofErr w:type="spellStart"/>
      <w:r>
        <w:rPr>
          <w:color w:val="253448"/>
          <w:sz w:val="18"/>
        </w:rPr>
        <w:t>GIF가</w:t>
      </w:r>
      <w:proofErr w:type="spellEnd"/>
      <w:r>
        <w:rPr>
          <w:color w:val="253448"/>
          <w:sz w:val="18"/>
        </w:rPr>
        <w:t xml:space="preserve"> 예전 화면을 포함할 수 있으므로 </w:t>
      </w:r>
      <w:proofErr w:type="spellStart"/>
      <w:r>
        <w:rPr>
          <w:color w:val="253448"/>
          <w:sz w:val="18"/>
        </w:rPr>
        <w:t>설치·지원</w:t>
      </w:r>
      <w:proofErr w:type="spellEnd"/>
      <w:r>
        <w:rPr>
          <w:color w:val="253448"/>
          <w:sz w:val="18"/>
        </w:rPr>
        <w:t xml:space="preserve"> 범위는 각 저장소의 최신 </w:t>
      </w:r>
      <w:proofErr w:type="spellStart"/>
      <w:r>
        <w:rPr>
          <w:color w:val="253448"/>
          <w:sz w:val="18"/>
        </w:rPr>
        <w:t>README를</w:t>
      </w:r>
      <w:proofErr w:type="spellEnd"/>
      <w:r>
        <w:rPr>
          <w:color w:val="253448"/>
          <w:sz w:val="18"/>
        </w:rPr>
        <w:t xml:space="preserve"> 우선 확인하세요.</w:t>
      </w:r>
    </w:p>
    <w:p w14:paraId="48D9DCDB" w14:textId="77777777" w:rsidR="00D13700" w:rsidRDefault="00000000">
      <w:pPr>
        <w:spacing w:after="140" w:line="276" w:lineRule="auto"/>
      </w:pPr>
      <w:hyperlink r:id="rId54">
        <w:r>
          <w:rPr>
            <w:color w:val="0078D4"/>
            <w:sz w:val="17"/>
          </w:rPr>
          <w:t>그림 1 원본 GIF — Super Usage Adoption</w:t>
        </w:r>
      </w:hyperlink>
    </w:p>
    <w:p w14:paraId="68FA8749" w14:textId="77777777" w:rsidR="00D13700" w:rsidRDefault="00000000">
      <w:pPr>
        <w:spacing w:after="140" w:line="276" w:lineRule="auto"/>
      </w:pPr>
      <w:hyperlink r:id="rId55">
        <w:r>
          <w:rPr>
            <w:color w:val="0078D4"/>
            <w:sz w:val="17"/>
          </w:rPr>
          <w:t>그림 2 원본 GIF — AI-in-One Dashboard</w:t>
        </w:r>
      </w:hyperlink>
    </w:p>
    <w:p w14:paraId="6E24F187" w14:textId="77777777" w:rsidR="00D13700" w:rsidRDefault="00000000">
      <w:pPr>
        <w:spacing w:after="140" w:line="276" w:lineRule="auto"/>
      </w:pPr>
      <w:hyperlink r:id="rId56">
        <w:r>
          <w:rPr>
            <w:color w:val="0078D4"/>
            <w:sz w:val="17"/>
          </w:rPr>
          <w:t>그림 3 원본 GIF — ValueLens for Microsoft Copilot</w:t>
        </w:r>
      </w:hyperlink>
    </w:p>
    <w:p w14:paraId="1A52CB78" w14:textId="77777777" w:rsidR="00D13700" w:rsidRDefault="00000000">
      <w:pPr>
        <w:spacing w:after="140" w:line="276" w:lineRule="auto"/>
      </w:pPr>
      <w:hyperlink r:id="rId57">
        <w:r>
          <w:rPr>
            <w:color w:val="0078D4"/>
            <w:sz w:val="17"/>
          </w:rPr>
          <w:t>그림 4 원본 GIF — Consumption Central for Microsoft Copilot</w:t>
        </w:r>
      </w:hyperlink>
    </w:p>
    <w:p w14:paraId="75548525" w14:textId="77777777" w:rsidR="00D13700" w:rsidRDefault="00000000">
      <w:pPr>
        <w:spacing w:after="140" w:line="276" w:lineRule="auto"/>
      </w:pPr>
      <w:hyperlink r:id="rId58">
        <w:r>
          <w:rPr>
            <w:color w:val="0078D4"/>
            <w:sz w:val="17"/>
          </w:rPr>
          <w:t>그림 5 원본 GIF — Agent Evaluator for Copilot Studio</w:t>
        </w:r>
      </w:hyperlink>
    </w:p>
    <w:p w14:paraId="4684D261" w14:textId="77777777" w:rsidR="00D13700" w:rsidRDefault="00000000">
      <w:pPr>
        <w:spacing w:after="140" w:line="276" w:lineRule="auto"/>
      </w:pPr>
      <w:hyperlink r:id="rId59">
        <w:r>
          <w:rPr>
            <w:color w:val="0078D4"/>
            <w:sz w:val="17"/>
          </w:rPr>
          <w:t>그림 6 원본 GIF — GitHub Copilot Impact</w:t>
        </w:r>
      </w:hyperlink>
    </w:p>
    <w:p w14:paraId="7087A97A" w14:textId="77777777" w:rsidR="00D13700" w:rsidRDefault="00000000">
      <w:pPr>
        <w:spacing w:after="140" w:line="276" w:lineRule="auto"/>
      </w:pPr>
      <w:hyperlink r:id="rId60">
        <w:r>
          <w:rPr>
            <w:color w:val="0078D4"/>
            <w:sz w:val="17"/>
          </w:rPr>
          <w:t>그림 7 원본 GIF — Super User Impact</w:t>
        </w:r>
      </w:hyperlink>
    </w:p>
    <w:p w14:paraId="1F7DB026" w14:textId="77777777" w:rsidR="00D13700" w:rsidRDefault="00000000">
      <w:pPr>
        <w:spacing w:after="140" w:line="276" w:lineRule="auto"/>
      </w:pPr>
      <w:hyperlink r:id="rId61">
        <w:r>
          <w:rPr>
            <w:color w:val="0078D4"/>
            <w:sz w:val="17"/>
          </w:rPr>
          <w:t>그림 8 원본 GIF — Copilot Chat &amp; Agent Intelligence</w:t>
        </w:r>
      </w:hyperlink>
    </w:p>
    <w:p w14:paraId="33DB5AFA" w14:textId="77777777" w:rsidR="00D13700" w:rsidRDefault="00000000">
      <w:pPr>
        <w:spacing w:after="140" w:line="276" w:lineRule="auto"/>
      </w:pPr>
      <w:hyperlink r:id="rId62">
        <w:r>
          <w:rPr>
            <w:color w:val="0078D4"/>
            <w:sz w:val="17"/>
          </w:rPr>
          <w:t>그림 9 원본 GIF — M365 Copilot Readiness Report</w:t>
        </w:r>
      </w:hyperlink>
    </w:p>
    <w:p w14:paraId="013DF301" w14:textId="77777777" w:rsidR="00D13700" w:rsidRDefault="00000000">
      <w:pPr>
        <w:spacing w:after="140" w:line="276" w:lineRule="auto"/>
      </w:pPr>
      <w:r>
        <w:rPr>
          <w:color w:val="253448"/>
          <w:sz w:val="18"/>
        </w:rPr>
        <w:t xml:space="preserve">재사용 근거: 위 그림이 포함된 각 공개 저장소의 MIT 라이선스를 확인했습니다. 해당 라이선스는 소프트웨어와 관련 문서의 </w:t>
      </w:r>
      <w:proofErr w:type="spellStart"/>
      <w:r>
        <w:rPr>
          <w:color w:val="253448"/>
          <w:sz w:val="18"/>
        </w:rPr>
        <w:t>복제·배포를</w:t>
      </w:r>
      <w:proofErr w:type="spellEnd"/>
      <w:r>
        <w:rPr>
          <w:color w:val="253448"/>
          <w:sz w:val="18"/>
        </w:rPr>
        <w:t xml:space="preserve"> 허용하며 </w:t>
      </w:r>
      <w:proofErr w:type="spellStart"/>
      <w:r>
        <w:rPr>
          <w:color w:val="253448"/>
          <w:sz w:val="18"/>
        </w:rPr>
        <w:t>저작권·허가</w:t>
      </w:r>
      <w:proofErr w:type="spellEnd"/>
      <w:r>
        <w:rPr>
          <w:color w:val="253448"/>
          <w:sz w:val="18"/>
        </w:rPr>
        <w:t xml:space="preserve"> 고지 보존을 요구합니다. 다음 페이지에 고지를 수록합니다. </w:t>
      </w:r>
      <w:proofErr w:type="spellStart"/>
      <w:r>
        <w:rPr>
          <w:color w:val="253448"/>
          <w:sz w:val="18"/>
        </w:rPr>
        <w:t>로고·상표의</w:t>
      </w:r>
      <w:proofErr w:type="spellEnd"/>
      <w:r>
        <w:rPr>
          <w:color w:val="253448"/>
          <w:sz w:val="18"/>
        </w:rPr>
        <w:t xml:space="preserve"> 별도 권리나 Microsoft의 </w:t>
      </w:r>
      <w:proofErr w:type="spellStart"/>
      <w:r>
        <w:rPr>
          <w:color w:val="253448"/>
          <w:sz w:val="18"/>
        </w:rPr>
        <w:t>보증·승인을</w:t>
      </w:r>
      <w:proofErr w:type="spellEnd"/>
      <w:r>
        <w:rPr>
          <w:color w:val="253448"/>
          <w:sz w:val="18"/>
        </w:rPr>
        <w:t xml:space="preserve"> 주장하지 않습니다.</w:t>
      </w:r>
    </w:p>
    <w:p w14:paraId="40A01A19" w14:textId="77777777" w:rsidR="00D13700" w:rsidRDefault="00000000">
      <w:pPr>
        <w:pageBreakBefore/>
        <w:spacing w:after="140" w:line="276" w:lineRule="auto"/>
      </w:pPr>
      <w:r>
        <w:rPr>
          <w:b/>
          <w:color w:val="253448"/>
          <w:sz w:val="32"/>
        </w:rPr>
        <w:lastRenderedPageBreak/>
        <w:t>이미지 라이선스 고지</w:t>
      </w:r>
    </w:p>
    <w:p w14:paraId="5915F56B" w14:textId="77777777" w:rsidR="00D13700" w:rsidRDefault="00000000">
      <w:pPr>
        <w:spacing w:after="140" w:line="276" w:lineRule="auto"/>
      </w:pPr>
      <w:r>
        <w:rPr>
          <w:color w:val="253448"/>
          <w:sz w:val="20"/>
        </w:rPr>
        <w:t xml:space="preserve">그림 1·2·3·4·6·8·9: </w:t>
      </w:r>
      <w:proofErr w:type="spellStart"/>
      <w:r>
        <w:rPr>
          <w:color w:val="253448"/>
          <w:sz w:val="20"/>
        </w:rPr>
        <w:t>Copyright</w:t>
      </w:r>
      <w:proofErr w:type="spellEnd"/>
      <w:r>
        <w:rPr>
          <w:color w:val="253448"/>
          <w:sz w:val="20"/>
        </w:rPr>
        <w:t xml:space="preserve"> (c) Microsoft Corporation.</w:t>
      </w:r>
      <w:r>
        <w:rPr>
          <w:color w:val="253448"/>
          <w:sz w:val="20"/>
        </w:rPr>
        <w:br/>
        <w:t xml:space="preserve">그림 5: </w:t>
      </w:r>
      <w:proofErr w:type="spellStart"/>
      <w:r>
        <w:rPr>
          <w:color w:val="253448"/>
          <w:sz w:val="20"/>
        </w:rPr>
        <w:t>Copyright</w:t>
      </w:r>
      <w:proofErr w:type="spellEnd"/>
      <w:r>
        <w:rPr>
          <w:color w:val="253448"/>
          <w:sz w:val="20"/>
        </w:rPr>
        <w:t xml:space="preserve"> (c) 2026 </w:t>
      </w:r>
      <w:proofErr w:type="spellStart"/>
      <w:r>
        <w:rPr>
          <w:color w:val="253448"/>
          <w:sz w:val="20"/>
        </w:rPr>
        <w:t>Keith</w:t>
      </w:r>
      <w:proofErr w:type="spellEnd"/>
      <w:r>
        <w:rPr>
          <w:color w:val="253448"/>
          <w:sz w:val="20"/>
        </w:rPr>
        <w:t xml:space="preserve"> </w:t>
      </w:r>
      <w:proofErr w:type="spellStart"/>
      <w:r>
        <w:rPr>
          <w:color w:val="253448"/>
          <w:sz w:val="20"/>
        </w:rPr>
        <w:t>McGrane</w:t>
      </w:r>
      <w:proofErr w:type="spellEnd"/>
      <w:r>
        <w:rPr>
          <w:color w:val="253448"/>
          <w:sz w:val="20"/>
        </w:rPr>
        <w:br/>
        <w:t xml:space="preserve">그림 7: </w:t>
      </w:r>
      <w:proofErr w:type="spellStart"/>
      <w:r>
        <w:rPr>
          <w:color w:val="253448"/>
          <w:sz w:val="20"/>
        </w:rPr>
        <w:t>Copyright</w:t>
      </w:r>
      <w:proofErr w:type="spellEnd"/>
      <w:r>
        <w:rPr>
          <w:color w:val="253448"/>
          <w:sz w:val="20"/>
        </w:rPr>
        <w:t xml:space="preserve"> (c) 2026 Microsoft</w:t>
      </w:r>
    </w:p>
    <w:p w14:paraId="3A74E1FD" w14:textId="77777777" w:rsidR="00D13700" w:rsidRPr="001F56F5" w:rsidRDefault="00000000">
      <w:pPr>
        <w:spacing w:after="140" w:line="276" w:lineRule="auto"/>
        <w:rPr>
          <w:lang w:val="en-US"/>
        </w:rPr>
      </w:pPr>
      <w:r w:rsidRPr="001F56F5">
        <w:rPr>
          <w:b/>
          <w:color w:val="253448"/>
          <w:sz w:val="24"/>
          <w:lang w:val="en-US"/>
        </w:rPr>
        <w:t>MIT License</w:t>
      </w:r>
    </w:p>
    <w:p w14:paraId="310E71C4" w14:textId="77777777" w:rsidR="00D13700" w:rsidRPr="001F56F5" w:rsidRDefault="00000000">
      <w:pPr>
        <w:spacing w:after="140" w:line="276" w:lineRule="auto"/>
        <w:rPr>
          <w:lang w:val="en-US"/>
        </w:rPr>
      </w:pPr>
      <w:r w:rsidRPr="001F56F5">
        <w:rPr>
          <w:color w:val="253448"/>
          <w:sz w:val="18"/>
          <w:lang w:val="en-US"/>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122F314A" w14:textId="77777777" w:rsidR="00D13700" w:rsidRPr="001F56F5" w:rsidRDefault="00000000">
      <w:pPr>
        <w:spacing w:after="140" w:line="276" w:lineRule="auto"/>
        <w:rPr>
          <w:lang w:val="en-US"/>
        </w:rPr>
      </w:pPr>
      <w:r w:rsidRPr="001F56F5">
        <w:rPr>
          <w:color w:val="253448"/>
          <w:sz w:val="18"/>
          <w:lang w:val="en-US"/>
        </w:rPr>
        <w:t>The above copyright notice and this permission notice shall be included in all copies or substantial portions of the Software.</w:t>
      </w:r>
    </w:p>
    <w:p w14:paraId="3782A97E" w14:textId="77777777" w:rsidR="00D13700" w:rsidRPr="001F56F5" w:rsidRDefault="00000000">
      <w:pPr>
        <w:spacing w:after="140" w:line="276" w:lineRule="auto"/>
        <w:rPr>
          <w:lang w:val="en-US"/>
        </w:rPr>
      </w:pPr>
      <w:r w:rsidRPr="001F56F5">
        <w:rPr>
          <w:color w:val="253448"/>
          <w:sz w:val="18"/>
          <w:lang w:val="en-US"/>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2AAD16CC" w14:textId="77777777" w:rsidR="00D13700" w:rsidRDefault="00000000">
      <w:pPr>
        <w:spacing w:after="140" w:line="276" w:lineRule="auto"/>
      </w:pPr>
      <w:hyperlink r:id="rId63">
        <w:r>
          <w:rPr>
            <w:color w:val="0078D4"/>
            <w:sz w:val="17"/>
          </w:rPr>
          <w:t>Super Usage Adoption — 원문 LICENSE</w:t>
        </w:r>
      </w:hyperlink>
    </w:p>
    <w:p w14:paraId="4D5069A6" w14:textId="77777777" w:rsidR="00D13700" w:rsidRDefault="00000000">
      <w:pPr>
        <w:spacing w:after="140" w:line="276" w:lineRule="auto"/>
      </w:pPr>
      <w:hyperlink r:id="rId64">
        <w:r>
          <w:rPr>
            <w:color w:val="0078D4"/>
            <w:sz w:val="17"/>
          </w:rPr>
          <w:t>AI-in-One Dashboard — 원문 LICENSE</w:t>
        </w:r>
      </w:hyperlink>
    </w:p>
    <w:p w14:paraId="20F1E178" w14:textId="77777777" w:rsidR="00D13700" w:rsidRDefault="00000000">
      <w:pPr>
        <w:spacing w:after="140" w:line="276" w:lineRule="auto"/>
      </w:pPr>
      <w:hyperlink r:id="rId65">
        <w:r>
          <w:rPr>
            <w:color w:val="0078D4"/>
            <w:sz w:val="17"/>
          </w:rPr>
          <w:t>ValueLens for Microsoft Copilot — 원문 LICENSE</w:t>
        </w:r>
      </w:hyperlink>
    </w:p>
    <w:p w14:paraId="7A637C1A" w14:textId="77777777" w:rsidR="00D13700" w:rsidRDefault="00000000">
      <w:pPr>
        <w:spacing w:after="140" w:line="276" w:lineRule="auto"/>
      </w:pPr>
      <w:hyperlink r:id="rId66">
        <w:r>
          <w:rPr>
            <w:color w:val="0078D4"/>
            <w:sz w:val="17"/>
          </w:rPr>
          <w:t>Consumption Central for Microsoft Copilot — 원문 LICENSE</w:t>
        </w:r>
      </w:hyperlink>
    </w:p>
    <w:p w14:paraId="559CE489" w14:textId="77777777" w:rsidR="00D13700" w:rsidRDefault="00000000">
      <w:pPr>
        <w:spacing w:after="140" w:line="276" w:lineRule="auto"/>
      </w:pPr>
      <w:hyperlink r:id="rId67">
        <w:r>
          <w:rPr>
            <w:color w:val="0078D4"/>
            <w:sz w:val="17"/>
          </w:rPr>
          <w:t>Agent Evaluator for Copilot Studio — 원문 LICENSE</w:t>
        </w:r>
      </w:hyperlink>
    </w:p>
    <w:p w14:paraId="7EF8359B" w14:textId="77777777" w:rsidR="00D13700" w:rsidRDefault="00000000">
      <w:pPr>
        <w:spacing w:after="140" w:line="276" w:lineRule="auto"/>
      </w:pPr>
      <w:hyperlink r:id="rId68">
        <w:r>
          <w:rPr>
            <w:color w:val="0078D4"/>
            <w:sz w:val="17"/>
          </w:rPr>
          <w:t>GitHub Copilot Impact — 원문 LICENSE</w:t>
        </w:r>
      </w:hyperlink>
    </w:p>
    <w:p w14:paraId="132D7359" w14:textId="77777777" w:rsidR="00D13700" w:rsidRDefault="00000000">
      <w:pPr>
        <w:spacing w:after="140" w:line="276" w:lineRule="auto"/>
      </w:pPr>
      <w:hyperlink r:id="rId69">
        <w:r>
          <w:rPr>
            <w:color w:val="0078D4"/>
            <w:sz w:val="17"/>
          </w:rPr>
          <w:t>Super User Impact — 원문 LICENSE</w:t>
        </w:r>
      </w:hyperlink>
    </w:p>
    <w:p w14:paraId="51AED082" w14:textId="77777777" w:rsidR="00D13700" w:rsidRDefault="00000000">
      <w:pPr>
        <w:spacing w:after="140" w:line="276" w:lineRule="auto"/>
      </w:pPr>
      <w:hyperlink r:id="rId70">
        <w:r>
          <w:rPr>
            <w:color w:val="0078D4"/>
            <w:sz w:val="17"/>
          </w:rPr>
          <w:t>Copilot Chat &amp; Agent Intelligence — 원문 LICENSE</w:t>
        </w:r>
      </w:hyperlink>
    </w:p>
    <w:p w14:paraId="3A81E764" w14:textId="77777777" w:rsidR="00D13700" w:rsidRDefault="00000000">
      <w:pPr>
        <w:spacing w:after="140" w:line="276" w:lineRule="auto"/>
      </w:pPr>
      <w:hyperlink r:id="rId71">
        <w:r>
          <w:rPr>
            <w:color w:val="0078D4"/>
            <w:sz w:val="17"/>
          </w:rPr>
          <w:t>M365 Copilot Readiness Report — 원문 LICENSE</w:t>
        </w:r>
      </w:hyperlink>
    </w:p>
    <w:sectPr w:rsidR="00D13700">
      <w:headerReference w:type="default" r:id="rId72"/>
      <w:footerReference w:type="default" r:id="rId73"/>
      <w:pgSz w:w="11906" w:h="16838"/>
      <w:pgMar w:top="1020" w:right="1078" w:bottom="1020" w:left="1078" w:header="440" w:footer="4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40706" w14:textId="77777777" w:rsidR="0085641A" w:rsidRDefault="0085641A">
      <w:r>
        <w:separator/>
      </w:r>
    </w:p>
  </w:endnote>
  <w:endnote w:type="continuationSeparator" w:id="0">
    <w:p w14:paraId="51224787" w14:textId="77777777" w:rsidR="0085641A" w:rsidRDefault="008564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79C47" w14:textId="77777777" w:rsidR="00D13700" w:rsidRDefault="00000000">
    <w:pPr>
      <w:spacing w:line="315" w:lineRule="exact"/>
    </w:pPr>
    <w:r>
      <w:rPr>
        <w:color w:val="526579"/>
        <w:sz w:val="16"/>
        <w:szCs w:val="16"/>
      </w:rPr>
      <w:t xml:space="preserve">공개 자료 </w:t>
    </w:r>
    <w:proofErr w:type="gramStart"/>
    <w:r>
      <w:rPr>
        <w:color w:val="526579"/>
        <w:sz w:val="16"/>
        <w:szCs w:val="16"/>
      </w:rPr>
      <w:t>기반  ·</w:t>
    </w:r>
    <w:proofErr w:type="gramEnd"/>
    <w:r>
      <w:rPr>
        <w:color w:val="526579"/>
        <w:sz w:val="16"/>
        <w:szCs w:val="16"/>
      </w:rPr>
      <w:t xml:space="preserve">  2026.09</w:t>
    </w:r>
    <w:r>
      <w:rPr>
        <w:sz w:val="16"/>
        <w:szCs w:val="16"/>
      </w:rPr>
      <w:t xml:space="preserve">                                                 </w:t>
    </w:r>
    <w:r>
      <w:rPr>
        <w:color w:val="526579"/>
        <w:sz w:val="16"/>
        <w:szCs w:val="16"/>
      </w:rPr>
      <w:fldChar w:fldCharType="begin"/>
    </w:r>
    <w:r>
      <w:rPr>
        <w:color w:val="526579"/>
        <w:sz w:val="16"/>
        <w:szCs w:val="16"/>
      </w:rPr>
      <w:instrText>PAGE</w:instrText>
    </w:r>
    <w:r>
      <w:rPr>
        <w:color w:val="526579"/>
        <w:sz w:val="16"/>
        <w:szCs w:val="16"/>
      </w:rPr>
      <w:fldChar w:fldCharType="separate"/>
    </w:r>
    <w:r w:rsidR="001F56F5">
      <w:rPr>
        <w:noProof/>
        <w:color w:val="526579"/>
        <w:sz w:val="16"/>
        <w:szCs w:val="16"/>
      </w:rPr>
      <w:t>1</w:t>
    </w:r>
    <w:r>
      <w:rPr>
        <w:color w:val="52657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8409F" w14:textId="77777777" w:rsidR="0085641A" w:rsidRDefault="0085641A">
      <w:r>
        <w:separator/>
      </w:r>
    </w:p>
  </w:footnote>
  <w:footnote w:type="continuationSeparator" w:id="0">
    <w:p w14:paraId="7B1D95C8" w14:textId="77777777" w:rsidR="0085641A" w:rsidRDefault="008564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88934" w14:textId="77777777" w:rsidR="00D13700" w:rsidRDefault="00000000">
    <w:pPr>
      <w:pBdr>
        <w:bottom w:val="single" w:sz="4" w:space="8" w:color="DCE4ED"/>
      </w:pBdr>
      <w:spacing w:line="315" w:lineRule="exact"/>
    </w:pPr>
    <w:r>
      <w:rPr>
        <w:color w:val="526579"/>
        <w:sz w:val="16"/>
        <w:szCs w:val="16"/>
      </w:rPr>
      <w:t xml:space="preserve">MONTHLY COPILOT   |   </w:t>
    </w:r>
    <w:proofErr w:type="spellStart"/>
    <w:r>
      <w:rPr>
        <w:color w:val="526579"/>
        <w:sz w:val="16"/>
        <w:szCs w:val="16"/>
      </w:rPr>
      <w:t>Analytics</w:t>
    </w:r>
    <w:proofErr w:type="spellEnd"/>
    <w:r>
      <w:rPr>
        <w:color w:val="526579"/>
        <w:sz w:val="16"/>
        <w:szCs w:val="16"/>
      </w:rPr>
      <w:t xml:space="preserve"> </w:t>
    </w:r>
    <w:proofErr w:type="spellStart"/>
    <w:r>
      <w:rPr>
        <w:color w:val="526579"/>
        <w:sz w:val="16"/>
        <w:szCs w:val="16"/>
      </w:rPr>
      <w:t>Hub</w:t>
    </w:r>
    <w:proofErr w:type="spellEnd"/>
    <w:r>
      <w:rPr>
        <w:color w:val="526579"/>
        <w:sz w:val="16"/>
        <w:szCs w:val="16"/>
      </w:rPr>
      <w:t xml:space="preserve"> 대시보드 가이드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91A20"/>
    <w:multiLevelType w:val="hybridMultilevel"/>
    <w:tmpl w:val="A7A29DBA"/>
    <w:lvl w:ilvl="0" w:tplc="675248CC">
      <w:start w:val="1"/>
      <w:numFmt w:val="bullet"/>
      <w:lvlText w:val="●"/>
      <w:lvlJc w:val="left"/>
      <w:pPr>
        <w:ind w:left="720" w:hanging="360"/>
      </w:pPr>
    </w:lvl>
    <w:lvl w:ilvl="1" w:tplc="4DCCE156">
      <w:start w:val="1"/>
      <w:numFmt w:val="bullet"/>
      <w:lvlText w:val="○"/>
      <w:lvlJc w:val="left"/>
      <w:pPr>
        <w:ind w:left="1440" w:hanging="360"/>
      </w:pPr>
    </w:lvl>
    <w:lvl w:ilvl="2" w:tplc="582AA19C">
      <w:start w:val="1"/>
      <w:numFmt w:val="bullet"/>
      <w:lvlText w:val="■"/>
      <w:lvlJc w:val="left"/>
      <w:pPr>
        <w:ind w:left="2160" w:hanging="360"/>
      </w:pPr>
    </w:lvl>
    <w:lvl w:ilvl="3" w:tplc="67A82632">
      <w:start w:val="1"/>
      <w:numFmt w:val="bullet"/>
      <w:lvlText w:val="●"/>
      <w:lvlJc w:val="left"/>
      <w:pPr>
        <w:ind w:left="2880" w:hanging="360"/>
      </w:pPr>
    </w:lvl>
    <w:lvl w:ilvl="4" w:tplc="CE9A6AF2">
      <w:start w:val="1"/>
      <w:numFmt w:val="bullet"/>
      <w:lvlText w:val="○"/>
      <w:lvlJc w:val="left"/>
      <w:pPr>
        <w:ind w:left="3600" w:hanging="360"/>
      </w:pPr>
    </w:lvl>
    <w:lvl w:ilvl="5" w:tplc="63CA9208">
      <w:start w:val="1"/>
      <w:numFmt w:val="bullet"/>
      <w:lvlText w:val="■"/>
      <w:lvlJc w:val="left"/>
      <w:pPr>
        <w:ind w:left="4320" w:hanging="360"/>
      </w:pPr>
    </w:lvl>
    <w:lvl w:ilvl="6" w:tplc="DD0CCAAC">
      <w:start w:val="1"/>
      <w:numFmt w:val="bullet"/>
      <w:lvlText w:val="●"/>
      <w:lvlJc w:val="left"/>
      <w:pPr>
        <w:ind w:left="5040" w:hanging="360"/>
      </w:pPr>
    </w:lvl>
    <w:lvl w:ilvl="7" w:tplc="CD2E0664">
      <w:start w:val="1"/>
      <w:numFmt w:val="bullet"/>
      <w:lvlText w:val="●"/>
      <w:lvlJc w:val="left"/>
      <w:pPr>
        <w:ind w:left="5760" w:hanging="360"/>
      </w:pPr>
    </w:lvl>
    <w:lvl w:ilvl="8" w:tplc="67C44378">
      <w:start w:val="1"/>
      <w:numFmt w:val="bullet"/>
      <w:lvlText w:val="●"/>
      <w:lvlJc w:val="left"/>
      <w:pPr>
        <w:ind w:left="6480" w:hanging="360"/>
      </w:pPr>
    </w:lvl>
  </w:abstractNum>
  <w:num w:numId="1" w16cid:durableId="13261280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700"/>
    <w:rsid w:val="001F56F5"/>
    <w:rsid w:val="0085641A"/>
    <w:rsid w:val="00886830"/>
    <w:rsid w:val="00D137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79F96"/>
  <w15:docId w15:val="{343A240E-198B-4F33-BBA4-5E8550F72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color w:val="142D49"/>
        <w:sz w:val="21"/>
        <w:szCs w:val="21"/>
        <w:lang w:val="ko-KR"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keepNext/>
      <w:outlineLvl w:val="0"/>
    </w:pPr>
    <w:rPr>
      <w:b/>
      <w:bCs/>
      <w:sz w:val="31"/>
      <w:szCs w:val="31"/>
    </w:rPr>
  </w:style>
  <w:style w:type="paragraph" w:styleId="2">
    <w:name w:val="heading 2"/>
    <w:uiPriority w:val="9"/>
    <w:unhideWhenUsed/>
    <w:qFormat/>
    <w:pPr>
      <w:keepNext/>
      <w:outlineLvl w:val="1"/>
    </w:pPr>
    <w:rPr>
      <w:b/>
      <w:bCs/>
      <w:color w:val="007E87"/>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b/>
      <w:bCs/>
      <w:sz w:val="48"/>
      <w:szCs w:val="48"/>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aw.githubusercontent.com/microsoft/AgentEvaluator-for-Copilot-Studio/main/LICENSE" TargetMode="External"/><Relationship Id="rId21" Type="http://schemas.openxmlformats.org/officeDocument/2006/relationships/hyperlink" Target="https://raw.githubusercontent.com/microsoft/ConsumptionCentral-for-Microsoft-Copilot/main/Images/ConsumptionCentral-Preview.gif" TargetMode="External"/><Relationship Id="rId42" Type="http://schemas.openxmlformats.org/officeDocument/2006/relationships/hyperlink" Target="https://raw.githubusercontent.com/microsoft/M365UsageAnalytics/main/LICENSE" TargetMode="External"/><Relationship Id="rId47" Type="http://schemas.openxmlformats.org/officeDocument/2006/relationships/hyperlink" Target="https://github.com/microsoft/AgentEvaluator-for-Copilot-Studio" TargetMode="External"/><Relationship Id="rId63" Type="http://schemas.openxmlformats.org/officeDocument/2006/relationships/hyperlink" Target="https://raw.githubusercontent.com/microsoft/DecodingSuperUsage/DecodingSuperUsage/LICENSE.md" TargetMode="External"/><Relationship Id="rId68" Type="http://schemas.openxmlformats.org/officeDocument/2006/relationships/hyperlink" Target="https://raw.githubusercontent.com/microsoft/GitHubCopilotImpact/main/LICENSE" TargetMode="External"/><Relationship Id="rId2" Type="http://schemas.openxmlformats.org/officeDocument/2006/relationships/styles" Target="styles.xml"/><Relationship Id="rId16" Type="http://schemas.openxmlformats.org/officeDocument/2006/relationships/hyperlink" Target="https://github.com/microsoft/ValueLens-for-Microsoft-Copilot" TargetMode="External"/><Relationship Id="rId29" Type="http://schemas.openxmlformats.org/officeDocument/2006/relationships/hyperlink" Target="https://raw.githubusercontent.com/microsoft/GitHubCopilotImpact/main/assets/ghcpgif.gif" TargetMode="External"/><Relationship Id="rId11" Type="http://schemas.openxmlformats.org/officeDocument/2006/relationships/image" Target="media/image2.png"/><Relationship Id="rId24" Type="http://schemas.openxmlformats.org/officeDocument/2006/relationships/hyperlink" Target="https://github.com/microsoft/AgentEvaluator-for-Copilot-Studio" TargetMode="External"/><Relationship Id="rId32" Type="http://schemas.openxmlformats.org/officeDocument/2006/relationships/hyperlink" Target="https://github.com/microsoft/superuserimpact" TargetMode="External"/><Relationship Id="rId37" Type="http://schemas.openxmlformats.org/officeDocument/2006/relationships/hyperlink" Target="https://raw.githubusercontent.com/microsoft/CopilotChatAnalytics/refs/heads/main/Images/ChatIntelGIG.gif" TargetMode="External"/><Relationship Id="rId40" Type="http://schemas.openxmlformats.org/officeDocument/2006/relationships/hyperlink" Target="https://github.com/microsoft/M365UsageAnalytics" TargetMode="External"/><Relationship Id="rId45" Type="http://schemas.openxmlformats.org/officeDocument/2006/relationships/hyperlink" Target="https://github.com/microsoft/ValueLens-for-Microsoft-Copilot" TargetMode="External"/><Relationship Id="rId53" Type="http://schemas.openxmlformats.org/officeDocument/2006/relationships/hyperlink" Target="https://github.com/microsoft/M365UsageAnalytics" TargetMode="External"/><Relationship Id="rId58" Type="http://schemas.openxmlformats.org/officeDocument/2006/relationships/hyperlink" Target="https://raw.githubusercontent.com/microsoft/AgentEvaluator-for-Copilot-Studio/main/assets/agent-evaluator-demo.gif" TargetMode="External"/><Relationship Id="rId66" Type="http://schemas.openxmlformats.org/officeDocument/2006/relationships/hyperlink" Target="https://raw.githubusercontent.com/microsoft/ConsumptionCentral-for-Microsoft-Copilot/main/LICENSE" TargetMode="External"/><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s://raw.githubusercontent.com/microsoft/CopilotChatAnalytics/refs/heads/main/Images/ChatIntelGIG.gif" TargetMode="External"/><Relationship Id="rId19" Type="http://schemas.openxmlformats.org/officeDocument/2006/relationships/image" Target="media/image4.png"/><Relationship Id="rId14" Type="http://schemas.openxmlformats.org/officeDocument/2006/relationships/hyperlink" Target="https://raw.githubusercontent.com/microsoft/AI-in-One-Dashboard/main/LICENSE.md" TargetMode="External"/><Relationship Id="rId22" Type="http://schemas.openxmlformats.org/officeDocument/2006/relationships/hyperlink" Target="https://raw.githubusercontent.com/microsoft/ConsumptionCentral-for-Microsoft-Copilot/main/LICENSE" TargetMode="External"/><Relationship Id="rId27" Type="http://schemas.openxmlformats.org/officeDocument/2006/relationships/image" Target="media/image6.png"/><Relationship Id="rId30" Type="http://schemas.openxmlformats.org/officeDocument/2006/relationships/hyperlink" Target="https://raw.githubusercontent.com/microsoft/GitHubCopilotImpact/main/LICENSE" TargetMode="External"/><Relationship Id="rId35" Type="http://schemas.openxmlformats.org/officeDocument/2006/relationships/image" Target="media/image8.png"/><Relationship Id="rId43" Type="http://schemas.openxmlformats.org/officeDocument/2006/relationships/hyperlink" Target="https://microsoft.github.io/Analytics-Hub/choose-report/" TargetMode="External"/><Relationship Id="rId48" Type="http://schemas.openxmlformats.org/officeDocument/2006/relationships/hyperlink" Target="https://github.com/microsoft/DecodingSuperUsage/tree/DecodingSuperUsage" TargetMode="External"/><Relationship Id="rId56" Type="http://schemas.openxmlformats.org/officeDocument/2006/relationships/hyperlink" Target="https://raw.githubusercontent.com/microsoft/ValueLens-for-Microsoft-Copilot/main/Images/ValueLens-Preview.gif" TargetMode="External"/><Relationship Id="rId64" Type="http://schemas.openxmlformats.org/officeDocument/2006/relationships/hyperlink" Target="https://raw.githubusercontent.com/microsoft/AI-in-One-Dashboard/main/LICENSE.md" TargetMode="External"/><Relationship Id="rId69" Type="http://schemas.openxmlformats.org/officeDocument/2006/relationships/hyperlink" Target="https://raw.githubusercontent.com/microsoft/superuserimpact/main/LICENSE" TargetMode="External"/><Relationship Id="rId8" Type="http://schemas.openxmlformats.org/officeDocument/2006/relationships/hyperlink" Target="https://github.com/microsoft/DecodingSuperUsage" TargetMode="External"/><Relationship Id="rId51" Type="http://schemas.openxmlformats.org/officeDocument/2006/relationships/hyperlink" Target="https://github.com/microsoft/Personal-Dashboard" TargetMode="External"/><Relationship Id="rId72"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https://github.com/microsoft/AI-in-One-Dashboard" TargetMode="External"/><Relationship Id="rId17" Type="http://schemas.openxmlformats.org/officeDocument/2006/relationships/hyperlink" Target="https://raw.githubusercontent.com/microsoft/ValueLens-for-Microsoft-Copilot/main/Images/ValueLens-Preview.gif" TargetMode="External"/><Relationship Id="rId25" Type="http://schemas.openxmlformats.org/officeDocument/2006/relationships/hyperlink" Target="https://raw.githubusercontent.com/microsoft/AgentEvaluator-for-Copilot-Studio/main/assets/agent-evaluator-demo.gif" TargetMode="External"/><Relationship Id="rId33" Type="http://schemas.openxmlformats.org/officeDocument/2006/relationships/hyperlink" Target="https://raw.githubusercontent.com/microsoft/superuserimpact/main/images/report-preview.gif" TargetMode="External"/><Relationship Id="rId38" Type="http://schemas.openxmlformats.org/officeDocument/2006/relationships/hyperlink" Target="https://raw.githubusercontent.com/microsoft/CopilotChatAnalytics/main/LICENSE.md" TargetMode="External"/><Relationship Id="rId46" Type="http://schemas.openxmlformats.org/officeDocument/2006/relationships/hyperlink" Target="https://github.com/microsoft/ConsumptionCentral-for-Microsoft-Copilot" TargetMode="External"/><Relationship Id="rId59" Type="http://schemas.openxmlformats.org/officeDocument/2006/relationships/hyperlink" Target="https://raw.githubusercontent.com/microsoft/GitHubCopilotImpact/main/assets/ghcpgif.gif" TargetMode="External"/><Relationship Id="rId67" Type="http://schemas.openxmlformats.org/officeDocument/2006/relationships/hyperlink" Target="https://raw.githubusercontent.com/microsoft/AgentEvaluator-for-Copilot-Studio/main/LICENSE" TargetMode="External"/><Relationship Id="rId20" Type="http://schemas.openxmlformats.org/officeDocument/2006/relationships/hyperlink" Target="https://github.com/microsoft/ConsumptionCentral-for-Microsoft-Copilot" TargetMode="External"/><Relationship Id="rId41" Type="http://schemas.openxmlformats.org/officeDocument/2006/relationships/hyperlink" Target="https://raw.githubusercontent.com/microsoft/M365UsageAnalytics/main/images/report-pages-carousel.gif" TargetMode="External"/><Relationship Id="rId54" Type="http://schemas.openxmlformats.org/officeDocument/2006/relationships/hyperlink" Target="https://raw.githubusercontent.com/microsoft/DecodingSuperUsage/refs/heads/DecodingSuperUsage/images/SuperUser.gif" TargetMode="External"/><Relationship Id="rId62" Type="http://schemas.openxmlformats.org/officeDocument/2006/relationships/hyperlink" Target="https://raw.githubusercontent.com/microsoft/M365UsageAnalytics/main/images/report-pages-carousel.gif" TargetMode="External"/><Relationship Id="rId70" Type="http://schemas.openxmlformats.org/officeDocument/2006/relationships/hyperlink" Target="https://raw.githubusercontent.com/microsoft/CopilotChatAnalytics/main/LICENSE.md" TargetMode="Externa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5.png"/><Relationship Id="rId28" Type="http://schemas.openxmlformats.org/officeDocument/2006/relationships/hyperlink" Target="https://github.com/microsoft/GitHubCopilotImpact" TargetMode="External"/><Relationship Id="rId36" Type="http://schemas.openxmlformats.org/officeDocument/2006/relationships/hyperlink" Target="https://github.com/microsoft/CopilotChatAnalytics" TargetMode="External"/><Relationship Id="rId49" Type="http://schemas.openxmlformats.org/officeDocument/2006/relationships/hyperlink" Target="https://github.com/microsoft/superuserimpact" TargetMode="External"/><Relationship Id="rId57" Type="http://schemas.openxmlformats.org/officeDocument/2006/relationships/hyperlink" Target="https://raw.githubusercontent.com/microsoft/ConsumptionCentral-for-Microsoft-Copilot/main/Images/ConsumptionCentral-Preview.gif" TargetMode="External"/><Relationship Id="rId10" Type="http://schemas.openxmlformats.org/officeDocument/2006/relationships/hyperlink" Target="https://raw.githubusercontent.com/microsoft/DecodingSuperUsage/DecodingSuperUsage/LICENSE.md" TargetMode="External"/><Relationship Id="rId31" Type="http://schemas.openxmlformats.org/officeDocument/2006/relationships/image" Target="media/image7.png"/><Relationship Id="rId44" Type="http://schemas.openxmlformats.org/officeDocument/2006/relationships/hyperlink" Target="https://github.com/microsoft/AI-in-One-Dashboard" TargetMode="External"/><Relationship Id="rId52" Type="http://schemas.openxmlformats.org/officeDocument/2006/relationships/hyperlink" Target="https://github.com/microsoft/CopilotChatAnalytics" TargetMode="External"/><Relationship Id="rId60" Type="http://schemas.openxmlformats.org/officeDocument/2006/relationships/hyperlink" Target="https://raw.githubusercontent.com/microsoft/superuserimpact/main/images/report-preview.gif" TargetMode="External"/><Relationship Id="rId65" Type="http://schemas.openxmlformats.org/officeDocument/2006/relationships/hyperlink" Target="https://raw.githubusercontent.com/microsoft/ValueLens-for-Microsoft-Copilot/main/LICENSE" TargetMode="External"/><Relationship Id="rId73"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raw.githubusercontent.com/microsoft/DecodingSuperUsage/refs/heads/DecodingSuperUsage/images/SuperUser.gif" TargetMode="External"/><Relationship Id="rId13" Type="http://schemas.openxmlformats.org/officeDocument/2006/relationships/hyperlink" Target="https://raw.githubusercontent.com/microsoft/AI-in-One-Dashboard/main/Images/AIO%20v10%20Gif.gif" TargetMode="External"/><Relationship Id="rId18" Type="http://schemas.openxmlformats.org/officeDocument/2006/relationships/hyperlink" Target="https://raw.githubusercontent.com/microsoft/ValueLens-for-Microsoft-Copilot/main/LICENSE" TargetMode="External"/><Relationship Id="rId39" Type="http://schemas.openxmlformats.org/officeDocument/2006/relationships/image" Target="media/image9.png"/><Relationship Id="rId34" Type="http://schemas.openxmlformats.org/officeDocument/2006/relationships/hyperlink" Target="https://raw.githubusercontent.com/microsoft/superuserimpact/main/LICENSE" TargetMode="External"/><Relationship Id="rId50" Type="http://schemas.openxmlformats.org/officeDocument/2006/relationships/hyperlink" Target="https://github.com/microsoft/GitHubCopilotImpact" TargetMode="External"/><Relationship Id="rId55" Type="http://schemas.openxmlformats.org/officeDocument/2006/relationships/hyperlink" Target="https://raw.githubusercontent.com/microsoft/AI-in-One-Dashboard/main/Images/AIO%20v10%20Gif.gif" TargetMode="External"/><Relationship Id="rId7" Type="http://schemas.openxmlformats.org/officeDocument/2006/relationships/image" Target="media/image1.png"/><Relationship Id="rId71" Type="http://schemas.openxmlformats.org/officeDocument/2006/relationships/hyperlink" Target="https://raw.githubusercontent.com/microsoft/M365UsageAnalytics/main/LICENSE"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2621</Words>
  <Characters>14942</Characters>
  <Application>Microsoft Office Word</Application>
  <DocSecurity>0</DocSecurity>
  <Lines>124</Lines>
  <Paragraphs>35</Paragraphs>
  <ScaleCrop>false</ScaleCrop>
  <Company/>
  <LinksUpToDate>false</LinksUpToDate>
  <CharactersWithSpaces>17528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Copilot 도입 다음 질문, 성과는 어디서 볼까? — 실제 Preview 수록판</dc:title>
  <dc:subject>Analytics Hub 공개 대시보드 선택·해석·운영 가이드</dc:subject>
  <dc:creator>Monthly Copilot</dc:creator>
  <dc:description>Microsoft Analytics Hub 공개 자료 기반 한국어 기사</dc:description>
  <cp:lastModifiedBy>Jeongwoo Choi</cp:lastModifiedBy>
  <cp:revision>3</cp:revision>
  <dcterms:created xsi:type="dcterms:W3CDTF">2026-09-21T08:44:00Z</dcterms:created>
  <dcterms:modified xsi:type="dcterms:W3CDTF">2026-09-22T00:03:00Z</dcterms:modified>
</cp:coreProperties>
</file>