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263FA" w14:textId="00CE6989" w:rsidR="008C270C" w:rsidRPr="008C270C" w:rsidRDefault="00094DC5" w:rsidP="002F728B">
      <w:pPr>
        <w:pStyle w:val="Title"/>
        <w:spacing w:after="120"/>
      </w:pPr>
      <w:r>
        <w:t>OpenEnclave</w:t>
      </w:r>
      <w:r w:rsidR="00526329">
        <w:t xml:space="preserve"> Design Overview</w:t>
      </w:r>
    </w:p>
    <w:p w14:paraId="6E7EE6A7" w14:textId="562DD9DC" w:rsidR="001E7721" w:rsidRDefault="00094DC5" w:rsidP="001E7721">
      <w:pPr>
        <w:pStyle w:val="Subtitle"/>
        <w:spacing w:after="400"/>
        <w:rPr>
          <w:i/>
          <w:sz w:val="24"/>
        </w:rPr>
      </w:pPr>
      <w:r w:rsidRPr="002F728B">
        <w:rPr>
          <w:i/>
          <w:sz w:val="24"/>
        </w:rPr>
        <w:t>September</w:t>
      </w:r>
      <w:r w:rsidR="002B6F42" w:rsidRPr="002F728B">
        <w:rPr>
          <w:i/>
          <w:sz w:val="24"/>
        </w:rPr>
        <w:t xml:space="preserve"> </w:t>
      </w:r>
      <w:r w:rsidR="00264E77" w:rsidRPr="002F728B">
        <w:rPr>
          <w:i/>
          <w:sz w:val="24"/>
        </w:rPr>
        <w:t>4</w:t>
      </w:r>
      <w:r w:rsidR="00F376DB" w:rsidRPr="002F728B">
        <w:rPr>
          <w:i/>
          <w:sz w:val="24"/>
        </w:rPr>
        <w:t>,</w:t>
      </w:r>
      <w:r w:rsidR="00E955C0" w:rsidRPr="002F728B">
        <w:rPr>
          <w:i/>
          <w:sz w:val="24"/>
        </w:rPr>
        <w:t xml:space="preserve"> </w:t>
      </w:r>
      <w:r w:rsidRPr="002F728B">
        <w:rPr>
          <w:i/>
          <w:sz w:val="24"/>
        </w:rPr>
        <w:t>2017</w:t>
      </w:r>
    </w:p>
    <w:sdt>
      <w:sdtPr>
        <w:rPr>
          <w:rFonts w:asciiTheme="minorHAnsi" w:eastAsiaTheme="minorHAnsi" w:hAnsiTheme="minorHAnsi" w:cstheme="minorBidi"/>
          <w:color w:val="auto"/>
          <w:sz w:val="24"/>
          <w:szCs w:val="22"/>
        </w:rPr>
        <w:id w:val="-1677804136"/>
        <w:docPartObj>
          <w:docPartGallery w:val="Table of Contents"/>
          <w:docPartUnique/>
        </w:docPartObj>
      </w:sdtPr>
      <w:sdtEndPr>
        <w:rPr>
          <w:b/>
          <w:bCs/>
          <w:noProof/>
        </w:rPr>
      </w:sdtEndPr>
      <w:sdtContent>
        <w:p w14:paraId="630EF7DB" w14:textId="153C8679" w:rsidR="00FA72EE" w:rsidRDefault="00FA72EE">
          <w:pPr>
            <w:pStyle w:val="TOCHeading"/>
          </w:pPr>
          <w:r>
            <w:t>Table of Contents</w:t>
          </w:r>
        </w:p>
        <w:p w14:paraId="286DD8B9" w14:textId="4305EE24" w:rsidR="00FA72EE" w:rsidRDefault="00FA72EE">
          <w:pPr>
            <w:pStyle w:val="TOC1"/>
            <w:tabs>
              <w:tab w:val="left" w:pos="480"/>
              <w:tab w:val="right" w:leader="dot" w:pos="9350"/>
            </w:tabs>
            <w:rPr>
              <w:rFonts w:eastAsiaTheme="minorEastAsia"/>
              <w:noProof/>
              <w:sz w:val="22"/>
              <w:lang w:eastAsia="zh-CN"/>
            </w:rPr>
          </w:pPr>
          <w:r>
            <w:fldChar w:fldCharType="begin"/>
          </w:r>
          <w:r>
            <w:instrText xml:space="preserve"> TOC \o "1-3" \h \z \u </w:instrText>
          </w:r>
          <w:r>
            <w:fldChar w:fldCharType="separate"/>
          </w:r>
          <w:hyperlink w:anchor="_Toc504130196" w:history="1">
            <w:r w:rsidRPr="00C074B4">
              <w:rPr>
                <w:rStyle w:val="Hyperlink"/>
                <w:noProof/>
              </w:rPr>
              <w:t>1.</w:t>
            </w:r>
            <w:r>
              <w:rPr>
                <w:rFonts w:eastAsiaTheme="minorEastAsia"/>
                <w:noProof/>
                <w:sz w:val="22"/>
                <w:lang w:eastAsia="zh-CN"/>
              </w:rPr>
              <w:tab/>
            </w:r>
            <w:r w:rsidRPr="00C074B4">
              <w:rPr>
                <w:rStyle w:val="Hyperlink"/>
                <w:noProof/>
              </w:rPr>
              <w:t>Introduction</w:t>
            </w:r>
            <w:r>
              <w:rPr>
                <w:noProof/>
                <w:webHidden/>
              </w:rPr>
              <w:tab/>
            </w:r>
            <w:r>
              <w:rPr>
                <w:noProof/>
                <w:webHidden/>
              </w:rPr>
              <w:fldChar w:fldCharType="begin"/>
            </w:r>
            <w:r>
              <w:rPr>
                <w:noProof/>
                <w:webHidden/>
              </w:rPr>
              <w:instrText xml:space="preserve"> PAGEREF _Toc504130196 \h </w:instrText>
            </w:r>
            <w:r>
              <w:rPr>
                <w:noProof/>
                <w:webHidden/>
              </w:rPr>
            </w:r>
            <w:r>
              <w:rPr>
                <w:noProof/>
                <w:webHidden/>
              </w:rPr>
              <w:fldChar w:fldCharType="separate"/>
            </w:r>
            <w:r w:rsidR="005B2B12">
              <w:rPr>
                <w:noProof/>
                <w:webHidden/>
              </w:rPr>
              <w:t>2</w:t>
            </w:r>
            <w:r>
              <w:rPr>
                <w:noProof/>
                <w:webHidden/>
              </w:rPr>
              <w:fldChar w:fldCharType="end"/>
            </w:r>
          </w:hyperlink>
        </w:p>
        <w:p w14:paraId="191FE702" w14:textId="2F6A176C" w:rsidR="00FA72EE" w:rsidRDefault="005B2B12">
          <w:pPr>
            <w:pStyle w:val="TOC1"/>
            <w:tabs>
              <w:tab w:val="left" w:pos="480"/>
              <w:tab w:val="right" w:leader="dot" w:pos="9350"/>
            </w:tabs>
            <w:rPr>
              <w:rFonts w:eastAsiaTheme="minorEastAsia"/>
              <w:noProof/>
              <w:sz w:val="22"/>
              <w:lang w:eastAsia="zh-CN"/>
            </w:rPr>
          </w:pPr>
          <w:hyperlink w:anchor="_Toc504130197" w:history="1">
            <w:r w:rsidR="00FA72EE" w:rsidRPr="00C074B4">
              <w:rPr>
                <w:rStyle w:val="Hyperlink"/>
                <w:noProof/>
              </w:rPr>
              <w:t>2.</w:t>
            </w:r>
            <w:r w:rsidR="00FA72EE">
              <w:rPr>
                <w:rFonts w:eastAsiaTheme="minorEastAsia"/>
                <w:noProof/>
                <w:sz w:val="22"/>
                <w:lang w:eastAsia="zh-CN"/>
              </w:rPr>
              <w:tab/>
            </w:r>
            <w:r w:rsidR="00FA72EE" w:rsidRPr="00C074B4">
              <w:rPr>
                <w:rStyle w:val="Hyperlink"/>
                <w:noProof/>
              </w:rPr>
              <w:t>The Enclave Application</w:t>
            </w:r>
            <w:r w:rsidR="00FA72EE">
              <w:rPr>
                <w:noProof/>
                <w:webHidden/>
              </w:rPr>
              <w:tab/>
            </w:r>
            <w:r w:rsidR="00FA72EE">
              <w:rPr>
                <w:noProof/>
                <w:webHidden/>
              </w:rPr>
              <w:fldChar w:fldCharType="begin"/>
            </w:r>
            <w:r w:rsidR="00FA72EE">
              <w:rPr>
                <w:noProof/>
                <w:webHidden/>
              </w:rPr>
              <w:instrText xml:space="preserve"> PAGEREF _Toc504130197 \h </w:instrText>
            </w:r>
            <w:r w:rsidR="00FA72EE">
              <w:rPr>
                <w:noProof/>
                <w:webHidden/>
              </w:rPr>
            </w:r>
            <w:r w:rsidR="00FA72EE">
              <w:rPr>
                <w:noProof/>
                <w:webHidden/>
              </w:rPr>
              <w:fldChar w:fldCharType="separate"/>
            </w:r>
            <w:r>
              <w:rPr>
                <w:noProof/>
                <w:webHidden/>
              </w:rPr>
              <w:t>3</w:t>
            </w:r>
            <w:r w:rsidR="00FA72EE">
              <w:rPr>
                <w:noProof/>
                <w:webHidden/>
              </w:rPr>
              <w:fldChar w:fldCharType="end"/>
            </w:r>
          </w:hyperlink>
        </w:p>
        <w:p w14:paraId="77EDFB3C" w14:textId="75BB324D" w:rsidR="00FA72EE" w:rsidRDefault="005B2B12">
          <w:pPr>
            <w:pStyle w:val="TOC1"/>
            <w:tabs>
              <w:tab w:val="left" w:pos="480"/>
              <w:tab w:val="right" w:leader="dot" w:pos="9350"/>
            </w:tabs>
            <w:rPr>
              <w:rFonts w:eastAsiaTheme="minorEastAsia"/>
              <w:noProof/>
              <w:sz w:val="22"/>
              <w:lang w:eastAsia="zh-CN"/>
            </w:rPr>
          </w:pPr>
          <w:hyperlink w:anchor="_Toc504130198" w:history="1">
            <w:r w:rsidR="00FA72EE" w:rsidRPr="00C074B4">
              <w:rPr>
                <w:rStyle w:val="Hyperlink"/>
                <w:noProof/>
              </w:rPr>
              <w:t>3.</w:t>
            </w:r>
            <w:r w:rsidR="00FA72EE">
              <w:rPr>
                <w:rFonts w:eastAsiaTheme="minorEastAsia"/>
                <w:noProof/>
                <w:sz w:val="22"/>
                <w:lang w:eastAsia="zh-CN"/>
              </w:rPr>
              <w:tab/>
            </w:r>
            <w:r w:rsidR="00FA72EE" w:rsidRPr="00C074B4">
              <w:rPr>
                <w:rStyle w:val="Hyperlink"/>
                <w:noProof/>
              </w:rPr>
              <w:t>The Inter-Call Model</w:t>
            </w:r>
            <w:r w:rsidR="00FA72EE">
              <w:rPr>
                <w:noProof/>
                <w:webHidden/>
              </w:rPr>
              <w:tab/>
            </w:r>
            <w:r w:rsidR="00FA72EE">
              <w:rPr>
                <w:noProof/>
                <w:webHidden/>
              </w:rPr>
              <w:fldChar w:fldCharType="begin"/>
            </w:r>
            <w:r w:rsidR="00FA72EE">
              <w:rPr>
                <w:noProof/>
                <w:webHidden/>
              </w:rPr>
              <w:instrText xml:space="preserve"> PAGEREF _Toc504130198 \h </w:instrText>
            </w:r>
            <w:r w:rsidR="00FA72EE">
              <w:rPr>
                <w:noProof/>
                <w:webHidden/>
              </w:rPr>
            </w:r>
            <w:r w:rsidR="00FA72EE">
              <w:rPr>
                <w:noProof/>
                <w:webHidden/>
              </w:rPr>
              <w:fldChar w:fldCharType="separate"/>
            </w:r>
            <w:r>
              <w:rPr>
                <w:noProof/>
                <w:webHidden/>
              </w:rPr>
              <w:t>5</w:t>
            </w:r>
            <w:r w:rsidR="00FA72EE">
              <w:rPr>
                <w:noProof/>
                <w:webHidden/>
              </w:rPr>
              <w:fldChar w:fldCharType="end"/>
            </w:r>
          </w:hyperlink>
        </w:p>
        <w:p w14:paraId="7FCC1FE2" w14:textId="091EB6F1" w:rsidR="00FA72EE" w:rsidRDefault="005B2B12">
          <w:pPr>
            <w:pStyle w:val="TOC2"/>
            <w:tabs>
              <w:tab w:val="right" w:leader="dot" w:pos="9350"/>
            </w:tabs>
            <w:rPr>
              <w:rFonts w:eastAsiaTheme="minorEastAsia"/>
              <w:noProof/>
              <w:sz w:val="22"/>
              <w:lang w:eastAsia="zh-CN"/>
            </w:rPr>
          </w:pPr>
          <w:hyperlink w:anchor="_Toc504130199" w:history="1">
            <w:r w:rsidR="00FA72EE" w:rsidRPr="00C074B4">
              <w:rPr>
                <w:rStyle w:val="Hyperlink"/>
                <w:noProof/>
              </w:rPr>
              <w:t>OE_Enter()</w:t>
            </w:r>
            <w:r w:rsidR="00FA72EE">
              <w:rPr>
                <w:noProof/>
                <w:webHidden/>
              </w:rPr>
              <w:tab/>
            </w:r>
            <w:r w:rsidR="00FA72EE">
              <w:rPr>
                <w:noProof/>
                <w:webHidden/>
              </w:rPr>
              <w:fldChar w:fldCharType="begin"/>
            </w:r>
            <w:r w:rsidR="00FA72EE">
              <w:rPr>
                <w:noProof/>
                <w:webHidden/>
              </w:rPr>
              <w:instrText xml:space="preserve"> PAGEREF _Toc504130199 \h </w:instrText>
            </w:r>
            <w:r w:rsidR="00FA72EE">
              <w:rPr>
                <w:noProof/>
                <w:webHidden/>
              </w:rPr>
            </w:r>
            <w:r w:rsidR="00FA72EE">
              <w:rPr>
                <w:noProof/>
                <w:webHidden/>
              </w:rPr>
              <w:fldChar w:fldCharType="separate"/>
            </w:r>
            <w:r>
              <w:rPr>
                <w:noProof/>
                <w:webHidden/>
              </w:rPr>
              <w:t>7</w:t>
            </w:r>
            <w:r w:rsidR="00FA72EE">
              <w:rPr>
                <w:noProof/>
                <w:webHidden/>
              </w:rPr>
              <w:fldChar w:fldCharType="end"/>
            </w:r>
          </w:hyperlink>
        </w:p>
        <w:p w14:paraId="54F0214E" w14:textId="5D5B6DE8" w:rsidR="00FA72EE" w:rsidRDefault="005B2B12">
          <w:pPr>
            <w:pStyle w:val="TOC2"/>
            <w:tabs>
              <w:tab w:val="right" w:leader="dot" w:pos="9350"/>
            </w:tabs>
            <w:rPr>
              <w:rFonts w:eastAsiaTheme="minorEastAsia"/>
              <w:noProof/>
              <w:sz w:val="22"/>
              <w:lang w:eastAsia="zh-CN"/>
            </w:rPr>
          </w:pPr>
          <w:hyperlink w:anchor="_Toc504130200" w:history="1">
            <w:r w:rsidR="00FA72EE" w:rsidRPr="00C074B4">
              <w:rPr>
                <w:rStyle w:val="Hyperlink"/>
                <w:noProof/>
              </w:rPr>
              <w:t>OE_Main()</w:t>
            </w:r>
            <w:r w:rsidR="00FA72EE">
              <w:rPr>
                <w:noProof/>
                <w:webHidden/>
              </w:rPr>
              <w:tab/>
            </w:r>
            <w:r w:rsidR="00FA72EE">
              <w:rPr>
                <w:noProof/>
                <w:webHidden/>
              </w:rPr>
              <w:fldChar w:fldCharType="begin"/>
            </w:r>
            <w:r w:rsidR="00FA72EE">
              <w:rPr>
                <w:noProof/>
                <w:webHidden/>
              </w:rPr>
              <w:instrText xml:space="preserve"> PAGEREF _Toc504130200 \h </w:instrText>
            </w:r>
            <w:r w:rsidR="00FA72EE">
              <w:rPr>
                <w:noProof/>
                <w:webHidden/>
              </w:rPr>
            </w:r>
            <w:r w:rsidR="00FA72EE">
              <w:rPr>
                <w:noProof/>
                <w:webHidden/>
              </w:rPr>
              <w:fldChar w:fldCharType="separate"/>
            </w:r>
            <w:r>
              <w:rPr>
                <w:noProof/>
                <w:webHidden/>
              </w:rPr>
              <w:t>7</w:t>
            </w:r>
            <w:r w:rsidR="00FA72EE">
              <w:rPr>
                <w:noProof/>
                <w:webHidden/>
              </w:rPr>
              <w:fldChar w:fldCharType="end"/>
            </w:r>
          </w:hyperlink>
        </w:p>
        <w:p w14:paraId="1B3A7F16" w14:textId="2FE4C5F7" w:rsidR="00FA72EE" w:rsidRDefault="005B2B12">
          <w:pPr>
            <w:pStyle w:val="TOC2"/>
            <w:tabs>
              <w:tab w:val="right" w:leader="dot" w:pos="9350"/>
            </w:tabs>
            <w:rPr>
              <w:rFonts w:eastAsiaTheme="minorEastAsia"/>
              <w:noProof/>
              <w:sz w:val="22"/>
              <w:lang w:eastAsia="zh-CN"/>
            </w:rPr>
          </w:pPr>
          <w:hyperlink w:anchor="_Toc504130201" w:history="1">
            <w:r w:rsidR="00FA72EE" w:rsidRPr="00C074B4">
              <w:rPr>
                <w:rStyle w:val="Hyperlink"/>
                <w:noProof/>
              </w:rPr>
              <w:t>OE_Exit()</w:t>
            </w:r>
            <w:r w:rsidR="00FA72EE">
              <w:rPr>
                <w:noProof/>
                <w:webHidden/>
              </w:rPr>
              <w:tab/>
            </w:r>
            <w:r w:rsidR="00FA72EE">
              <w:rPr>
                <w:noProof/>
                <w:webHidden/>
              </w:rPr>
              <w:fldChar w:fldCharType="begin"/>
            </w:r>
            <w:r w:rsidR="00FA72EE">
              <w:rPr>
                <w:noProof/>
                <w:webHidden/>
              </w:rPr>
              <w:instrText xml:space="preserve"> PAGEREF _Toc504130201 \h </w:instrText>
            </w:r>
            <w:r w:rsidR="00FA72EE">
              <w:rPr>
                <w:noProof/>
                <w:webHidden/>
              </w:rPr>
            </w:r>
            <w:r w:rsidR="00FA72EE">
              <w:rPr>
                <w:noProof/>
                <w:webHidden/>
              </w:rPr>
              <w:fldChar w:fldCharType="separate"/>
            </w:r>
            <w:r>
              <w:rPr>
                <w:noProof/>
                <w:webHidden/>
              </w:rPr>
              <w:t>7</w:t>
            </w:r>
            <w:r w:rsidR="00FA72EE">
              <w:rPr>
                <w:noProof/>
                <w:webHidden/>
              </w:rPr>
              <w:fldChar w:fldCharType="end"/>
            </w:r>
          </w:hyperlink>
        </w:p>
        <w:p w14:paraId="2E2A28FD" w14:textId="5B0A0C25" w:rsidR="00FA72EE" w:rsidRDefault="005B2B12">
          <w:pPr>
            <w:pStyle w:val="TOC1"/>
            <w:tabs>
              <w:tab w:val="left" w:pos="480"/>
              <w:tab w:val="right" w:leader="dot" w:pos="9350"/>
            </w:tabs>
            <w:rPr>
              <w:rFonts w:eastAsiaTheme="minorEastAsia"/>
              <w:noProof/>
              <w:sz w:val="22"/>
              <w:lang w:eastAsia="zh-CN"/>
            </w:rPr>
          </w:pPr>
          <w:hyperlink w:anchor="_Toc504130202" w:history="1">
            <w:r w:rsidR="00FA72EE" w:rsidRPr="00C074B4">
              <w:rPr>
                <w:rStyle w:val="Hyperlink"/>
                <w:noProof/>
              </w:rPr>
              <w:t>4.</w:t>
            </w:r>
            <w:r w:rsidR="00FA72EE">
              <w:rPr>
                <w:rFonts w:eastAsiaTheme="minorEastAsia"/>
                <w:noProof/>
                <w:sz w:val="22"/>
                <w:lang w:eastAsia="zh-CN"/>
              </w:rPr>
              <w:tab/>
            </w:r>
            <w:r w:rsidR="00FA72EE" w:rsidRPr="00C074B4">
              <w:rPr>
                <w:rStyle w:val="Hyperlink"/>
                <w:noProof/>
              </w:rPr>
              <w:t>Thread Binding</w:t>
            </w:r>
            <w:r w:rsidR="00FA72EE">
              <w:rPr>
                <w:noProof/>
                <w:webHidden/>
              </w:rPr>
              <w:tab/>
            </w:r>
            <w:r w:rsidR="00FA72EE">
              <w:rPr>
                <w:noProof/>
                <w:webHidden/>
              </w:rPr>
              <w:fldChar w:fldCharType="begin"/>
            </w:r>
            <w:r w:rsidR="00FA72EE">
              <w:rPr>
                <w:noProof/>
                <w:webHidden/>
              </w:rPr>
              <w:instrText xml:space="preserve"> PAGEREF _Toc504130202 \h </w:instrText>
            </w:r>
            <w:r w:rsidR="00FA72EE">
              <w:rPr>
                <w:noProof/>
                <w:webHidden/>
              </w:rPr>
            </w:r>
            <w:r w:rsidR="00FA72EE">
              <w:rPr>
                <w:noProof/>
                <w:webHidden/>
              </w:rPr>
              <w:fldChar w:fldCharType="separate"/>
            </w:r>
            <w:r>
              <w:rPr>
                <w:noProof/>
                <w:webHidden/>
              </w:rPr>
              <w:t>9</w:t>
            </w:r>
            <w:r w:rsidR="00FA72EE">
              <w:rPr>
                <w:noProof/>
                <w:webHidden/>
              </w:rPr>
              <w:fldChar w:fldCharType="end"/>
            </w:r>
          </w:hyperlink>
        </w:p>
        <w:p w14:paraId="22733C04" w14:textId="07F09CE6" w:rsidR="00FA72EE" w:rsidRDefault="005B2B12">
          <w:pPr>
            <w:pStyle w:val="TOC2"/>
            <w:tabs>
              <w:tab w:val="right" w:leader="dot" w:pos="9350"/>
            </w:tabs>
            <w:rPr>
              <w:rFonts w:eastAsiaTheme="minorEastAsia"/>
              <w:noProof/>
              <w:sz w:val="22"/>
              <w:lang w:eastAsia="zh-CN"/>
            </w:rPr>
          </w:pPr>
          <w:hyperlink w:anchor="_Toc504130203" w:history="1">
            <w:r w:rsidR="00FA72EE" w:rsidRPr="00C074B4">
              <w:rPr>
                <w:rStyle w:val="Hyperlink"/>
                <w:noProof/>
              </w:rPr>
              <w:t>Operation</w:t>
            </w:r>
            <w:r w:rsidR="00FA72EE">
              <w:rPr>
                <w:noProof/>
                <w:webHidden/>
              </w:rPr>
              <w:tab/>
            </w:r>
            <w:r w:rsidR="00FA72EE">
              <w:rPr>
                <w:noProof/>
                <w:webHidden/>
              </w:rPr>
              <w:fldChar w:fldCharType="begin"/>
            </w:r>
            <w:r w:rsidR="00FA72EE">
              <w:rPr>
                <w:noProof/>
                <w:webHidden/>
              </w:rPr>
              <w:instrText xml:space="preserve"> PAGEREF _Toc504130203 \h </w:instrText>
            </w:r>
            <w:r w:rsidR="00FA72EE">
              <w:rPr>
                <w:noProof/>
                <w:webHidden/>
              </w:rPr>
            </w:r>
            <w:r w:rsidR="00FA72EE">
              <w:rPr>
                <w:noProof/>
                <w:webHidden/>
              </w:rPr>
              <w:fldChar w:fldCharType="separate"/>
            </w:r>
            <w:r>
              <w:rPr>
                <w:noProof/>
                <w:webHidden/>
              </w:rPr>
              <w:t>9</w:t>
            </w:r>
            <w:r w:rsidR="00FA72EE">
              <w:rPr>
                <w:noProof/>
                <w:webHidden/>
              </w:rPr>
              <w:fldChar w:fldCharType="end"/>
            </w:r>
          </w:hyperlink>
        </w:p>
        <w:p w14:paraId="39D23195" w14:textId="3D6CEDCE" w:rsidR="00FA72EE" w:rsidRDefault="005B2B12">
          <w:pPr>
            <w:pStyle w:val="TOC2"/>
            <w:tabs>
              <w:tab w:val="right" w:leader="dot" w:pos="9350"/>
            </w:tabs>
            <w:rPr>
              <w:rFonts w:eastAsiaTheme="minorEastAsia"/>
              <w:noProof/>
              <w:sz w:val="22"/>
              <w:lang w:eastAsia="zh-CN"/>
            </w:rPr>
          </w:pPr>
          <w:hyperlink w:anchor="_Toc504130204" w:history="1">
            <w:r w:rsidR="00FA72EE" w:rsidRPr="00C074B4">
              <w:rPr>
                <w:rStyle w:val="Hyperlink"/>
                <w:noProof/>
              </w:rPr>
              <w:t>Implementation</w:t>
            </w:r>
            <w:r w:rsidR="00FA72EE">
              <w:rPr>
                <w:noProof/>
                <w:webHidden/>
              </w:rPr>
              <w:tab/>
            </w:r>
            <w:r w:rsidR="00FA72EE">
              <w:rPr>
                <w:noProof/>
                <w:webHidden/>
              </w:rPr>
              <w:fldChar w:fldCharType="begin"/>
            </w:r>
            <w:r w:rsidR="00FA72EE">
              <w:rPr>
                <w:noProof/>
                <w:webHidden/>
              </w:rPr>
              <w:instrText xml:space="preserve"> PAGEREF _Toc504130204 \h </w:instrText>
            </w:r>
            <w:r w:rsidR="00FA72EE">
              <w:rPr>
                <w:noProof/>
                <w:webHidden/>
              </w:rPr>
            </w:r>
            <w:r w:rsidR="00FA72EE">
              <w:rPr>
                <w:noProof/>
                <w:webHidden/>
              </w:rPr>
              <w:fldChar w:fldCharType="separate"/>
            </w:r>
            <w:r>
              <w:rPr>
                <w:noProof/>
                <w:webHidden/>
              </w:rPr>
              <w:t>10</w:t>
            </w:r>
            <w:r w:rsidR="00FA72EE">
              <w:rPr>
                <w:noProof/>
                <w:webHidden/>
              </w:rPr>
              <w:fldChar w:fldCharType="end"/>
            </w:r>
          </w:hyperlink>
        </w:p>
        <w:p w14:paraId="4FC4E995" w14:textId="6EB83873" w:rsidR="00FA72EE" w:rsidRDefault="005B2B12">
          <w:pPr>
            <w:pStyle w:val="TOC1"/>
            <w:tabs>
              <w:tab w:val="left" w:pos="480"/>
              <w:tab w:val="right" w:leader="dot" w:pos="9350"/>
            </w:tabs>
            <w:rPr>
              <w:rFonts w:eastAsiaTheme="minorEastAsia"/>
              <w:noProof/>
              <w:sz w:val="22"/>
              <w:lang w:eastAsia="zh-CN"/>
            </w:rPr>
          </w:pPr>
          <w:hyperlink w:anchor="_Toc504130205" w:history="1">
            <w:r w:rsidR="00FA72EE" w:rsidRPr="00C074B4">
              <w:rPr>
                <w:rStyle w:val="Hyperlink"/>
                <w:noProof/>
              </w:rPr>
              <w:t>5.</w:t>
            </w:r>
            <w:r w:rsidR="00FA72EE">
              <w:rPr>
                <w:rFonts w:eastAsiaTheme="minorEastAsia"/>
                <w:noProof/>
                <w:sz w:val="22"/>
                <w:lang w:eastAsia="zh-CN"/>
              </w:rPr>
              <w:tab/>
            </w:r>
            <w:r w:rsidR="00FA72EE" w:rsidRPr="00C074B4">
              <w:rPr>
                <w:rStyle w:val="Hyperlink"/>
                <w:noProof/>
              </w:rPr>
              <w:t>Enclave Creation</w:t>
            </w:r>
            <w:r w:rsidR="00FA72EE">
              <w:rPr>
                <w:noProof/>
                <w:webHidden/>
              </w:rPr>
              <w:tab/>
            </w:r>
            <w:r w:rsidR="00FA72EE">
              <w:rPr>
                <w:noProof/>
                <w:webHidden/>
              </w:rPr>
              <w:fldChar w:fldCharType="begin"/>
            </w:r>
            <w:r w:rsidR="00FA72EE">
              <w:rPr>
                <w:noProof/>
                <w:webHidden/>
              </w:rPr>
              <w:instrText xml:space="preserve"> PAGEREF _Toc504130205 \h </w:instrText>
            </w:r>
            <w:r w:rsidR="00FA72EE">
              <w:rPr>
                <w:noProof/>
                <w:webHidden/>
              </w:rPr>
            </w:r>
            <w:r w:rsidR="00FA72EE">
              <w:rPr>
                <w:noProof/>
                <w:webHidden/>
              </w:rPr>
              <w:fldChar w:fldCharType="separate"/>
            </w:r>
            <w:r>
              <w:rPr>
                <w:noProof/>
                <w:webHidden/>
              </w:rPr>
              <w:t>12</w:t>
            </w:r>
            <w:r w:rsidR="00FA72EE">
              <w:rPr>
                <w:noProof/>
                <w:webHidden/>
              </w:rPr>
              <w:fldChar w:fldCharType="end"/>
            </w:r>
          </w:hyperlink>
        </w:p>
        <w:p w14:paraId="5041EBC5" w14:textId="285F27C7" w:rsidR="00FA72EE" w:rsidRDefault="005B2B12">
          <w:pPr>
            <w:pStyle w:val="TOC1"/>
            <w:tabs>
              <w:tab w:val="left" w:pos="480"/>
              <w:tab w:val="right" w:leader="dot" w:pos="9350"/>
            </w:tabs>
            <w:rPr>
              <w:rFonts w:eastAsiaTheme="minorEastAsia"/>
              <w:noProof/>
              <w:sz w:val="22"/>
              <w:lang w:eastAsia="zh-CN"/>
            </w:rPr>
          </w:pPr>
          <w:hyperlink w:anchor="_Toc504130206" w:history="1">
            <w:r w:rsidR="00FA72EE" w:rsidRPr="00C074B4">
              <w:rPr>
                <w:rStyle w:val="Hyperlink"/>
                <w:noProof/>
              </w:rPr>
              <w:t>6.</w:t>
            </w:r>
            <w:r w:rsidR="00FA72EE">
              <w:rPr>
                <w:rFonts w:eastAsiaTheme="minorEastAsia"/>
                <w:noProof/>
                <w:sz w:val="22"/>
                <w:lang w:eastAsia="zh-CN"/>
              </w:rPr>
              <w:tab/>
            </w:r>
            <w:r w:rsidR="00FA72EE" w:rsidRPr="00C074B4">
              <w:rPr>
                <w:rStyle w:val="Hyperlink"/>
                <w:noProof/>
              </w:rPr>
              <w:t>Enclave Page Layout</w:t>
            </w:r>
            <w:r w:rsidR="00FA72EE">
              <w:rPr>
                <w:noProof/>
                <w:webHidden/>
              </w:rPr>
              <w:tab/>
            </w:r>
            <w:r w:rsidR="00FA72EE">
              <w:rPr>
                <w:noProof/>
                <w:webHidden/>
              </w:rPr>
              <w:fldChar w:fldCharType="begin"/>
            </w:r>
            <w:r w:rsidR="00FA72EE">
              <w:rPr>
                <w:noProof/>
                <w:webHidden/>
              </w:rPr>
              <w:instrText xml:space="preserve"> PAGEREF _Toc504130206 \h </w:instrText>
            </w:r>
            <w:r w:rsidR="00FA72EE">
              <w:rPr>
                <w:noProof/>
                <w:webHidden/>
              </w:rPr>
            </w:r>
            <w:r w:rsidR="00FA72EE">
              <w:rPr>
                <w:noProof/>
                <w:webHidden/>
              </w:rPr>
              <w:fldChar w:fldCharType="separate"/>
            </w:r>
            <w:r>
              <w:rPr>
                <w:noProof/>
                <w:webHidden/>
              </w:rPr>
              <w:t>14</w:t>
            </w:r>
            <w:r w:rsidR="00FA72EE">
              <w:rPr>
                <w:noProof/>
                <w:webHidden/>
              </w:rPr>
              <w:fldChar w:fldCharType="end"/>
            </w:r>
          </w:hyperlink>
        </w:p>
        <w:p w14:paraId="0BFEBAF6" w14:textId="5A926569" w:rsidR="00FA72EE" w:rsidRDefault="005B2B12">
          <w:pPr>
            <w:pStyle w:val="TOC2"/>
            <w:tabs>
              <w:tab w:val="right" w:leader="dot" w:pos="9350"/>
            </w:tabs>
            <w:rPr>
              <w:rFonts w:eastAsiaTheme="minorEastAsia"/>
              <w:noProof/>
              <w:sz w:val="22"/>
              <w:lang w:eastAsia="zh-CN"/>
            </w:rPr>
          </w:pPr>
          <w:hyperlink w:anchor="_Toc504130207" w:history="1">
            <w:r w:rsidR="00FA72EE" w:rsidRPr="00C074B4">
              <w:rPr>
                <w:rStyle w:val="Hyperlink"/>
                <w:noProof/>
              </w:rPr>
              <w:t>The Signature Section (.oesig)</w:t>
            </w:r>
            <w:r w:rsidR="00FA72EE">
              <w:rPr>
                <w:noProof/>
                <w:webHidden/>
              </w:rPr>
              <w:tab/>
            </w:r>
            <w:r w:rsidR="00FA72EE">
              <w:rPr>
                <w:noProof/>
                <w:webHidden/>
              </w:rPr>
              <w:fldChar w:fldCharType="begin"/>
            </w:r>
            <w:r w:rsidR="00FA72EE">
              <w:rPr>
                <w:noProof/>
                <w:webHidden/>
              </w:rPr>
              <w:instrText xml:space="preserve"> PAGEREF _Toc504130207 \h </w:instrText>
            </w:r>
            <w:r w:rsidR="00FA72EE">
              <w:rPr>
                <w:noProof/>
                <w:webHidden/>
              </w:rPr>
            </w:r>
            <w:r w:rsidR="00FA72EE">
              <w:rPr>
                <w:noProof/>
                <w:webHidden/>
              </w:rPr>
              <w:fldChar w:fldCharType="separate"/>
            </w:r>
            <w:r>
              <w:rPr>
                <w:noProof/>
                <w:webHidden/>
              </w:rPr>
              <w:t>14</w:t>
            </w:r>
            <w:r w:rsidR="00FA72EE">
              <w:rPr>
                <w:noProof/>
                <w:webHidden/>
              </w:rPr>
              <w:fldChar w:fldCharType="end"/>
            </w:r>
          </w:hyperlink>
        </w:p>
        <w:p w14:paraId="46573367" w14:textId="40FE0EA8" w:rsidR="00FA72EE" w:rsidRDefault="005B2B12">
          <w:pPr>
            <w:pStyle w:val="TOC2"/>
            <w:tabs>
              <w:tab w:val="right" w:leader="dot" w:pos="9350"/>
            </w:tabs>
            <w:rPr>
              <w:rFonts w:eastAsiaTheme="minorEastAsia"/>
              <w:noProof/>
              <w:sz w:val="22"/>
              <w:lang w:eastAsia="zh-CN"/>
            </w:rPr>
          </w:pPr>
          <w:hyperlink w:anchor="_Toc504130208" w:history="1">
            <w:r w:rsidR="00FA72EE" w:rsidRPr="00C074B4">
              <w:rPr>
                <w:rStyle w:val="Hyperlink"/>
                <w:noProof/>
              </w:rPr>
              <w:t>Text Pages</w:t>
            </w:r>
            <w:r w:rsidR="00FA72EE">
              <w:rPr>
                <w:noProof/>
                <w:webHidden/>
              </w:rPr>
              <w:tab/>
            </w:r>
            <w:r w:rsidR="00FA72EE">
              <w:rPr>
                <w:noProof/>
                <w:webHidden/>
              </w:rPr>
              <w:fldChar w:fldCharType="begin"/>
            </w:r>
            <w:r w:rsidR="00FA72EE">
              <w:rPr>
                <w:noProof/>
                <w:webHidden/>
              </w:rPr>
              <w:instrText xml:space="preserve"> PAGEREF _Toc504130208 \h </w:instrText>
            </w:r>
            <w:r w:rsidR="00FA72EE">
              <w:rPr>
                <w:noProof/>
                <w:webHidden/>
              </w:rPr>
            </w:r>
            <w:r w:rsidR="00FA72EE">
              <w:rPr>
                <w:noProof/>
                <w:webHidden/>
              </w:rPr>
              <w:fldChar w:fldCharType="separate"/>
            </w:r>
            <w:r>
              <w:rPr>
                <w:noProof/>
                <w:webHidden/>
              </w:rPr>
              <w:t>15</w:t>
            </w:r>
            <w:r w:rsidR="00FA72EE">
              <w:rPr>
                <w:noProof/>
                <w:webHidden/>
              </w:rPr>
              <w:fldChar w:fldCharType="end"/>
            </w:r>
          </w:hyperlink>
        </w:p>
        <w:p w14:paraId="1A5BCD90" w14:textId="262A4EC4" w:rsidR="00FA72EE" w:rsidRDefault="005B2B12">
          <w:pPr>
            <w:pStyle w:val="TOC2"/>
            <w:tabs>
              <w:tab w:val="right" w:leader="dot" w:pos="9350"/>
            </w:tabs>
            <w:rPr>
              <w:rFonts w:eastAsiaTheme="minorEastAsia"/>
              <w:noProof/>
              <w:sz w:val="22"/>
              <w:lang w:eastAsia="zh-CN"/>
            </w:rPr>
          </w:pPr>
          <w:hyperlink w:anchor="_Toc504130209" w:history="1">
            <w:r w:rsidR="00FA72EE" w:rsidRPr="00C074B4">
              <w:rPr>
                <w:rStyle w:val="Hyperlink"/>
                <w:noProof/>
              </w:rPr>
              <w:t>Data Pages</w:t>
            </w:r>
            <w:r w:rsidR="00FA72EE">
              <w:rPr>
                <w:noProof/>
                <w:webHidden/>
              </w:rPr>
              <w:tab/>
            </w:r>
            <w:r w:rsidR="00FA72EE">
              <w:rPr>
                <w:noProof/>
                <w:webHidden/>
              </w:rPr>
              <w:fldChar w:fldCharType="begin"/>
            </w:r>
            <w:r w:rsidR="00FA72EE">
              <w:rPr>
                <w:noProof/>
                <w:webHidden/>
              </w:rPr>
              <w:instrText xml:space="preserve"> PAGEREF _Toc504130209 \h </w:instrText>
            </w:r>
            <w:r w:rsidR="00FA72EE">
              <w:rPr>
                <w:noProof/>
                <w:webHidden/>
              </w:rPr>
            </w:r>
            <w:r w:rsidR="00FA72EE">
              <w:rPr>
                <w:noProof/>
                <w:webHidden/>
              </w:rPr>
              <w:fldChar w:fldCharType="separate"/>
            </w:r>
            <w:r>
              <w:rPr>
                <w:noProof/>
                <w:webHidden/>
              </w:rPr>
              <w:t>15</w:t>
            </w:r>
            <w:r w:rsidR="00FA72EE">
              <w:rPr>
                <w:noProof/>
                <w:webHidden/>
              </w:rPr>
              <w:fldChar w:fldCharType="end"/>
            </w:r>
          </w:hyperlink>
        </w:p>
        <w:p w14:paraId="4EE9CA4E" w14:textId="1D222A4C" w:rsidR="00FA72EE" w:rsidRDefault="005B2B12">
          <w:pPr>
            <w:pStyle w:val="TOC2"/>
            <w:tabs>
              <w:tab w:val="right" w:leader="dot" w:pos="9350"/>
            </w:tabs>
            <w:rPr>
              <w:rFonts w:eastAsiaTheme="minorEastAsia"/>
              <w:noProof/>
              <w:sz w:val="22"/>
              <w:lang w:eastAsia="zh-CN"/>
            </w:rPr>
          </w:pPr>
          <w:hyperlink w:anchor="_Toc504130210" w:history="1">
            <w:r w:rsidR="00FA72EE" w:rsidRPr="00C074B4">
              <w:rPr>
                <w:rStyle w:val="Hyperlink"/>
                <w:noProof/>
              </w:rPr>
              <w:t>Relocation Pages</w:t>
            </w:r>
            <w:r w:rsidR="00FA72EE">
              <w:rPr>
                <w:noProof/>
                <w:webHidden/>
              </w:rPr>
              <w:tab/>
            </w:r>
            <w:r w:rsidR="00FA72EE">
              <w:rPr>
                <w:noProof/>
                <w:webHidden/>
              </w:rPr>
              <w:fldChar w:fldCharType="begin"/>
            </w:r>
            <w:r w:rsidR="00FA72EE">
              <w:rPr>
                <w:noProof/>
                <w:webHidden/>
              </w:rPr>
              <w:instrText xml:space="preserve"> PAGEREF _Toc504130210 \h </w:instrText>
            </w:r>
            <w:r w:rsidR="00FA72EE">
              <w:rPr>
                <w:noProof/>
                <w:webHidden/>
              </w:rPr>
            </w:r>
            <w:r w:rsidR="00FA72EE">
              <w:rPr>
                <w:noProof/>
                <w:webHidden/>
              </w:rPr>
              <w:fldChar w:fldCharType="separate"/>
            </w:r>
            <w:r>
              <w:rPr>
                <w:noProof/>
                <w:webHidden/>
              </w:rPr>
              <w:t>16</w:t>
            </w:r>
            <w:r w:rsidR="00FA72EE">
              <w:rPr>
                <w:noProof/>
                <w:webHidden/>
              </w:rPr>
              <w:fldChar w:fldCharType="end"/>
            </w:r>
          </w:hyperlink>
        </w:p>
        <w:p w14:paraId="7A02E6A1" w14:textId="79E37B0D" w:rsidR="00FA72EE" w:rsidRDefault="005B2B12">
          <w:pPr>
            <w:pStyle w:val="TOC2"/>
            <w:tabs>
              <w:tab w:val="right" w:leader="dot" w:pos="9350"/>
            </w:tabs>
            <w:rPr>
              <w:rFonts w:eastAsiaTheme="minorEastAsia"/>
              <w:noProof/>
              <w:sz w:val="22"/>
              <w:lang w:eastAsia="zh-CN"/>
            </w:rPr>
          </w:pPr>
          <w:hyperlink w:anchor="_Toc504130211" w:history="1">
            <w:r w:rsidR="00FA72EE" w:rsidRPr="00C074B4">
              <w:rPr>
                <w:rStyle w:val="Hyperlink"/>
                <w:noProof/>
              </w:rPr>
              <w:t>ECALL Pages</w:t>
            </w:r>
            <w:r w:rsidR="00FA72EE">
              <w:rPr>
                <w:noProof/>
                <w:webHidden/>
              </w:rPr>
              <w:tab/>
            </w:r>
            <w:r w:rsidR="00FA72EE">
              <w:rPr>
                <w:noProof/>
                <w:webHidden/>
              </w:rPr>
              <w:fldChar w:fldCharType="begin"/>
            </w:r>
            <w:r w:rsidR="00FA72EE">
              <w:rPr>
                <w:noProof/>
                <w:webHidden/>
              </w:rPr>
              <w:instrText xml:space="preserve"> PAGEREF _Toc504130211 \h </w:instrText>
            </w:r>
            <w:r w:rsidR="00FA72EE">
              <w:rPr>
                <w:noProof/>
                <w:webHidden/>
              </w:rPr>
            </w:r>
            <w:r w:rsidR="00FA72EE">
              <w:rPr>
                <w:noProof/>
                <w:webHidden/>
              </w:rPr>
              <w:fldChar w:fldCharType="separate"/>
            </w:r>
            <w:r>
              <w:rPr>
                <w:noProof/>
                <w:webHidden/>
              </w:rPr>
              <w:t>16</w:t>
            </w:r>
            <w:r w:rsidR="00FA72EE">
              <w:rPr>
                <w:noProof/>
                <w:webHidden/>
              </w:rPr>
              <w:fldChar w:fldCharType="end"/>
            </w:r>
          </w:hyperlink>
        </w:p>
        <w:p w14:paraId="5C569597" w14:textId="10C9E04C" w:rsidR="00FA72EE" w:rsidRDefault="005B2B12">
          <w:pPr>
            <w:pStyle w:val="TOC2"/>
            <w:tabs>
              <w:tab w:val="right" w:leader="dot" w:pos="9350"/>
            </w:tabs>
            <w:rPr>
              <w:rFonts w:eastAsiaTheme="minorEastAsia"/>
              <w:noProof/>
              <w:sz w:val="22"/>
              <w:lang w:eastAsia="zh-CN"/>
            </w:rPr>
          </w:pPr>
          <w:hyperlink w:anchor="_Toc504130212" w:history="1">
            <w:r w:rsidR="00FA72EE" w:rsidRPr="00C074B4">
              <w:rPr>
                <w:rStyle w:val="Hyperlink"/>
                <w:noProof/>
              </w:rPr>
              <w:t>Heap Pages</w:t>
            </w:r>
            <w:r w:rsidR="00FA72EE">
              <w:rPr>
                <w:noProof/>
                <w:webHidden/>
              </w:rPr>
              <w:tab/>
            </w:r>
            <w:r w:rsidR="00FA72EE">
              <w:rPr>
                <w:noProof/>
                <w:webHidden/>
              </w:rPr>
              <w:fldChar w:fldCharType="begin"/>
            </w:r>
            <w:r w:rsidR="00FA72EE">
              <w:rPr>
                <w:noProof/>
                <w:webHidden/>
              </w:rPr>
              <w:instrText xml:space="preserve"> PAGEREF _Toc504130212 \h </w:instrText>
            </w:r>
            <w:r w:rsidR="00FA72EE">
              <w:rPr>
                <w:noProof/>
                <w:webHidden/>
              </w:rPr>
            </w:r>
            <w:r w:rsidR="00FA72EE">
              <w:rPr>
                <w:noProof/>
                <w:webHidden/>
              </w:rPr>
              <w:fldChar w:fldCharType="separate"/>
            </w:r>
            <w:r>
              <w:rPr>
                <w:noProof/>
                <w:webHidden/>
              </w:rPr>
              <w:t>17</w:t>
            </w:r>
            <w:r w:rsidR="00FA72EE">
              <w:rPr>
                <w:noProof/>
                <w:webHidden/>
              </w:rPr>
              <w:fldChar w:fldCharType="end"/>
            </w:r>
          </w:hyperlink>
        </w:p>
        <w:p w14:paraId="00B5994D" w14:textId="61126208" w:rsidR="00FA72EE" w:rsidRDefault="005B2B12">
          <w:pPr>
            <w:pStyle w:val="TOC2"/>
            <w:tabs>
              <w:tab w:val="right" w:leader="dot" w:pos="9350"/>
            </w:tabs>
            <w:rPr>
              <w:rFonts w:eastAsiaTheme="minorEastAsia"/>
              <w:noProof/>
              <w:sz w:val="22"/>
              <w:lang w:eastAsia="zh-CN"/>
            </w:rPr>
          </w:pPr>
          <w:hyperlink w:anchor="_Toc504130213" w:history="1">
            <w:r w:rsidR="00FA72EE" w:rsidRPr="00C074B4">
              <w:rPr>
                <w:rStyle w:val="Hyperlink"/>
                <w:noProof/>
              </w:rPr>
              <w:t>Thread Context</w:t>
            </w:r>
            <w:r w:rsidR="00FA72EE">
              <w:rPr>
                <w:noProof/>
                <w:webHidden/>
              </w:rPr>
              <w:tab/>
            </w:r>
            <w:r w:rsidR="00FA72EE">
              <w:rPr>
                <w:noProof/>
                <w:webHidden/>
              </w:rPr>
              <w:fldChar w:fldCharType="begin"/>
            </w:r>
            <w:r w:rsidR="00FA72EE">
              <w:rPr>
                <w:noProof/>
                <w:webHidden/>
              </w:rPr>
              <w:instrText xml:space="preserve"> PAGEREF _Toc504130213 \h </w:instrText>
            </w:r>
            <w:r w:rsidR="00FA72EE">
              <w:rPr>
                <w:noProof/>
                <w:webHidden/>
              </w:rPr>
            </w:r>
            <w:r w:rsidR="00FA72EE">
              <w:rPr>
                <w:noProof/>
                <w:webHidden/>
              </w:rPr>
              <w:fldChar w:fldCharType="separate"/>
            </w:r>
            <w:r>
              <w:rPr>
                <w:noProof/>
                <w:webHidden/>
              </w:rPr>
              <w:t>17</w:t>
            </w:r>
            <w:r w:rsidR="00FA72EE">
              <w:rPr>
                <w:noProof/>
                <w:webHidden/>
              </w:rPr>
              <w:fldChar w:fldCharType="end"/>
            </w:r>
          </w:hyperlink>
        </w:p>
        <w:p w14:paraId="51C6D179" w14:textId="6DEB9283" w:rsidR="00FA72EE" w:rsidRDefault="005B2B12">
          <w:pPr>
            <w:pStyle w:val="TOC2"/>
            <w:tabs>
              <w:tab w:val="right" w:leader="dot" w:pos="9350"/>
            </w:tabs>
            <w:rPr>
              <w:rFonts w:eastAsiaTheme="minorEastAsia"/>
              <w:noProof/>
              <w:sz w:val="22"/>
              <w:lang w:eastAsia="zh-CN"/>
            </w:rPr>
          </w:pPr>
          <w:hyperlink w:anchor="_Toc504130214" w:history="1">
            <w:r w:rsidR="00FA72EE" w:rsidRPr="00C074B4">
              <w:rPr>
                <w:rStyle w:val="Hyperlink"/>
                <w:noProof/>
              </w:rPr>
              <w:t>Guard Pages</w:t>
            </w:r>
            <w:r w:rsidR="00FA72EE">
              <w:rPr>
                <w:noProof/>
                <w:webHidden/>
              </w:rPr>
              <w:tab/>
            </w:r>
            <w:r w:rsidR="00FA72EE">
              <w:rPr>
                <w:noProof/>
                <w:webHidden/>
              </w:rPr>
              <w:fldChar w:fldCharType="begin"/>
            </w:r>
            <w:r w:rsidR="00FA72EE">
              <w:rPr>
                <w:noProof/>
                <w:webHidden/>
              </w:rPr>
              <w:instrText xml:space="preserve"> PAGEREF _Toc504130214 \h </w:instrText>
            </w:r>
            <w:r w:rsidR="00FA72EE">
              <w:rPr>
                <w:noProof/>
                <w:webHidden/>
              </w:rPr>
            </w:r>
            <w:r w:rsidR="00FA72EE">
              <w:rPr>
                <w:noProof/>
                <w:webHidden/>
              </w:rPr>
              <w:fldChar w:fldCharType="separate"/>
            </w:r>
            <w:r>
              <w:rPr>
                <w:noProof/>
                <w:webHidden/>
              </w:rPr>
              <w:t>18</w:t>
            </w:r>
            <w:r w:rsidR="00FA72EE">
              <w:rPr>
                <w:noProof/>
                <w:webHidden/>
              </w:rPr>
              <w:fldChar w:fldCharType="end"/>
            </w:r>
          </w:hyperlink>
        </w:p>
        <w:p w14:paraId="535EF921" w14:textId="72301925" w:rsidR="00FA72EE" w:rsidRDefault="005B2B12">
          <w:pPr>
            <w:pStyle w:val="TOC2"/>
            <w:tabs>
              <w:tab w:val="right" w:leader="dot" w:pos="9350"/>
            </w:tabs>
            <w:rPr>
              <w:rFonts w:eastAsiaTheme="minorEastAsia"/>
              <w:noProof/>
              <w:sz w:val="22"/>
              <w:lang w:eastAsia="zh-CN"/>
            </w:rPr>
          </w:pPr>
          <w:hyperlink w:anchor="_Toc504130215" w:history="1">
            <w:r w:rsidR="00FA72EE" w:rsidRPr="00C074B4">
              <w:rPr>
                <w:rStyle w:val="Hyperlink"/>
                <w:noProof/>
              </w:rPr>
              <w:t>Per Thread Stack</w:t>
            </w:r>
            <w:r w:rsidR="00FA72EE">
              <w:rPr>
                <w:noProof/>
                <w:webHidden/>
              </w:rPr>
              <w:tab/>
            </w:r>
            <w:r w:rsidR="00FA72EE">
              <w:rPr>
                <w:noProof/>
                <w:webHidden/>
              </w:rPr>
              <w:fldChar w:fldCharType="begin"/>
            </w:r>
            <w:r w:rsidR="00FA72EE">
              <w:rPr>
                <w:noProof/>
                <w:webHidden/>
              </w:rPr>
              <w:instrText xml:space="preserve"> PAGEREF _Toc504130215 \h </w:instrText>
            </w:r>
            <w:r w:rsidR="00FA72EE">
              <w:rPr>
                <w:noProof/>
                <w:webHidden/>
              </w:rPr>
            </w:r>
            <w:r w:rsidR="00FA72EE">
              <w:rPr>
                <w:noProof/>
                <w:webHidden/>
              </w:rPr>
              <w:fldChar w:fldCharType="separate"/>
            </w:r>
            <w:r>
              <w:rPr>
                <w:noProof/>
                <w:webHidden/>
              </w:rPr>
              <w:t>18</w:t>
            </w:r>
            <w:r w:rsidR="00FA72EE">
              <w:rPr>
                <w:noProof/>
                <w:webHidden/>
              </w:rPr>
              <w:fldChar w:fldCharType="end"/>
            </w:r>
          </w:hyperlink>
        </w:p>
        <w:p w14:paraId="7D885B0C" w14:textId="0343D114" w:rsidR="00FA72EE" w:rsidRDefault="005B2B12">
          <w:pPr>
            <w:pStyle w:val="TOC2"/>
            <w:tabs>
              <w:tab w:val="right" w:leader="dot" w:pos="9350"/>
            </w:tabs>
            <w:rPr>
              <w:rFonts w:eastAsiaTheme="minorEastAsia"/>
              <w:noProof/>
              <w:sz w:val="22"/>
              <w:lang w:eastAsia="zh-CN"/>
            </w:rPr>
          </w:pPr>
          <w:hyperlink w:anchor="_Toc504130216" w:history="1">
            <w:r w:rsidR="00FA72EE" w:rsidRPr="00C074B4">
              <w:rPr>
                <w:rStyle w:val="Hyperlink"/>
                <w:noProof/>
              </w:rPr>
              <w:t>Thread Control Structure</w:t>
            </w:r>
            <w:r w:rsidR="00FA72EE">
              <w:rPr>
                <w:noProof/>
                <w:webHidden/>
              </w:rPr>
              <w:tab/>
            </w:r>
            <w:r w:rsidR="00FA72EE">
              <w:rPr>
                <w:noProof/>
                <w:webHidden/>
              </w:rPr>
              <w:fldChar w:fldCharType="begin"/>
            </w:r>
            <w:r w:rsidR="00FA72EE">
              <w:rPr>
                <w:noProof/>
                <w:webHidden/>
              </w:rPr>
              <w:instrText xml:space="preserve"> PAGEREF _Toc504130216 \h </w:instrText>
            </w:r>
            <w:r w:rsidR="00FA72EE">
              <w:rPr>
                <w:noProof/>
                <w:webHidden/>
              </w:rPr>
            </w:r>
            <w:r w:rsidR="00FA72EE">
              <w:rPr>
                <w:noProof/>
                <w:webHidden/>
              </w:rPr>
              <w:fldChar w:fldCharType="separate"/>
            </w:r>
            <w:r>
              <w:rPr>
                <w:noProof/>
                <w:webHidden/>
              </w:rPr>
              <w:t>18</w:t>
            </w:r>
            <w:r w:rsidR="00FA72EE">
              <w:rPr>
                <w:noProof/>
                <w:webHidden/>
              </w:rPr>
              <w:fldChar w:fldCharType="end"/>
            </w:r>
          </w:hyperlink>
        </w:p>
        <w:p w14:paraId="7319E96C" w14:textId="5453B384" w:rsidR="00FA72EE" w:rsidRDefault="005B2B12">
          <w:pPr>
            <w:pStyle w:val="TOC2"/>
            <w:tabs>
              <w:tab w:val="right" w:leader="dot" w:pos="9350"/>
            </w:tabs>
            <w:rPr>
              <w:rFonts w:eastAsiaTheme="minorEastAsia"/>
              <w:noProof/>
              <w:sz w:val="22"/>
              <w:lang w:eastAsia="zh-CN"/>
            </w:rPr>
          </w:pPr>
          <w:hyperlink w:anchor="_Toc504130217" w:history="1">
            <w:r w:rsidR="00FA72EE" w:rsidRPr="00C074B4">
              <w:rPr>
                <w:rStyle w:val="Hyperlink"/>
                <w:noProof/>
              </w:rPr>
              <w:t>Set-Aside Areas</w:t>
            </w:r>
            <w:r w:rsidR="00FA72EE">
              <w:rPr>
                <w:noProof/>
                <w:webHidden/>
              </w:rPr>
              <w:tab/>
            </w:r>
            <w:r w:rsidR="00FA72EE">
              <w:rPr>
                <w:noProof/>
                <w:webHidden/>
              </w:rPr>
              <w:fldChar w:fldCharType="begin"/>
            </w:r>
            <w:r w:rsidR="00FA72EE">
              <w:rPr>
                <w:noProof/>
                <w:webHidden/>
              </w:rPr>
              <w:instrText xml:space="preserve"> PAGEREF _Toc504130217 \h </w:instrText>
            </w:r>
            <w:r w:rsidR="00FA72EE">
              <w:rPr>
                <w:noProof/>
                <w:webHidden/>
              </w:rPr>
            </w:r>
            <w:r w:rsidR="00FA72EE">
              <w:rPr>
                <w:noProof/>
                <w:webHidden/>
              </w:rPr>
              <w:fldChar w:fldCharType="separate"/>
            </w:r>
            <w:r>
              <w:rPr>
                <w:noProof/>
                <w:webHidden/>
              </w:rPr>
              <w:t>19</w:t>
            </w:r>
            <w:r w:rsidR="00FA72EE">
              <w:rPr>
                <w:noProof/>
                <w:webHidden/>
              </w:rPr>
              <w:fldChar w:fldCharType="end"/>
            </w:r>
          </w:hyperlink>
        </w:p>
        <w:p w14:paraId="441CBD0F" w14:textId="5E37297B" w:rsidR="00FA72EE" w:rsidRDefault="005B2B12">
          <w:pPr>
            <w:pStyle w:val="TOC2"/>
            <w:tabs>
              <w:tab w:val="right" w:leader="dot" w:pos="9350"/>
            </w:tabs>
            <w:rPr>
              <w:rFonts w:eastAsiaTheme="minorEastAsia"/>
              <w:noProof/>
              <w:sz w:val="22"/>
              <w:lang w:eastAsia="zh-CN"/>
            </w:rPr>
          </w:pPr>
          <w:hyperlink w:anchor="_Toc504130218" w:history="1">
            <w:r w:rsidR="00FA72EE" w:rsidRPr="00C074B4">
              <w:rPr>
                <w:rStyle w:val="Hyperlink"/>
                <w:noProof/>
              </w:rPr>
              <w:t>Segment Page</w:t>
            </w:r>
            <w:r w:rsidR="00FA72EE">
              <w:rPr>
                <w:noProof/>
                <w:webHidden/>
              </w:rPr>
              <w:tab/>
            </w:r>
            <w:r w:rsidR="00FA72EE">
              <w:rPr>
                <w:noProof/>
                <w:webHidden/>
              </w:rPr>
              <w:fldChar w:fldCharType="begin"/>
            </w:r>
            <w:r w:rsidR="00FA72EE">
              <w:rPr>
                <w:noProof/>
                <w:webHidden/>
              </w:rPr>
              <w:instrText xml:space="preserve"> PAGEREF _Toc504130218 \h </w:instrText>
            </w:r>
            <w:r w:rsidR="00FA72EE">
              <w:rPr>
                <w:noProof/>
                <w:webHidden/>
              </w:rPr>
            </w:r>
            <w:r w:rsidR="00FA72EE">
              <w:rPr>
                <w:noProof/>
                <w:webHidden/>
              </w:rPr>
              <w:fldChar w:fldCharType="separate"/>
            </w:r>
            <w:r>
              <w:rPr>
                <w:noProof/>
                <w:webHidden/>
              </w:rPr>
              <w:t>19</w:t>
            </w:r>
            <w:r w:rsidR="00FA72EE">
              <w:rPr>
                <w:noProof/>
                <w:webHidden/>
              </w:rPr>
              <w:fldChar w:fldCharType="end"/>
            </w:r>
          </w:hyperlink>
        </w:p>
        <w:p w14:paraId="1D8DC6C9" w14:textId="6845CB5C" w:rsidR="00FA72EE" w:rsidRDefault="005B2B12">
          <w:pPr>
            <w:pStyle w:val="TOC2"/>
            <w:tabs>
              <w:tab w:val="right" w:leader="dot" w:pos="9350"/>
            </w:tabs>
            <w:rPr>
              <w:rFonts w:eastAsiaTheme="minorEastAsia"/>
              <w:noProof/>
              <w:sz w:val="22"/>
              <w:lang w:eastAsia="zh-CN"/>
            </w:rPr>
          </w:pPr>
          <w:hyperlink w:anchor="_Toc504130219" w:history="1">
            <w:r w:rsidR="00FA72EE" w:rsidRPr="00C074B4">
              <w:rPr>
                <w:rStyle w:val="Hyperlink"/>
                <w:noProof/>
              </w:rPr>
              <w:t>Thread-Specific Data Page</w:t>
            </w:r>
            <w:r w:rsidR="00FA72EE">
              <w:rPr>
                <w:noProof/>
                <w:webHidden/>
              </w:rPr>
              <w:tab/>
            </w:r>
            <w:r w:rsidR="00FA72EE">
              <w:rPr>
                <w:noProof/>
                <w:webHidden/>
              </w:rPr>
              <w:fldChar w:fldCharType="begin"/>
            </w:r>
            <w:r w:rsidR="00FA72EE">
              <w:rPr>
                <w:noProof/>
                <w:webHidden/>
              </w:rPr>
              <w:instrText xml:space="preserve"> PAGEREF _Toc504130219 \h </w:instrText>
            </w:r>
            <w:r w:rsidR="00FA72EE">
              <w:rPr>
                <w:noProof/>
                <w:webHidden/>
              </w:rPr>
            </w:r>
            <w:r w:rsidR="00FA72EE">
              <w:rPr>
                <w:noProof/>
                <w:webHidden/>
              </w:rPr>
              <w:fldChar w:fldCharType="separate"/>
            </w:r>
            <w:r>
              <w:rPr>
                <w:noProof/>
                <w:webHidden/>
              </w:rPr>
              <w:t>20</w:t>
            </w:r>
            <w:r w:rsidR="00FA72EE">
              <w:rPr>
                <w:noProof/>
                <w:webHidden/>
              </w:rPr>
              <w:fldChar w:fldCharType="end"/>
            </w:r>
          </w:hyperlink>
        </w:p>
        <w:p w14:paraId="630FDACB" w14:textId="4741C0BB" w:rsidR="00FA72EE" w:rsidRDefault="005B2B12">
          <w:pPr>
            <w:pStyle w:val="TOC1"/>
            <w:tabs>
              <w:tab w:val="left" w:pos="480"/>
              <w:tab w:val="right" w:leader="dot" w:pos="9350"/>
            </w:tabs>
            <w:rPr>
              <w:rFonts w:eastAsiaTheme="minorEastAsia"/>
              <w:noProof/>
              <w:sz w:val="22"/>
              <w:lang w:eastAsia="zh-CN"/>
            </w:rPr>
          </w:pPr>
          <w:hyperlink w:anchor="_Toc504130220" w:history="1">
            <w:r w:rsidR="00FA72EE" w:rsidRPr="00C074B4">
              <w:rPr>
                <w:rStyle w:val="Hyperlink"/>
                <w:noProof/>
              </w:rPr>
              <w:t>7.</w:t>
            </w:r>
            <w:r w:rsidR="00FA72EE">
              <w:rPr>
                <w:rFonts w:eastAsiaTheme="minorEastAsia"/>
                <w:noProof/>
                <w:sz w:val="22"/>
                <w:lang w:eastAsia="zh-CN"/>
              </w:rPr>
              <w:tab/>
            </w:r>
            <w:r w:rsidR="00FA72EE" w:rsidRPr="00C074B4">
              <w:rPr>
                <w:rStyle w:val="Hyperlink"/>
                <w:noProof/>
              </w:rPr>
              <w:t>The Signing Tool</w:t>
            </w:r>
            <w:r w:rsidR="00FA72EE">
              <w:rPr>
                <w:noProof/>
                <w:webHidden/>
              </w:rPr>
              <w:tab/>
            </w:r>
            <w:r w:rsidR="00FA72EE">
              <w:rPr>
                <w:noProof/>
                <w:webHidden/>
              </w:rPr>
              <w:fldChar w:fldCharType="begin"/>
            </w:r>
            <w:r w:rsidR="00FA72EE">
              <w:rPr>
                <w:noProof/>
                <w:webHidden/>
              </w:rPr>
              <w:instrText xml:space="preserve"> PAGEREF _Toc504130220 \h </w:instrText>
            </w:r>
            <w:r w:rsidR="00FA72EE">
              <w:rPr>
                <w:noProof/>
                <w:webHidden/>
              </w:rPr>
            </w:r>
            <w:r w:rsidR="00FA72EE">
              <w:rPr>
                <w:noProof/>
                <w:webHidden/>
              </w:rPr>
              <w:fldChar w:fldCharType="separate"/>
            </w:r>
            <w:r>
              <w:rPr>
                <w:noProof/>
                <w:webHidden/>
              </w:rPr>
              <w:t>21</w:t>
            </w:r>
            <w:r w:rsidR="00FA72EE">
              <w:rPr>
                <w:noProof/>
                <w:webHidden/>
              </w:rPr>
              <w:fldChar w:fldCharType="end"/>
            </w:r>
          </w:hyperlink>
        </w:p>
        <w:p w14:paraId="72498C6A" w14:textId="45F09273" w:rsidR="00FA72EE" w:rsidRDefault="005B2B12">
          <w:pPr>
            <w:pStyle w:val="TOC2"/>
            <w:tabs>
              <w:tab w:val="right" w:leader="dot" w:pos="9350"/>
            </w:tabs>
            <w:rPr>
              <w:rFonts w:eastAsiaTheme="minorEastAsia"/>
              <w:noProof/>
              <w:sz w:val="22"/>
              <w:lang w:eastAsia="zh-CN"/>
            </w:rPr>
          </w:pPr>
          <w:hyperlink w:anchor="_Toc504130221" w:history="1">
            <w:r w:rsidR="00FA72EE" w:rsidRPr="00C074B4">
              <w:rPr>
                <w:rStyle w:val="Hyperlink"/>
                <w:noProof/>
              </w:rPr>
              <w:t>Example</w:t>
            </w:r>
            <w:r w:rsidR="00FA72EE">
              <w:rPr>
                <w:noProof/>
                <w:webHidden/>
              </w:rPr>
              <w:tab/>
            </w:r>
            <w:r w:rsidR="00FA72EE">
              <w:rPr>
                <w:noProof/>
                <w:webHidden/>
              </w:rPr>
              <w:fldChar w:fldCharType="begin"/>
            </w:r>
            <w:r w:rsidR="00FA72EE">
              <w:rPr>
                <w:noProof/>
                <w:webHidden/>
              </w:rPr>
              <w:instrText xml:space="preserve"> PAGEREF _Toc504130221 \h </w:instrText>
            </w:r>
            <w:r w:rsidR="00FA72EE">
              <w:rPr>
                <w:noProof/>
                <w:webHidden/>
              </w:rPr>
            </w:r>
            <w:r w:rsidR="00FA72EE">
              <w:rPr>
                <w:noProof/>
                <w:webHidden/>
              </w:rPr>
              <w:fldChar w:fldCharType="separate"/>
            </w:r>
            <w:r>
              <w:rPr>
                <w:noProof/>
                <w:webHidden/>
              </w:rPr>
              <w:t>21</w:t>
            </w:r>
            <w:r w:rsidR="00FA72EE">
              <w:rPr>
                <w:noProof/>
                <w:webHidden/>
              </w:rPr>
              <w:fldChar w:fldCharType="end"/>
            </w:r>
          </w:hyperlink>
        </w:p>
        <w:p w14:paraId="0A9CA337" w14:textId="5EC8CE7C" w:rsidR="00FA72EE" w:rsidRDefault="005B2B12">
          <w:pPr>
            <w:pStyle w:val="TOC1"/>
            <w:tabs>
              <w:tab w:val="left" w:pos="480"/>
              <w:tab w:val="right" w:leader="dot" w:pos="9350"/>
            </w:tabs>
            <w:rPr>
              <w:rFonts w:eastAsiaTheme="minorEastAsia"/>
              <w:noProof/>
              <w:sz w:val="22"/>
              <w:lang w:eastAsia="zh-CN"/>
            </w:rPr>
          </w:pPr>
          <w:hyperlink w:anchor="_Toc504130222" w:history="1">
            <w:r w:rsidR="00FA72EE" w:rsidRPr="00C074B4">
              <w:rPr>
                <w:rStyle w:val="Hyperlink"/>
                <w:noProof/>
              </w:rPr>
              <w:t>8.</w:t>
            </w:r>
            <w:r w:rsidR="00FA72EE">
              <w:rPr>
                <w:rFonts w:eastAsiaTheme="minorEastAsia"/>
                <w:noProof/>
                <w:sz w:val="22"/>
                <w:lang w:eastAsia="zh-CN"/>
              </w:rPr>
              <w:tab/>
            </w:r>
            <w:r w:rsidR="00FA72EE" w:rsidRPr="00C074B4">
              <w:rPr>
                <w:rStyle w:val="Hyperlink"/>
                <w:noProof/>
              </w:rPr>
              <w:t>The Debugger Extension</w:t>
            </w:r>
            <w:r w:rsidR="00FA72EE">
              <w:rPr>
                <w:noProof/>
                <w:webHidden/>
              </w:rPr>
              <w:tab/>
            </w:r>
            <w:r w:rsidR="00FA72EE">
              <w:rPr>
                <w:noProof/>
                <w:webHidden/>
              </w:rPr>
              <w:fldChar w:fldCharType="begin"/>
            </w:r>
            <w:r w:rsidR="00FA72EE">
              <w:rPr>
                <w:noProof/>
                <w:webHidden/>
              </w:rPr>
              <w:instrText xml:space="preserve"> PAGEREF _Toc504130222 \h </w:instrText>
            </w:r>
            <w:r w:rsidR="00FA72EE">
              <w:rPr>
                <w:noProof/>
                <w:webHidden/>
              </w:rPr>
            </w:r>
            <w:r w:rsidR="00FA72EE">
              <w:rPr>
                <w:noProof/>
                <w:webHidden/>
              </w:rPr>
              <w:fldChar w:fldCharType="separate"/>
            </w:r>
            <w:r>
              <w:rPr>
                <w:noProof/>
                <w:webHidden/>
              </w:rPr>
              <w:t>23</w:t>
            </w:r>
            <w:r w:rsidR="00FA72EE">
              <w:rPr>
                <w:noProof/>
                <w:webHidden/>
              </w:rPr>
              <w:fldChar w:fldCharType="end"/>
            </w:r>
          </w:hyperlink>
        </w:p>
        <w:p w14:paraId="362E2D41" w14:textId="7F683638" w:rsidR="00FA72EE" w:rsidRDefault="005B2B12">
          <w:pPr>
            <w:pStyle w:val="TOC2"/>
            <w:tabs>
              <w:tab w:val="right" w:leader="dot" w:pos="9350"/>
            </w:tabs>
            <w:rPr>
              <w:rFonts w:eastAsiaTheme="minorEastAsia"/>
              <w:noProof/>
              <w:sz w:val="22"/>
              <w:lang w:eastAsia="zh-CN"/>
            </w:rPr>
          </w:pPr>
          <w:hyperlink w:anchor="_Toc504130223" w:history="1">
            <w:r w:rsidR="00FA72EE" w:rsidRPr="00C074B4">
              <w:rPr>
                <w:rStyle w:val="Hyperlink"/>
                <w:noProof/>
              </w:rPr>
              <w:t>Ptrace Library</w:t>
            </w:r>
            <w:r w:rsidR="00FA72EE">
              <w:rPr>
                <w:noProof/>
                <w:webHidden/>
              </w:rPr>
              <w:tab/>
            </w:r>
            <w:r w:rsidR="00FA72EE">
              <w:rPr>
                <w:noProof/>
                <w:webHidden/>
              </w:rPr>
              <w:fldChar w:fldCharType="begin"/>
            </w:r>
            <w:r w:rsidR="00FA72EE">
              <w:rPr>
                <w:noProof/>
                <w:webHidden/>
              </w:rPr>
              <w:instrText xml:space="preserve"> PAGEREF _Toc504130223 \h </w:instrText>
            </w:r>
            <w:r w:rsidR="00FA72EE">
              <w:rPr>
                <w:noProof/>
                <w:webHidden/>
              </w:rPr>
            </w:r>
            <w:r w:rsidR="00FA72EE">
              <w:rPr>
                <w:noProof/>
                <w:webHidden/>
              </w:rPr>
              <w:fldChar w:fldCharType="separate"/>
            </w:r>
            <w:r>
              <w:rPr>
                <w:noProof/>
                <w:webHidden/>
              </w:rPr>
              <w:t>23</w:t>
            </w:r>
            <w:r w:rsidR="00FA72EE">
              <w:rPr>
                <w:noProof/>
                <w:webHidden/>
              </w:rPr>
              <w:fldChar w:fldCharType="end"/>
            </w:r>
          </w:hyperlink>
        </w:p>
        <w:p w14:paraId="248AD9E7" w14:textId="5E3F2B55" w:rsidR="00FA72EE" w:rsidRDefault="005B2B12">
          <w:pPr>
            <w:pStyle w:val="TOC2"/>
            <w:tabs>
              <w:tab w:val="right" w:leader="dot" w:pos="9350"/>
            </w:tabs>
            <w:rPr>
              <w:rFonts w:eastAsiaTheme="minorEastAsia"/>
              <w:noProof/>
              <w:sz w:val="22"/>
              <w:lang w:eastAsia="zh-CN"/>
            </w:rPr>
          </w:pPr>
          <w:hyperlink w:anchor="_Toc504130224" w:history="1">
            <w:r w:rsidR="00FA72EE" w:rsidRPr="00C074B4">
              <w:rPr>
                <w:rStyle w:val="Hyperlink"/>
                <w:noProof/>
              </w:rPr>
              <w:t>Python Extension</w:t>
            </w:r>
            <w:r w:rsidR="00FA72EE">
              <w:rPr>
                <w:noProof/>
                <w:webHidden/>
              </w:rPr>
              <w:tab/>
            </w:r>
            <w:r w:rsidR="00FA72EE">
              <w:rPr>
                <w:noProof/>
                <w:webHidden/>
              </w:rPr>
              <w:fldChar w:fldCharType="begin"/>
            </w:r>
            <w:r w:rsidR="00FA72EE">
              <w:rPr>
                <w:noProof/>
                <w:webHidden/>
              </w:rPr>
              <w:instrText xml:space="preserve"> PAGEREF _Toc504130224 \h </w:instrText>
            </w:r>
            <w:r w:rsidR="00FA72EE">
              <w:rPr>
                <w:noProof/>
                <w:webHidden/>
              </w:rPr>
            </w:r>
            <w:r w:rsidR="00FA72EE">
              <w:rPr>
                <w:noProof/>
                <w:webHidden/>
              </w:rPr>
              <w:fldChar w:fldCharType="separate"/>
            </w:r>
            <w:r>
              <w:rPr>
                <w:noProof/>
                <w:webHidden/>
              </w:rPr>
              <w:t>23</w:t>
            </w:r>
            <w:r w:rsidR="00FA72EE">
              <w:rPr>
                <w:noProof/>
                <w:webHidden/>
              </w:rPr>
              <w:fldChar w:fldCharType="end"/>
            </w:r>
          </w:hyperlink>
        </w:p>
        <w:p w14:paraId="7DD62ABC" w14:textId="7AF518A3" w:rsidR="00FA72EE" w:rsidRDefault="005B2B12">
          <w:pPr>
            <w:pStyle w:val="TOC2"/>
            <w:tabs>
              <w:tab w:val="right" w:leader="dot" w:pos="9350"/>
            </w:tabs>
            <w:rPr>
              <w:rFonts w:eastAsiaTheme="minorEastAsia"/>
              <w:noProof/>
              <w:sz w:val="22"/>
              <w:lang w:eastAsia="zh-CN"/>
            </w:rPr>
          </w:pPr>
          <w:hyperlink w:anchor="_Toc504130225" w:history="1">
            <w:r w:rsidR="00FA72EE" w:rsidRPr="00C074B4">
              <w:rPr>
                <w:rStyle w:val="Hyperlink"/>
                <w:noProof/>
              </w:rPr>
              <w:t>Stack Stitching</w:t>
            </w:r>
            <w:r w:rsidR="00FA72EE">
              <w:rPr>
                <w:noProof/>
                <w:webHidden/>
              </w:rPr>
              <w:tab/>
            </w:r>
            <w:r w:rsidR="00FA72EE">
              <w:rPr>
                <w:noProof/>
                <w:webHidden/>
              </w:rPr>
              <w:fldChar w:fldCharType="begin"/>
            </w:r>
            <w:r w:rsidR="00FA72EE">
              <w:rPr>
                <w:noProof/>
                <w:webHidden/>
              </w:rPr>
              <w:instrText xml:space="preserve"> PAGEREF _Toc504130225 \h </w:instrText>
            </w:r>
            <w:r w:rsidR="00FA72EE">
              <w:rPr>
                <w:noProof/>
                <w:webHidden/>
              </w:rPr>
            </w:r>
            <w:r w:rsidR="00FA72EE">
              <w:rPr>
                <w:noProof/>
                <w:webHidden/>
              </w:rPr>
              <w:fldChar w:fldCharType="separate"/>
            </w:r>
            <w:r>
              <w:rPr>
                <w:noProof/>
                <w:webHidden/>
              </w:rPr>
              <w:t>23</w:t>
            </w:r>
            <w:r w:rsidR="00FA72EE">
              <w:rPr>
                <w:noProof/>
                <w:webHidden/>
              </w:rPr>
              <w:fldChar w:fldCharType="end"/>
            </w:r>
          </w:hyperlink>
        </w:p>
        <w:p w14:paraId="1C327ADD" w14:textId="6964BE8D" w:rsidR="00FA72EE" w:rsidRDefault="005B2B12">
          <w:pPr>
            <w:pStyle w:val="TOC3"/>
            <w:tabs>
              <w:tab w:val="right" w:leader="dot" w:pos="9350"/>
            </w:tabs>
            <w:rPr>
              <w:rFonts w:eastAsiaTheme="minorEastAsia"/>
              <w:noProof/>
              <w:sz w:val="22"/>
              <w:lang w:eastAsia="zh-CN"/>
            </w:rPr>
          </w:pPr>
          <w:hyperlink w:anchor="_Toc504130226" w:history="1">
            <w:r w:rsidR="00FA72EE" w:rsidRPr="00C074B4">
              <w:rPr>
                <w:rStyle w:val="Hyperlink"/>
                <w:noProof/>
              </w:rPr>
              <w:t>Split stack</w:t>
            </w:r>
            <w:r w:rsidR="00FA72EE">
              <w:rPr>
                <w:noProof/>
                <w:webHidden/>
              </w:rPr>
              <w:tab/>
            </w:r>
            <w:r w:rsidR="00FA72EE">
              <w:rPr>
                <w:noProof/>
                <w:webHidden/>
              </w:rPr>
              <w:fldChar w:fldCharType="begin"/>
            </w:r>
            <w:r w:rsidR="00FA72EE">
              <w:rPr>
                <w:noProof/>
                <w:webHidden/>
              </w:rPr>
              <w:instrText xml:space="preserve"> PAGEREF _Toc504130226 \h </w:instrText>
            </w:r>
            <w:r w:rsidR="00FA72EE">
              <w:rPr>
                <w:noProof/>
                <w:webHidden/>
              </w:rPr>
            </w:r>
            <w:r w:rsidR="00FA72EE">
              <w:rPr>
                <w:noProof/>
                <w:webHidden/>
              </w:rPr>
              <w:fldChar w:fldCharType="separate"/>
            </w:r>
            <w:r>
              <w:rPr>
                <w:noProof/>
                <w:webHidden/>
              </w:rPr>
              <w:t>24</w:t>
            </w:r>
            <w:r w:rsidR="00FA72EE">
              <w:rPr>
                <w:noProof/>
                <w:webHidden/>
              </w:rPr>
              <w:fldChar w:fldCharType="end"/>
            </w:r>
          </w:hyperlink>
        </w:p>
        <w:p w14:paraId="57A040D5" w14:textId="688380E2" w:rsidR="00FA72EE" w:rsidRDefault="005B2B12">
          <w:pPr>
            <w:pStyle w:val="TOC1"/>
            <w:tabs>
              <w:tab w:val="left" w:pos="480"/>
              <w:tab w:val="right" w:leader="dot" w:pos="9350"/>
            </w:tabs>
            <w:rPr>
              <w:rFonts w:eastAsiaTheme="minorEastAsia"/>
              <w:noProof/>
              <w:sz w:val="22"/>
              <w:lang w:eastAsia="zh-CN"/>
            </w:rPr>
          </w:pPr>
          <w:hyperlink w:anchor="_Toc504130227" w:history="1">
            <w:r w:rsidR="00FA72EE" w:rsidRPr="00C074B4">
              <w:rPr>
                <w:rStyle w:val="Hyperlink"/>
                <w:noProof/>
              </w:rPr>
              <w:t>9.</w:t>
            </w:r>
            <w:r w:rsidR="00FA72EE">
              <w:rPr>
                <w:rFonts w:eastAsiaTheme="minorEastAsia"/>
                <w:noProof/>
                <w:sz w:val="22"/>
                <w:lang w:eastAsia="zh-CN"/>
              </w:rPr>
              <w:tab/>
            </w:r>
            <w:r w:rsidR="00FA72EE" w:rsidRPr="00C074B4">
              <w:rPr>
                <w:rStyle w:val="Hyperlink"/>
                <w:noProof/>
              </w:rPr>
              <w:t>The IDL Generator</w:t>
            </w:r>
            <w:r w:rsidR="00FA72EE">
              <w:rPr>
                <w:noProof/>
                <w:webHidden/>
              </w:rPr>
              <w:tab/>
            </w:r>
            <w:r w:rsidR="00FA72EE">
              <w:rPr>
                <w:noProof/>
                <w:webHidden/>
              </w:rPr>
              <w:fldChar w:fldCharType="begin"/>
            </w:r>
            <w:r w:rsidR="00FA72EE">
              <w:rPr>
                <w:noProof/>
                <w:webHidden/>
              </w:rPr>
              <w:instrText xml:space="preserve"> PAGEREF _Toc504130227 \h </w:instrText>
            </w:r>
            <w:r w:rsidR="00FA72EE">
              <w:rPr>
                <w:noProof/>
                <w:webHidden/>
              </w:rPr>
            </w:r>
            <w:r w:rsidR="00FA72EE">
              <w:rPr>
                <w:noProof/>
                <w:webHidden/>
              </w:rPr>
              <w:fldChar w:fldCharType="separate"/>
            </w:r>
            <w:r>
              <w:rPr>
                <w:noProof/>
                <w:webHidden/>
              </w:rPr>
              <w:t>24</w:t>
            </w:r>
            <w:r w:rsidR="00FA72EE">
              <w:rPr>
                <w:noProof/>
                <w:webHidden/>
              </w:rPr>
              <w:fldChar w:fldCharType="end"/>
            </w:r>
          </w:hyperlink>
        </w:p>
        <w:p w14:paraId="39E40F55" w14:textId="0FCDC1D2" w:rsidR="00FA72EE" w:rsidRDefault="005B2B12">
          <w:pPr>
            <w:pStyle w:val="TOC2"/>
            <w:tabs>
              <w:tab w:val="right" w:leader="dot" w:pos="9350"/>
            </w:tabs>
            <w:rPr>
              <w:rFonts w:eastAsiaTheme="minorEastAsia"/>
              <w:noProof/>
              <w:sz w:val="22"/>
              <w:lang w:eastAsia="zh-CN"/>
            </w:rPr>
          </w:pPr>
          <w:hyperlink w:anchor="_Toc504130228" w:history="1">
            <w:r w:rsidR="00FA72EE" w:rsidRPr="00C074B4">
              <w:rPr>
                <w:rStyle w:val="Hyperlink"/>
                <w:noProof/>
              </w:rPr>
              <w:t>Supported Data Types</w:t>
            </w:r>
            <w:r w:rsidR="00FA72EE">
              <w:rPr>
                <w:noProof/>
                <w:webHidden/>
              </w:rPr>
              <w:tab/>
            </w:r>
            <w:r w:rsidR="00FA72EE">
              <w:rPr>
                <w:noProof/>
                <w:webHidden/>
              </w:rPr>
              <w:fldChar w:fldCharType="begin"/>
            </w:r>
            <w:r w:rsidR="00FA72EE">
              <w:rPr>
                <w:noProof/>
                <w:webHidden/>
              </w:rPr>
              <w:instrText xml:space="preserve"> PAGEREF _Toc504130228 \h </w:instrText>
            </w:r>
            <w:r w:rsidR="00FA72EE">
              <w:rPr>
                <w:noProof/>
                <w:webHidden/>
              </w:rPr>
            </w:r>
            <w:r w:rsidR="00FA72EE">
              <w:rPr>
                <w:noProof/>
                <w:webHidden/>
              </w:rPr>
              <w:fldChar w:fldCharType="separate"/>
            </w:r>
            <w:r>
              <w:rPr>
                <w:noProof/>
                <w:webHidden/>
              </w:rPr>
              <w:t>24</w:t>
            </w:r>
            <w:r w:rsidR="00FA72EE">
              <w:rPr>
                <w:noProof/>
                <w:webHidden/>
              </w:rPr>
              <w:fldChar w:fldCharType="end"/>
            </w:r>
          </w:hyperlink>
        </w:p>
        <w:p w14:paraId="7D2D158E" w14:textId="57A9F87C" w:rsidR="00FA72EE" w:rsidRDefault="005B2B12">
          <w:pPr>
            <w:pStyle w:val="TOC2"/>
            <w:tabs>
              <w:tab w:val="right" w:leader="dot" w:pos="9350"/>
            </w:tabs>
            <w:rPr>
              <w:rFonts w:eastAsiaTheme="minorEastAsia"/>
              <w:noProof/>
              <w:sz w:val="22"/>
              <w:lang w:eastAsia="zh-CN"/>
            </w:rPr>
          </w:pPr>
          <w:hyperlink w:anchor="_Toc504130229" w:history="1">
            <w:r w:rsidR="00FA72EE" w:rsidRPr="00C074B4">
              <w:rPr>
                <w:rStyle w:val="Hyperlink"/>
                <w:noProof/>
              </w:rPr>
              <w:t>Function and parameter constraints</w:t>
            </w:r>
            <w:r w:rsidR="00FA72EE">
              <w:rPr>
                <w:noProof/>
                <w:webHidden/>
              </w:rPr>
              <w:tab/>
            </w:r>
            <w:r w:rsidR="00FA72EE">
              <w:rPr>
                <w:noProof/>
                <w:webHidden/>
              </w:rPr>
              <w:fldChar w:fldCharType="begin"/>
            </w:r>
            <w:r w:rsidR="00FA72EE">
              <w:rPr>
                <w:noProof/>
                <w:webHidden/>
              </w:rPr>
              <w:instrText xml:space="preserve"> PAGEREF _Toc504130229 \h </w:instrText>
            </w:r>
            <w:r w:rsidR="00FA72EE">
              <w:rPr>
                <w:noProof/>
                <w:webHidden/>
              </w:rPr>
            </w:r>
            <w:r w:rsidR="00FA72EE">
              <w:rPr>
                <w:noProof/>
                <w:webHidden/>
              </w:rPr>
              <w:fldChar w:fldCharType="separate"/>
            </w:r>
            <w:r>
              <w:rPr>
                <w:noProof/>
                <w:webHidden/>
              </w:rPr>
              <w:t>25</w:t>
            </w:r>
            <w:r w:rsidR="00FA72EE">
              <w:rPr>
                <w:noProof/>
                <w:webHidden/>
              </w:rPr>
              <w:fldChar w:fldCharType="end"/>
            </w:r>
          </w:hyperlink>
        </w:p>
        <w:p w14:paraId="45A0D515" w14:textId="7C4DB809" w:rsidR="00FA72EE" w:rsidRDefault="005B2B12">
          <w:pPr>
            <w:pStyle w:val="TOC2"/>
            <w:tabs>
              <w:tab w:val="right" w:leader="dot" w:pos="9350"/>
            </w:tabs>
            <w:rPr>
              <w:rFonts w:eastAsiaTheme="minorEastAsia"/>
              <w:noProof/>
              <w:sz w:val="22"/>
              <w:lang w:eastAsia="zh-CN"/>
            </w:rPr>
          </w:pPr>
          <w:hyperlink w:anchor="_Toc504130230" w:history="1">
            <w:r w:rsidR="00FA72EE" w:rsidRPr="00C074B4">
              <w:rPr>
                <w:rStyle w:val="Hyperlink"/>
                <w:noProof/>
              </w:rPr>
              <w:t>Example 1</w:t>
            </w:r>
            <w:r w:rsidR="00FA72EE">
              <w:rPr>
                <w:noProof/>
                <w:webHidden/>
              </w:rPr>
              <w:tab/>
            </w:r>
            <w:r w:rsidR="00FA72EE">
              <w:rPr>
                <w:noProof/>
                <w:webHidden/>
              </w:rPr>
              <w:fldChar w:fldCharType="begin"/>
            </w:r>
            <w:r w:rsidR="00FA72EE">
              <w:rPr>
                <w:noProof/>
                <w:webHidden/>
              </w:rPr>
              <w:instrText xml:space="preserve"> PAGEREF _Toc504130230 \h </w:instrText>
            </w:r>
            <w:r w:rsidR="00FA72EE">
              <w:rPr>
                <w:noProof/>
                <w:webHidden/>
              </w:rPr>
            </w:r>
            <w:r w:rsidR="00FA72EE">
              <w:rPr>
                <w:noProof/>
                <w:webHidden/>
              </w:rPr>
              <w:fldChar w:fldCharType="separate"/>
            </w:r>
            <w:r>
              <w:rPr>
                <w:noProof/>
                <w:webHidden/>
              </w:rPr>
              <w:t>26</w:t>
            </w:r>
            <w:r w:rsidR="00FA72EE">
              <w:rPr>
                <w:noProof/>
                <w:webHidden/>
              </w:rPr>
              <w:fldChar w:fldCharType="end"/>
            </w:r>
          </w:hyperlink>
        </w:p>
        <w:p w14:paraId="461B6111" w14:textId="4EB70B54" w:rsidR="00FA72EE" w:rsidRDefault="005B2B12">
          <w:pPr>
            <w:pStyle w:val="TOC2"/>
            <w:tabs>
              <w:tab w:val="right" w:leader="dot" w:pos="9350"/>
            </w:tabs>
            <w:rPr>
              <w:rFonts w:eastAsiaTheme="minorEastAsia"/>
              <w:noProof/>
              <w:sz w:val="22"/>
              <w:lang w:eastAsia="zh-CN"/>
            </w:rPr>
          </w:pPr>
          <w:hyperlink w:anchor="_Toc504130231" w:history="1">
            <w:r w:rsidR="00FA72EE" w:rsidRPr="00C074B4">
              <w:rPr>
                <w:rStyle w:val="Hyperlink"/>
                <w:noProof/>
              </w:rPr>
              <w:t>Example  2</w:t>
            </w:r>
            <w:r w:rsidR="00FA72EE">
              <w:rPr>
                <w:noProof/>
                <w:webHidden/>
              </w:rPr>
              <w:tab/>
            </w:r>
            <w:r w:rsidR="00FA72EE">
              <w:rPr>
                <w:noProof/>
                <w:webHidden/>
              </w:rPr>
              <w:fldChar w:fldCharType="begin"/>
            </w:r>
            <w:r w:rsidR="00FA72EE">
              <w:rPr>
                <w:noProof/>
                <w:webHidden/>
              </w:rPr>
              <w:instrText xml:space="preserve"> PAGEREF _Toc504130231 \h </w:instrText>
            </w:r>
            <w:r w:rsidR="00FA72EE">
              <w:rPr>
                <w:noProof/>
                <w:webHidden/>
              </w:rPr>
            </w:r>
            <w:r w:rsidR="00FA72EE">
              <w:rPr>
                <w:noProof/>
                <w:webHidden/>
              </w:rPr>
              <w:fldChar w:fldCharType="separate"/>
            </w:r>
            <w:r>
              <w:rPr>
                <w:noProof/>
                <w:webHidden/>
              </w:rPr>
              <w:t>26</w:t>
            </w:r>
            <w:r w:rsidR="00FA72EE">
              <w:rPr>
                <w:noProof/>
                <w:webHidden/>
              </w:rPr>
              <w:fldChar w:fldCharType="end"/>
            </w:r>
          </w:hyperlink>
        </w:p>
        <w:p w14:paraId="50477D8D" w14:textId="12139B61" w:rsidR="00FA72EE" w:rsidRDefault="00FA72EE">
          <w:r>
            <w:rPr>
              <w:b/>
              <w:bCs/>
              <w:noProof/>
            </w:rPr>
            <w:fldChar w:fldCharType="end"/>
          </w:r>
        </w:p>
      </w:sdtContent>
    </w:sdt>
    <w:p w14:paraId="380BB273" w14:textId="77777777" w:rsidR="00FA72EE" w:rsidRPr="00FA72EE" w:rsidRDefault="00FA72EE" w:rsidP="00FA72EE"/>
    <w:p w14:paraId="080D77CC" w14:textId="5AEC34AA" w:rsidR="001E7721" w:rsidRDefault="00BF79B5" w:rsidP="001E7721">
      <w:pPr>
        <w:pStyle w:val="Heading1"/>
      </w:pPr>
      <w:bookmarkStart w:id="0" w:name="_Toc504130196"/>
      <w:r>
        <w:t>Introduction</w:t>
      </w:r>
      <w:bookmarkEnd w:id="0"/>
    </w:p>
    <w:p w14:paraId="042FBFD8" w14:textId="420473E5" w:rsidR="00D20692" w:rsidRDefault="00BF79B5" w:rsidP="00BF79B5">
      <w:r>
        <w:t xml:space="preserve">This document provides </w:t>
      </w:r>
      <w:r w:rsidR="00D20692">
        <w:t xml:space="preserve">a brief design overview of the </w:t>
      </w:r>
      <w:r w:rsidR="00D20692" w:rsidRPr="00A6085D">
        <w:rPr>
          <w:b/>
        </w:rPr>
        <w:t>OpenEnclave SDK</w:t>
      </w:r>
      <w:r w:rsidR="00A6085D">
        <w:t xml:space="preserve"> (</w:t>
      </w:r>
      <w:r w:rsidR="00A6085D" w:rsidRPr="00A6085D">
        <w:rPr>
          <w:b/>
        </w:rPr>
        <w:t>OE</w:t>
      </w:r>
      <w:r w:rsidR="00A6085D">
        <w:t>)</w:t>
      </w:r>
      <w:r w:rsidR="00D20692">
        <w:t xml:space="preserve">. It describes the parts of the SDK and how they work </w:t>
      </w:r>
      <w:r w:rsidR="00A6085D">
        <w:t xml:space="preserve">together to create, invoke, and terminate </w:t>
      </w:r>
      <w:r w:rsidR="00D20692">
        <w:t>enclaves. This document assumes the r</w:t>
      </w:r>
      <w:r w:rsidR="00A6085D">
        <w:t xml:space="preserve">eader </w:t>
      </w:r>
      <w:r w:rsidR="0014648E">
        <w:t>is familiar with enclaves</w:t>
      </w:r>
      <w:r w:rsidR="00A6085D">
        <w:t>.</w:t>
      </w:r>
    </w:p>
    <w:p w14:paraId="1364D2BB" w14:textId="069C459E" w:rsidR="009B0B64" w:rsidRPr="00B806AE" w:rsidRDefault="00A6085D" w:rsidP="00B806AE">
      <w:r>
        <w:t>OE aims to provide an abstract API for developing enclave applications whether they are based on the Intel® Software Guard Extensions (SGX) or the Microsoft® Virtual Secure Mode (VSM). This early vers</w:t>
      </w:r>
      <w:r w:rsidR="006C500E">
        <w:t>ion though only supports SGX, so the design discussion that follows refers exclusively to SGX.</w:t>
      </w:r>
      <w:r w:rsidR="009B0B64">
        <w:br w:type="page"/>
      </w:r>
    </w:p>
    <w:p w14:paraId="0E5E296B" w14:textId="0F6AE877" w:rsidR="00D20692" w:rsidRDefault="00BB0D92" w:rsidP="00836754">
      <w:pPr>
        <w:pStyle w:val="Heading1"/>
      </w:pPr>
      <w:bookmarkStart w:id="1" w:name="_Toc504130197"/>
      <w:r>
        <w:lastRenderedPageBreak/>
        <w:t>Th</w:t>
      </w:r>
      <w:bookmarkStart w:id="2" w:name="_GoBack"/>
      <w:bookmarkEnd w:id="2"/>
      <w:r>
        <w:t xml:space="preserve">e </w:t>
      </w:r>
      <w:r w:rsidR="00CA06F7">
        <w:t>Enclave Application</w:t>
      </w:r>
      <w:bookmarkEnd w:id="1"/>
    </w:p>
    <w:p w14:paraId="799815A2" w14:textId="742036D3" w:rsidR="00FF69DF" w:rsidRDefault="00D20692" w:rsidP="00D20692">
      <w:r w:rsidRPr="00A6085D">
        <w:t>OE</w:t>
      </w:r>
      <w:r w:rsidR="003110E4">
        <w:t xml:space="preserve"> helps developers build </w:t>
      </w:r>
      <w:r w:rsidR="003110E4" w:rsidRPr="003110E4">
        <w:rPr>
          <w:b/>
        </w:rPr>
        <w:t>enclave applications</w:t>
      </w:r>
      <w:r w:rsidR="003110E4">
        <w:t xml:space="preserve">. An </w:t>
      </w:r>
      <w:r w:rsidR="003110E4" w:rsidRPr="003110E4">
        <w:t>enclave application</w:t>
      </w:r>
      <w:r w:rsidR="003110E4">
        <w:t xml:space="preserve"> is partitioned</w:t>
      </w:r>
      <w:r>
        <w:t xml:space="preserve"> into an untrusted </w:t>
      </w:r>
      <w:r w:rsidR="00FF69DF">
        <w:t>component (</w:t>
      </w:r>
      <w:r>
        <w:t xml:space="preserve">called a </w:t>
      </w:r>
      <w:r w:rsidRPr="00D20692">
        <w:rPr>
          <w:b/>
        </w:rPr>
        <w:t>host</w:t>
      </w:r>
      <w:r w:rsidR="00FF69DF" w:rsidRPr="003110E4">
        <w:t>)</w:t>
      </w:r>
      <w:r w:rsidR="00A6085D" w:rsidRPr="003110E4">
        <w:t xml:space="preserve"> </w:t>
      </w:r>
      <w:r w:rsidR="00A6085D">
        <w:t xml:space="preserve">and a trusted </w:t>
      </w:r>
      <w:r w:rsidR="00FF69DF">
        <w:t>component</w:t>
      </w:r>
      <w:r w:rsidR="00A6085D">
        <w:t xml:space="preserve"> </w:t>
      </w:r>
      <w:r w:rsidR="00FF69DF">
        <w:t>(</w:t>
      </w:r>
      <w:r w:rsidR="00A6085D">
        <w:t xml:space="preserve">called an </w:t>
      </w:r>
      <w:r w:rsidR="00A6085D" w:rsidRPr="00A6085D">
        <w:rPr>
          <w:b/>
        </w:rPr>
        <w:t>enclave</w:t>
      </w:r>
      <w:r w:rsidR="00FF69DF">
        <w:t>)</w:t>
      </w:r>
      <w:r w:rsidR="00A6085D">
        <w:t xml:space="preserve">. </w:t>
      </w:r>
      <w:r w:rsidR="00FF69DF">
        <w:t>An enclave is a secure container whose memory (text and data) is protected from access by outside entities, including the host, privileged users, and even the hardware.</w:t>
      </w:r>
      <w:r w:rsidR="00EB1817">
        <w:t xml:space="preserve"> The enclave may run in an untrusted environment with the expectation that secrets will not be compromised.</w:t>
      </w:r>
    </w:p>
    <w:p w14:paraId="6247AEE5" w14:textId="5905EA19" w:rsidR="00D20692" w:rsidRDefault="00A6085D" w:rsidP="00D20692">
      <w:r>
        <w:t xml:space="preserve">On Linux, enclaves are packaged as shared objects that have been digitally signed. For example, an enclave called </w:t>
      </w:r>
      <w:r w:rsidRPr="00A6085D">
        <w:rPr>
          <w:b/>
        </w:rPr>
        <w:t>turtle</w:t>
      </w:r>
      <w:r>
        <w:t xml:space="preserve"> might be </w:t>
      </w:r>
      <w:r w:rsidR="003110E4">
        <w:t>re</w:t>
      </w:r>
      <w:r w:rsidR="002F5CCF">
        <w:t>distributed</w:t>
      </w:r>
      <w:r>
        <w:t xml:space="preserve"> with the following filename.</w:t>
      </w:r>
    </w:p>
    <w:p w14:paraId="15195AB9" w14:textId="54A4015F" w:rsidR="00A6085D" w:rsidRDefault="00A6085D" w:rsidP="00A6085D">
      <w:pPr>
        <w:pStyle w:val="Source2"/>
      </w:pPr>
      <w:r>
        <w:t>turtle.signed.so</w:t>
      </w:r>
    </w:p>
    <w:p w14:paraId="32D56E1B" w14:textId="5B49F798" w:rsidR="00A6085D" w:rsidRDefault="002F5CCF" w:rsidP="00A6085D">
      <w:r>
        <w:t xml:space="preserve">A host may load and instantiate this enclave as shown by the following </w:t>
      </w:r>
      <w:r w:rsidR="00FF69DF">
        <w:t>snippet.</w:t>
      </w:r>
    </w:p>
    <w:p w14:paraId="0F748A64" w14:textId="282B33E1" w:rsidR="002F5CCF" w:rsidRDefault="002F5CCF" w:rsidP="006650F6">
      <w:pPr>
        <w:pStyle w:val="Source"/>
      </w:pPr>
      <w:r>
        <w:t>OE_Enclave* enclave;</w:t>
      </w:r>
    </w:p>
    <w:p w14:paraId="515CDA4A" w14:textId="17F94683" w:rsidR="00FF69DF" w:rsidRPr="005126F4" w:rsidRDefault="002F5CCF" w:rsidP="002F5CCF">
      <w:pPr>
        <w:pStyle w:val="Source2"/>
      </w:pPr>
      <w:r w:rsidRPr="005126F4">
        <w:t>OE_Create(“turtle.signed.so”, 0, &amp;enclave);</w:t>
      </w:r>
    </w:p>
    <w:p w14:paraId="6476DECB" w14:textId="1DC8E4CA" w:rsidR="005126F4" w:rsidRDefault="002F5CCF" w:rsidP="002F5CCF">
      <w:r>
        <w:t xml:space="preserve">The </w:t>
      </w:r>
      <w:r w:rsidRPr="002F5CCF">
        <w:rPr>
          <w:b/>
        </w:rPr>
        <w:t>enclave</w:t>
      </w:r>
      <w:r>
        <w:t xml:space="preserve"> variable is a handle used to refer to the enclave </w:t>
      </w:r>
      <w:r w:rsidR="003110E4">
        <w:t>throughout</w:t>
      </w:r>
      <w:r>
        <w:t xml:space="preserve"> its lifetime. A host may wish to create several enclaves, either of the same type or different types. </w:t>
      </w:r>
    </w:p>
    <w:p w14:paraId="5C31E4F5" w14:textId="36BDC04A" w:rsidR="002F5CCF" w:rsidRDefault="002F5CCF" w:rsidP="002F5CCF">
      <w:r>
        <w:t xml:space="preserve">Once an enclave is created, the host may </w:t>
      </w:r>
      <w:r w:rsidR="005126F4">
        <w:t xml:space="preserve">invoke </w:t>
      </w:r>
      <w:r>
        <w:t xml:space="preserve">its functions, </w:t>
      </w:r>
      <w:r w:rsidR="005126F4">
        <w:t xml:space="preserve">known as </w:t>
      </w:r>
      <w:r w:rsidR="005126F4" w:rsidRPr="005126F4">
        <w:rPr>
          <w:b/>
        </w:rPr>
        <w:t>enclave call</w:t>
      </w:r>
      <w:r w:rsidR="005126F4">
        <w:rPr>
          <w:b/>
        </w:rPr>
        <w:t>s</w:t>
      </w:r>
      <w:r w:rsidR="005126F4">
        <w:t xml:space="preserve"> or </w:t>
      </w:r>
      <w:r w:rsidR="005126F4" w:rsidRPr="005126F4">
        <w:rPr>
          <w:b/>
        </w:rPr>
        <w:t>ECALL</w:t>
      </w:r>
      <w:r w:rsidR="005126F4">
        <w:rPr>
          <w:b/>
        </w:rPr>
        <w:t>s</w:t>
      </w:r>
      <w:r w:rsidR="005126F4">
        <w:t>.</w:t>
      </w:r>
      <w:r>
        <w:t xml:space="preserve"> </w:t>
      </w:r>
      <w:r w:rsidR="005126F4">
        <w:t xml:space="preserve">In the snippet below, the host calls the </w:t>
      </w:r>
      <w:r w:rsidR="00A516F6">
        <w:t>enclave’s</w:t>
      </w:r>
      <w:r w:rsidR="005126F4">
        <w:t xml:space="preserve"> </w:t>
      </w:r>
      <w:r w:rsidR="005126F4">
        <w:rPr>
          <w:b/>
        </w:rPr>
        <w:t>Walk</w:t>
      </w:r>
      <w:r w:rsidR="00A516F6">
        <w:t xml:space="preserve"> function</w:t>
      </w:r>
      <w:r w:rsidR="005126F4">
        <w:t>.</w:t>
      </w:r>
    </w:p>
    <w:p w14:paraId="0031FBC9" w14:textId="01082D33" w:rsidR="005126F4" w:rsidRDefault="005126F4" w:rsidP="00A516F6">
      <w:pPr>
        <w:pStyle w:val="Source2"/>
      </w:pPr>
      <w:r w:rsidRPr="005126F4">
        <w:t>OE_CallEnclave(enclave, "</w:t>
      </w:r>
      <w:r w:rsidR="00A516F6">
        <w:t>Walk</w:t>
      </w:r>
      <w:r w:rsidR="001A32EB">
        <w:t xml:space="preserve">", </w:t>
      </w:r>
      <w:r w:rsidRPr="005126F4">
        <w:t>args))</w:t>
      </w:r>
      <w:r w:rsidR="00CD13D5">
        <w:t>;</w:t>
      </w:r>
    </w:p>
    <w:p w14:paraId="248E9B7E" w14:textId="62D3968A" w:rsidR="00A516F6" w:rsidRDefault="001A32EB" w:rsidP="00A516F6">
      <w:r>
        <w:t xml:space="preserve">This </w:t>
      </w:r>
      <w:r w:rsidR="008C090B">
        <w:t>enters the</w:t>
      </w:r>
      <w:r>
        <w:t xml:space="preserve"> enclave </w:t>
      </w:r>
      <w:r w:rsidR="003E5E11">
        <w:t xml:space="preserve">and </w:t>
      </w:r>
      <w:r w:rsidR="008C090B">
        <w:t>calls its</w:t>
      </w:r>
      <w:r>
        <w:t xml:space="preserve"> Walk function. </w:t>
      </w:r>
      <w:r w:rsidR="00FE4016">
        <w:t>To service this request, the</w:t>
      </w:r>
      <w:r>
        <w:t xml:space="preserve"> turtle enclave implements a Walk function with the following signature.</w:t>
      </w:r>
    </w:p>
    <w:p w14:paraId="258DEA78" w14:textId="770D3542" w:rsidR="006C500E" w:rsidRDefault="006C500E" w:rsidP="006C500E">
      <w:pPr>
        <w:pStyle w:val="Source2"/>
      </w:pPr>
      <w:r>
        <w:t xml:space="preserve">OE_ECALL void </w:t>
      </w:r>
      <w:r w:rsidR="00D7121E">
        <w:t>Walk</w:t>
      </w:r>
      <w:r>
        <w:t>(void* args</w:t>
      </w:r>
      <w:r w:rsidRPr="006C500E">
        <w:t>)</w:t>
      </w:r>
      <w:r>
        <w:t>;</w:t>
      </w:r>
    </w:p>
    <w:p w14:paraId="6528595D" w14:textId="7A3638CA" w:rsidR="006C500E" w:rsidRDefault="008C090B" w:rsidP="006C500E">
      <w:r>
        <w:t xml:space="preserve">Once an enclave is entered, the enclave may call functions within the host, called </w:t>
      </w:r>
      <w:r w:rsidRPr="008C090B">
        <w:rPr>
          <w:b/>
        </w:rPr>
        <w:t>outside calls</w:t>
      </w:r>
      <w:r>
        <w:t xml:space="preserve"> or </w:t>
      </w:r>
      <w:r w:rsidRPr="008C090B">
        <w:rPr>
          <w:b/>
        </w:rPr>
        <w:t>OCALLs</w:t>
      </w:r>
      <w:r>
        <w:t xml:space="preserve">. For example, the enclave may call the host’s </w:t>
      </w:r>
      <w:proofErr w:type="spellStart"/>
      <w:r w:rsidRPr="008C090B">
        <w:rPr>
          <w:b/>
        </w:rPr>
        <w:t>WhoAreYou</w:t>
      </w:r>
      <w:proofErr w:type="spellEnd"/>
      <w:r>
        <w:t xml:space="preserve"> function </w:t>
      </w:r>
      <w:r w:rsidR="003110E4">
        <w:t>as shown</w:t>
      </w:r>
      <w:r>
        <w:t xml:space="preserve"> in the snippet below.</w:t>
      </w:r>
    </w:p>
    <w:p w14:paraId="33DEA310" w14:textId="31BAA384" w:rsidR="008C090B" w:rsidRDefault="008C090B" w:rsidP="008C090B">
      <w:pPr>
        <w:pStyle w:val="Source2"/>
      </w:pPr>
      <w:r w:rsidRPr="005126F4">
        <w:t>OE_Call</w:t>
      </w:r>
      <w:r>
        <w:t>Host</w:t>
      </w:r>
      <w:r w:rsidRPr="005126F4">
        <w:t>(enclave, "</w:t>
      </w:r>
      <w:r>
        <w:t xml:space="preserve">WhoAreYou", </w:t>
      </w:r>
      <w:r w:rsidRPr="005126F4">
        <w:t>args))</w:t>
      </w:r>
      <w:r w:rsidR="00CD13D5">
        <w:t>;</w:t>
      </w:r>
    </w:p>
    <w:p w14:paraId="4DA03B37" w14:textId="6A029D48" w:rsidR="008C090B" w:rsidRDefault="00FE4016" w:rsidP="006C500E">
      <w:r>
        <w:t>To service this request,</w:t>
      </w:r>
      <w:r w:rsidR="00BD7082">
        <w:t xml:space="preserve"> </w:t>
      </w:r>
      <w:r>
        <w:t xml:space="preserve">the </w:t>
      </w:r>
      <w:r w:rsidR="00BD7082">
        <w:t xml:space="preserve">host implements a </w:t>
      </w:r>
      <w:proofErr w:type="spellStart"/>
      <w:r w:rsidR="00BD7082">
        <w:t>WhoAreYou</w:t>
      </w:r>
      <w:proofErr w:type="spellEnd"/>
      <w:r w:rsidR="00BD7082">
        <w:t xml:space="preserve"> function with the following signature.</w:t>
      </w:r>
    </w:p>
    <w:p w14:paraId="63A00C6A" w14:textId="47C0AD24" w:rsidR="00BD7082" w:rsidRDefault="00BD7082" w:rsidP="00BD7082">
      <w:pPr>
        <w:pStyle w:val="Source2"/>
      </w:pPr>
      <w:r>
        <w:t>OE_OCALL void WhoAreYou(void* args</w:t>
      </w:r>
      <w:r w:rsidRPr="006C500E">
        <w:t>)</w:t>
      </w:r>
      <w:r>
        <w:t>;</w:t>
      </w:r>
    </w:p>
    <w:p w14:paraId="0439934D" w14:textId="0497929E" w:rsidR="009612BF" w:rsidRDefault="003110E4" w:rsidP="00A516F6">
      <w:r>
        <w:t xml:space="preserve">The </w:t>
      </w:r>
      <w:proofErr w:type="spellStart"/>
      <w:r w:rsidRPr="003110E4">
        <w:rPr>
          <w:b/>
        </w:rPr>
        <w:t>args</w:t>
      </w:r>
      <w:proofErr w:type="spellEnd"/>
      <w:r>
        <w:t xml:space="preserve"> parameter for ECALLs and OCALLs is defined by the developer of the </w:t>
      </w:r>
      <w:r w:rsidR="00FE4016">
        <w:t>enclave application</w:t>
      </w:r>
      <w:r>
        <w:t>. It might be a pointer to a string or a C structure.</w:t>
      </w:r>
      <w:r w:rsidR="00FE4016">
        <w:t xml:space="preserve"> </w:t>
      </w:r>
      <w:r w:rsidR="00C1444B">
        <w:t>Although</w:t>
      </w:r>
      <w:r w:rsidR="009612BF">
        <w:t xml:space="preserve"> </w:t>
      </w:r>
      <w:proofErr w:type="spellStart"/>
      <w:r w:rsidR="00C1444B" w:rsidRPr="00FE4016">
        <w:rPr>
          <w:b/>
        </w:rPr>
        <w:t>OE_CallEnclave</w:t>
      </w:r>
      <w:proofErr w:type="spellEnd"/>
      <w:r w:rsidR="00C1444B">
        <w:t xml:space="preserve"> and </w:t>
      </w:r>
      <w:proofErr w:type="spellStart"/>
      <w:r w:rsidR="00C1444B" w:rsidRPr="00FE4016">
        <w:rPr>
          <w:b/>
        </w:rPr>
        <w:t>OE_CallHost</w:t>
      </w:r>
      <w:proofErr w:type="spellEnd"/>
      <w:r w:rsidR="00C1444B">
        <w:t xml:space="preserve"> are not type safe, we will see later how to use </w:t>
      </w:r>
      <w:r w:rsidR="009612BF">
        <w:t xml:space="preserve">the IDL generator </w:t>
      </w:r>
      <w:r w:rsidR="00CC4434">
        <w:t>(</w:t>
      </w:r>
      <w:proofErr w:type="spellStart"/>
      <w:r w:rsidR="00CC4434" w:rsidRPr="00CC4434">
        <w:rPr>
          <w:b/>
        </w:rPr>
        <w:t>oegen</w:t>
      </w:r>
      <w:proofErr w:type="spellEnd"/>
      <w:r w:rsidR="00CC4434">
        <w:t xml:space="preserve">) </w:t>
      </w:r>
      <w:r w:rsidR="009612BF">
        <w:t>to produce typ</w:t>
      </w:r>
      <w:r w:rsidR="00FE4016">
        <w:t xml:space="preserve">e-safe, parameterized stubs for safely calling </w:t>
      </w:r>
      <w:r w:rsidR="00EB1817">
        <w:t>those functions</w:t>
      </w:r>
      <w:r w:rsidR="00FE4016">
        <w:t>.</w:t>
      </w:r>
    </w:p>
    <w:p w14:paraId="497CF5F0" w14:textId="42F15A0D" w:rsidR="0076241E" w:rsidRDefault="001D159C" w:rsidP="00A516F6">
      <w:r>
        <w:t xml:space="preserve">The host and enclave </w:t>
      </w:r>
      <w:r w:rsidR="0076241E">
        <w:t xml:space="preserve">may </w:t>
      </w:r>
      <w:r>
        <w:t xml:space="preserve">continue to </w:t>
      </w:r>
      <w:r w:rsidR="0076241E">
        <w:t>exchange</w:t>
      </w:r>
      <w:r w:rsidR="005D4F33">
        <w:t xml:space="preserve"> ECALLs and OCALLs. </w:t>
      </w:r>
      <w:r w:rsidR="0076241E">
        <w:t>ECALLs and OCALLs may be arbitrarily nested as stack memory allows.</w:t>
      </w:r>
    </w:p>
    <w:p w14:paraId="27445A71" w14:textId="72E8010B" w:rsidR="00CA06F7" w:rsidRDefault="0076241E" w:rsidP="00A516F6">
      <w:r>
        <w:t>Eventually the host will terminate the enclave as shown in the snippet below.</w:t>
      </w:r>
    </w:p>
    <w:p w14:paraId="7E769435" w14:textId="67849588" w:rsidR="00947D97" w:rsidRPr="00947D97" w:rsidRDefault="0076241E" w:rsidP="00947D97">
      <w:pPr>
        <w:pStyle w:val="Source2"/>
      </w:pPr>
      <w:r>
        <w:lastRenderedPageBreak/>
        <w:t>OE_TerminateEnclave(enclave);</w:t>
      </w:r>
      <w:r w:rsidR="00947D97">
        <w:br w:type="page"/>
      </w:r>
    </w:p>
    <w:p w14:paraId="1306473F" w14:textId="4ACEE6BC" w:rsidR="0076241E" w:rsidRDefault="0076241E" w:rsidP="00836754">
      <w:pPr>
        <w:pStyle w:val="Heading1"/>
      </w:pPr>
      <w:bookmarkStart w:id="3" w:name="_Toc504130198"/>
      <w:r>
        <w:lastRenderedPageBreak/>
        <w:t>The Inter-Call Model</w:t>
      </w:r>
      <w:bookmarkEnd w:id="3"/>
    </w:p>
    <w:p w14:paraId="53B11E00" w14:textId="63DE5C14" w:rsidR="0076241E" w:rsidRDefault="0076241E" w:rsidP="00B02B96">
      <w:pPr>
        <w:spacing w:after="240"/>
      </w:pPr>
      <w:r>
        <w:t xml:space="preserve">OE defines an </w:t>
      </w:r>
      <w:r w:rsidRPr="0076241E">
        <w:rPr>
          <w:b/>
        </w:rPr>
        <w:t>inter-call model</w:t>
      </w:r>
      <w:r>
        <w:t xml:space="preserve"> whereby </w:t>
      </w:r>
      <w:r w:rsidR="008003C2">
        <w:t>the host and enclave call</w:t>
      </w:r>
      <w:r>
        <w:t xml:space="preserve"> each other’s functions. These may be thought of as messages exchanged between the host and enclave. There are four kinds of messages</w:t>
      </w:r>
      <w:r w:rsidR="009B18E6">
        <w:t>,</w:t>
      </w:r>
      <w:r>
        <w:t xml:space="preserve"> defined in the table below.</w:t>
      </w:r>
    </w:p>
    <w:tbl>
      <w:tblPr>
        <w:tblStyle w:val="TableGrid"/>
        <w:tblW w:w="9407" w:type="dxa"/>
        <w:tblLook w:val="04A0" w:firstRow="1" w:lastRow="0" w:firstColumn="1" w:lastColumn="0" w:noHBand="0" w:noVBand="1"/>
      </w:tblPr>
      <w:tblGrid>
        <w:gridCol w:w="2402"/>
        <w:gridCol w:w="4263"/>
        <w:gridCol w:w="1371"/>
        <w:gridCol w:w="1371"/>
      </w:tblGrid>
      <w:tr w:rsidR="009B18E6" w14:paraId="5E0EBB6C" w14:textId="2BA2E34B" w:rsidTr="009B18E6">
        <w:trPr>
          <w:trHeight w:val="421"/>
        </w:trPr>
        <w:tc>
          <w:tcPr>
            <w:tcW w:w="2402" w:type="dxa"/>
            <w:shd w:val="clear" w:color="auto" w:fill="D9D9D9" w:themeFill="background1" w:themeFillShade="D9"/>
          </w:tcPr>
          <w:p w14:paraId="0B2E41FA" w14:textId="0C1F254D" w:rsidR="009B18E6" w:rsidRPr="0076241E" w:rsidRDefault="009B18E6" w:rsidP="0076241E">
            <w:pPr>
              <w:rPr>
                <w:b/>
              </w:rPr>
            </w:pPr>
            <w:r w:rsidRPr="0076241E">
              <w:rPr>
                <w:b/>
              </w:rPr>
              <w:t>Message</w:t>
            </w:r>
          </w:p>
        </w:tc>
        <w:tc>
          <w:tcPr>
            <w:tcW w:w="4263" w:type="dxa"/>
            <w:shd w:val="clear" w:color="auto" w:fill="D9D9D9" w:themeFill="background1" w:themeFillShade="D9"/>
          </w:tcPr>
          <w:p w14:paraId="08A5DCA8" w14:textId="507D70C3" w:rsidR="009B18E6" w:rsidRPr="0076241E" w:rsidRDefault="009B18E6" w:rsidP="0076241E">
            <w:pPr>
              <w:rPr>
                <w:b/>
              </w:rPr>
            </w:pPr>
            <w:r w:rsidRPr="0076241E">
              <w:rPr>
                <w:b/>
              </w:rPr>
              <w:t>Description</w:t>
            </w:r>
          </w:p>
        </w:tc>
        <w:tc>
          <w:tcPr>
            <w:tcW w:w="1371" w:type="dxa"/>
            <w:shd w:val="clear" w:color="auto" w:fill="D9D9D9" w:themeFill="background1" w:themeFillShade="D9"/>
          </w:tcPr>
          <w:p w14:paraId="32FB25B6" w14:textId="37453A30" w:rsidR="009B18E6" w:rsidRPr="0076241E" w:rsidRDefault="009B18E6" w:rsidP="0076241E">
            <w:pPr>
              <w:rPr>
                <w:b/>
              </w:rPr>
            </w:pPr>
            <w:r>
              <w:rPr>
                <w:b/>
              </w:rPr>
              <w:t>Sender</w:t>
            </w:r>
          </w:p>
        </w:tc>
        <w:tc>
          <w:tcPr>
            <w:tcW w:w="1371" w:type="dxa"/>
            <w:shd w:val="clear" w:color="auto" w:fill="D9D9D9" w:themeFill="background1" w:themeFillShade="D9"/>
          </w:tcPr>
          <w:p w14:paraId="22F6782A" w14:textId="4D16FD0F" w:rsidR="009B18E6" w:rsidRPr="0076241E" w:rsidRDefault="009B18E6" w:rsidP="0076241E">
            <w:pPr>
              <w:rPr>
                <w:b/>
              </w:rPr>
            </w:pPr>
            <w:r>
              <w:rPr>
                <w:b/>
              </w:rPr>
              <w:t>Receiver</w:t>
            </w:r>
          </w:p>
        </w:tc>
      </w:tr>
      <w:tr w:rsidR="009B18E6" w14:paraId="736B5BFB" w14:textId="646CBB7C" w:rsidTr="009B18E6">
        <w:trPr>
          <w:trHeight w:val="421"/>
        </w:trPr>
        <w:tc>
          <w:tcPr>
            <w:tcW w:w="2402" w:type="dxa"/>
          </w:tcPr>
          <w:p w14:paraId="76390662" w14:textId="2B277986" w:rsidR="009B18E6" w:rsidRPr="00836754" w:rsidRDefault="009B18E6" w:rsidP="0076241E">
            <w:pPr>
              <w:rPr>
                <w:b/>
              </w:rPr>
            </w:pPr>
            <w:r w:rsidRPr="00836754">
              <w:rPr>
                <w:b/>
              </w:rPr>
              <w:t>ECALL</w:t>
            </w:r>
          </w:p>
        </w:tc>
        <w:tc>
          <w:tcPr>
            <w:tcW w:w="4263" w:type="dxa"/>
          </w:tcPr>
          <w:p w14:paraId="04B6C9E0" w14:textId="4D2EFAEC" w:rsidR="009B18E6" w:rsidRDefault="009B18E6" w:rsidP="0076241E">
            <w:r>
              <w:t>An enclave call</w:t>
            </w:r>
          </w:p>
        </w:tc>
        <w:tc>
          <w:tcPr>
            <w:tcW w:w="1371" w:type="dxa"/>
          </w:tcPr>
          <w:p w14:paraId="76EEBA8E" w14:textId="6461D3BA" w:rsidR="009B18E6" w:rsidRDefault="009B18E6" w:rsidP="0076241E">
            <w:r>
              <w:t>Host</w:t>
            </w:r>
          </w:p>
        </w:tc>
        <w:tc>
          <w:tcPr>
            <w:tcW w:w="1371" w:type="dxa"/>
          </w:tcPr>
          <w:p w14:paraId="3A616C89" w14:textId="26AA98D9" w:rsidR="009B18E6" w:rsidRDefault="009B18E6" w:rsidP="0076241E">
            <w:r>
              <w:t>Enclave</w:t>
            </w:r>
          </w:p>
        </w:tc>
      </w:tr>
      <w:tr w:rsidR="009B18E6" w14:paraId="1DC9CE01" w14:textId="468D95E4" w:rsidTr="009B18E6">
        <w:trPr>
          <w:trHeight w:val="434"/>
        </w:trPr>
        <w:tc>
          <w:tcPr>
            <w:tcW w:w="2402" w:type="dxa"/>
          </w:tcPr>
          <w:p w14:paraId="78B4A291" w14:textId="7626270C" w:rsidR="009B18E6" w:rsidRPr="00836754" w:rsidRDefault="009B18E6" w:rsidP="0076241E">
            <w:pPr>
              <w:rPr>
                <w:b/>
              </w:rPr>
            </w:pPr>
            <w:r w:rsidRPr="00836754">
              <w:rPr>
                <w:b/>
              </w:rPr>
              <w:t>ERET</w:t>
            </w:r>
          </w:p>
        </w:tc>
        <w:tc>
          <w:tcPr>
            <w:tcW w:w="4263" w:type="dxa"/>
          </w:tcPr>
          <w:p w14:paraId="44CD9494" w14:textId="00504DF1" w:rsidR="009B18E6" w:rsidRDefault="009B18E6" w:rsidP="0076241E">
            <w:r>
              <w:t>An enclave return</w:t>
            </w:r>
          </w:p>
        </w:tc>
        <w:tc>
          <w:tcPr>
            <w:tcW w:w="1371" w:type="dxa"/>
          </w:tcPr>
          <w:p w14:paraId="74AE6355" w14:textId="1C92E9DC" w:rsidR="009B18E6" w:rsidRDefault="009B18E6" w:rsidP="0076241E">
            <w:r>
              <w:t>Enclave</w:t>
            </w:r>
          </w:p>
        </w:tc>
        <w:tc>
          <w:tcPr>
            <w:tcW w:w="1371" w:type="dxa"/>
          </w:tcPr>
          <w:p w14:paraId="40BC28AA" w14:textId="4AF60F83" w:rsidR="009B18E6" w:rsidRDefault="009B18E6" w:rsidP="0076241E">
            <w:r>
              <w:t>Host</w:t>
            </w:r>
          </w:p>
        </w:tc>
      </w:tr>
      <w:tr w:rsidR="009B18E6" w14:paraId="107A541F" w14:textId="0D70DDA0" w:rsidTr="009B18E6">
        <w:trPr>
          <w:trHeight w:val="421"/>
        </w:trPr>
        <w:tc>
          <w:tcPr>
            <w:tcW w:w="2402" w:type="dxa"/>
          </w:tcPr>
          <w:p w14:paraId="61F0C6D7" w14:textId="3E9CBA91" w:rsidR="009B18E6" w:rsidRPr="00836754" w:rsidRDefault="009B18E6" w:rsidP="0076241E">
            <w:pPr>
              <w:rPr>
                <w:b/>
              </w:rPr>
            </w:pPr>
            <w:r w:rsidRPr="00836754">
              <w:rPr>
                <w:b/>
              </w:rPr>
              <w:t>OCALL</w:t>
            </w:r>
          </w:p>
        </w:tc>
        <w:tc>
          <w:tcPr>
            <w:tcW w:w="4263" w:type="dxa"/>
          </w:tcPr>
          <w:p w14:paraId="6D091512" w14:textId="17A3704C" w:rsidR="009B18E6" w:rsidRDefault="009B18E6" w:rsidP="0076241E">
            <w:r>
              <w:t>An outside call</w:t>
            </w:r>
          </w:p>
        </w:tc>
        <w:tc>
          <w:tcPr>
            <w:tcW w:w="1371" w:type="dxa"/>
          </w:tcPr>
          <w:p w14:paraId="7DB4045F" w14:textId="31EBBC49" w:rsidR="009B18E6" w:rsidRDefault="009B18E6" w:rsidP="0076241E">
            <w:r>
              <w:t>Enclave</w:t>
            </w:r>
          </w:p>
        </w:tc>
        <w:tc>
          <w:tcPr>
            <w:tcW w:w="1371" w:type="dxa"/>
          </w:tcPr>
          <w:p w14:paraId="3DF2EAC3" w14:textId="5E046FDB" w:rsidR="009B18E6" w:rsidRDefault="009B18E6" w:rsidP="0076241E">
            <w:r>
              <w:t>Host</w:t>
            </w:r>
          </w:p>
        </w:tc>
      </w:tr>
      <w:tr w:rsidR="009B18E6" w14:paraId="3814DF53" w14:textId="2B25180D" w:rsidTr="009B18E6">
        <w:trPr>
          <w:trHeight w:val="421"/>
        </w:trPr>
        <w:tc>
          <w:tcPr>
            <w:tcW w:w="2402" w:type="dxa"/>
          </w:tcPr>
          <w:p w14:paraId="3FF9D10D" w14:textId="283A5A01" w:rsidR="009B18E6" w:rsidRPr="00836754" w:rsidRDefault="009B18E6" w:rsidP="0076241E">
            <w:pPr>
              <w:rPr>
                <w:b/>
              </w:rPr>
            </w:pPr>
            <w:r w:rsidRPr="00836754">
              <w:rPr>
                <w:b/>
              </w:rPr>
              <w:t>ORET</w:t>
            </w:r>
          </w:p>
        </w:tc>
        <w:tc>
          <w:tcPr>
            <w:tcW w:w="4263" w:type="dxa"/>
          </w:tcPr>
          <w:p w14:paraId="6DD5A481" w14:textId="182E9A1A" w:rsidR="009B18E6" w:rsidRDefault="009B18E6" w:rsidP="0076241E">
            <w:r>
              <w:t>An outside return</w:t>
            </w:r>
          </w:p>
        </w:tc>
        <w:tc>
          <w:tcPr>
            <w:tcW w:w="1371" w:type="dxa"/>
          </w:tcPr>
          <w:p w14:paraId="12E45DF4" w14:textId="7819170E" w:rsidR="009B18E6" w:rsidRDefault="009B18E6" w:rsidP="0076241E">
            <w:r>
              <w:t>Host</w:t>
            </w:r>
          </w:p>
        </w:tc>
        <w:tc>
          <w:tcPr>
            <w:tcW w:w="1371" w:type="dxa"/>
          </w:tcPr>
          <w:p w14:paraId="49188310" w14:textId="70DD01A9" w:rsidR="009B18E6" w:rsidRDefault="009B18E6" w:rsidP="0076241E">
            <w:r>
              <w:t>Enclave</w:t>
            </w:r>
          </w:p>
        </w:tc>
      </w:tr>
    </w:tbl>
    <w:p w14:paraId="5E891677" w14:textId="5B12AB62" w:rsidR="0076241E" w:rsidRPr="00B02B96" w:rsidRDefault="008003C2" w:rsidP="00B02B96">
      <w:pPr>
        <w:spacing w:before="240" w:after="240"/>
      </w:pPr>
      <w:r w:rsidRPr="00B02B96">
        <w:t>An</w:t>
      </w:r>
      <w:r w:rsidR="009B18E6" w:rsidRPr="00B02B96">
        <w:t xml:space="preserve"> enclave may perform an OCALL while servicing an ECALL, and a host can perform an ECALL while servicing an OCALL. So ECALLs and OCALLs may be nested arbitrarily.</w:t>
      </w:r>
      <w:r w:rsidR="00836754" w:rsidRPr="00B02B96">
        <w:t xml:space="preserve"> The diagram below illustrates </w:t>
      </w:r>
      <w:r w:rsidR="00B02B96" w:rsidRPr="00B02B96">
        <w:t>one level of nesting</w:t>
      </w:r>
      <w:r w:rsidR="00836754" w:rsidRPr="00B02B96">
        <w:t>.</w:t>
      </w:r>
    </w:p>
    <w:p w14:paraId="490F2169" w14:textId="5ABF95E8" w:rsidR="00836754" w:rsidRPr="00BE0486" w:rsidRDefault="00836754" w:rsidP="009B18E6">
      <w:pPr>
        <w:spacing w:before="180"/>
        <w:rPr>
          <w14:textOutline w14:w="9525" w14:cap="rnd" w14:cmpd="sng" w14:algn="ctr">
            <w14:solidFill>
              <w14:schemeClr w14:val="dk1">
                <w14:shade w14:val="95000"/>
                <w14:satMod w14:val="105000"/>
              </w14:schemeClr>
            </w14:solidFill>
            <w14:prstDash w14:val="sysDot"/>
            <w14:bevel/>
          </w14:textOutline>
        </w:rPr>
      </w:pPr>
      <w:r>
        <w:rPr>
          <w:noProof/>
          <w:lang w:eastAsia="zh-CN"/>
        </w:rPr>
        <mc:AlternateContent>
          <mc:Choice Requires="wpc">
            <w:drawing>
              <wp:inline distT="0" distB="0" distL="0" distR="0" wp14:anchorId="02E6C8DD" wp14:editId="3CEE4E70">
                <wp:extent cx="5897880" cy="2468880"/>
                <wp:effectExtent l="0" t="0" r="26670" b="266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12" name="Group 12"/>
                        <wpg:cNvGrpSpPr/>
                        <wpg:grpSpPr>
                          <a:xfrm>
                            <a:off x="1173480" y="157140"/>
                            <a:ext cx="3441995" cy="2083140"/>
                            <a:chOff x="990600" y="141900"/>
                            <a:chExt cx="3441995" cy="2791800"/>
                          </a:xfrm>
                        </wpg:grpSpPr>
                        <wpg:grpSp>
                          <wpg:cNvPr id="4" name="Group 4"/>
                          <wpg:cNvGrpSpPr/>
                          <wpg:grpSpPr>
                            <a:xfrm>
                              <a:off x="990600" y="167640"/>
                              <a:ext cx="481330" cy="2766060"/>
                              <a:chOff x="533400" y="228600"/>
                              <a:chExt cx="481330" cy="2766060"/>
                            </a:xfrm>
                          </wpg:grpSpPr>
                          <wps:wsp>
                            <wps:cNvPr id="2" name="Flowchart: Process 2"/>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533400" y="228600"/>
                                <a:ext cx="481330" cy="417246"/>
                              </a:xfrm>
                              <a:prstGeom prst="rect">
                                <a:avLst/>
                              </a:prstGeom>
                              <a:solidFill>
                                <a:schemeClr val="lt1"/>
                              </a:solidFill>
                              <a:ln w="6350">
                                <a:noFill/>
                              </a:ln>
                            </wps:spPr>
                            <wps:txbx>
                              <w:txbxContent>
                                <w:p w14:paraId="444BFA04" w14:textId="4F17AD08" w:rsidR="00313F5A" w:rsidRPr="00836754" w:rsidRDefault="00313F5A">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8" name="Group 8"/>
                          <wpg:cNvGrpSpPr/>
                          <wpg:grpSpPr>
                            <a:xfrm>
                              <a:off x="3761400" y="141900"/>
                              <a:ext cx="671195" cy="2766060"/>
                              <a:chOff x="4188120" y="195240"/>
                              <a:chExt cx="671195" cy="2766060"/>
                            </a:xfrm>
                          </wpg:grpSpPr>
                          <wps:wsp>
                            <wps:cNvPr id="6" name="Flowchart: Process 6"/>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3"/>
                            <wps:cNvSpPr txBox="1"/>
                            <wps:spPr>
                              <a:xfrm>
                                <a:off x="4188120" y="195240"/>
                                <a:ext cx="671195" cy="391925"/>
                              </a:xfrm>
                              <a:prstGeom prst="rect">
                                <a:avLst/>
                              </a:prstGeom>
                              <a:solidFill>
                                <a:schemeClr val="lt1"/>
                              </a:solidFill>
                              <a:ln w="6350">
                                <a:noFill/>
                              </a:ln>
                            </wps:spPr>
                            <wps:txbx>
                              <w:txbxContent>
                                <w:p w14:paraId="3133F82E" w14:textId="7EF0A0F4" w:rsidR="00313F5A" w:rsidRDefault="00313F5A" w:rsidP="00836754">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13" name="Text Box 3"/>
                        <wps:cNvSpPr txBox="1"/>
                        <wps:spPr>
                          <a:xfrm>
                            <a:off x="2340270" y="568620"/>
                            <a:ext cx="991870" cy="289560"/>
                          </a:xfrm>
                          <a:prstGeom prst="rect">
                            <a:avLst/>
                          </a:prstGeom>
                          <a:noFill/>
                          <a:ln w="6350">
                            <a:noFill/>
                          </a:ln>
                        </wps:spPr>
                        <wps:txbx>
                          <w:txbxContent>
                            <w:p w14:paraId="48ED1275" w14:textId="56D06DAB" w:rsidR="00313F5A" w:rsidRDefault="00313F5A" w:rsidP="00836754">
                              <w:pPr>
                                <w:pStyle w:val="NormalWeb"/>
                                <w:spacing w:before="0" w:beforeAutospacing="0" w:after="120" w:afterAutospacing="0" w:line="276" w:lineRule="auto"/>
                                <w:jc w:val="both"/>
                              </w:pPr>
                              <w:r>
                                <w:rPr>
                                  <w:rFonts w:ascii="Calibri" w:eastAsia="Calibri" w:hAnsi="Calibri"/>
                                  <w:b/>
                                  <w:bCs/>
                                </w:rPr>
                                <w:t>ECALL (call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Text Box 3"/>
                        <wps:cNvSpPr txBox="1"/>
                        <wps:spPr>
                          <a:xfrm>
                            <a:off x="2313305" y="934380"/>
                            <a:ext cx="1044575" cy="289560"/>
                          </a:xfrm>
                          <a:prstGeom prst="rect">
                            <a:avLst/>
                          </a:prstGeom>
                          <a:noFill/>
                          <a:ln w="6350">
                            <a:noFill/>
                          </a:ln>
                        </wps:spPr>
                        <wps:txbx>
                          <w:txbxContent>
                            <w:p w14:paraId="756CD55D" w14:textId="3D15D675" w:rsidR="00313F5A" w:rsidRDefault="00313F5A" w:rsidP="00BB0D92">
                              <w:pPr>
                                <w:pStyle w:val="NormalWeb"/>
                                <w:spacing w:before="0" w:beforeAutospacing="0" w:after="120" w:afterAutospacing="0" w:line="276" w:lineRule="auto"/>
                                <w:jc w:val="both"/>
                              </w:pPr>
                              <w:r>
                                <w:rPr>
                                  <w:rFonts w:ascii="Calibri" w:eastAsia="Calibri" w:hAnsi="Calibri"/>
                                  <w:b/>
                                  <w:bCs/>
                                </w:rPr>
                                <w:t>OCALL (call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Straight Arrow Connector 21"/>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3"/>
                        <wps:cNvSpPr txBox="1"/>
                        <wps:spPr>
                          <a:xfrm>
                            <a:off x="2081825" y="1323000"/>
                            <a:ext cx="1508760" cy="289560"/>
                          </a:xfrm>
                          <a:prstGeom prst="rect">
                            <a:avLst/>
                          </a:prstGeom>
                          <a:noFill/>
                          <a:ln w="6350">
                            <a:noFill/>
                          </a:ln>
                        </wps:spPr>
                        <wps:txbx>
                          <w:txbxContent>
                            <w:p w14:paraId="0C5E5830" w14:textId="768E6B6A" w:rsidR="00313F5A" w:rsidRDefault="00313F5A" w:rsidP="00BB0D92">
                              <w:pPr>
                                <w:pStyle w:val="NormalWeb"/>
                                <w:spacing w:before="0" w:beforeAutospacing="0" w:after="120" w:afterAutospacing="0" w:line="276" w:lineRule="auto"/>
                                <w:jc w:val="both"/>
                              </w:pPr>
                              <w:r>
                                <w:rPr>
                                  <w:rFonts w:ascii="Calibri" w:eastAsia="Calibri" w:hAnsi="Calibri"/>
                                  <w:b/>
                                  <w:bCs/>
                                </w:rPr>
                                <w:t>ORET (return from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Straight Arrow Connector 23"/>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 name="Text Box 3"/>
                        <wps:cNvSpPr txBox="1"/>
                        <wps:spPr>
                          <a:xfrm>
                            <a:off x="2108495" y="1673520"/>
                            <a:ext cx="1456055" cy="289560"/>
                          </a:xfrm>
                          <a:prstGeom prst="rect">
                            <a:avLst/>
                          </a:prstGeom>
                          <a:noFill/>
                          <a:ln w="6350">
                            <a:noFill/>
                          </a:ln>
                        </wps:spPr>
                        <wps:txbx>
                          <w:txbxContent>
                            <w:p w14:paraId="591B866F" w14:textId="4522862B" w:rsidR="00313F5A" w:rsidRDefault="00313F5A" w:rsidP="00BB0D92">
                              <w:pPr>
                                <w:pStyle w:val="NormalWeb"/>
                                <w:spacing w:before="0" w:beforeAutospacing="0" w:after="120" w:afterAutospacing="0" w:line="276" w:lineRule="auto"/>
                                <w:jc w:val="both"/>
                              </w:pPr>
                              <w:r>
                                <w:rPr>
                                  <w:rFonts w:ascii="Calibri" w:eastAsia="Calibri" w:hAnsi="Calibri"/>
                                  <w:b/>
                                  <w:bCs/>
                                </w:rPr>
                                <w:t>ERET (return from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Right Bracket 30"/>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Bracket 31"/>
                        <wps:cNvSpPr/>
                        <wps:spPr>
                          <a:xfrm>
                            <a:off x="1059180" y="1162980"/>
                            <a:ext cx="281940" cy="40386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
                        <wps:cNvSpPr txBox="1"/>
                        <wps:spPr>
                          <a:xfrm>
                            <a:off x="4744380" y="1240450"/>
                            <a:ext cx="464185" cy="311150"/>
                          </a:xfrm>
                          <a:prstGeom prst="rect">
                            <a:avLst/>
                          </a:prstGeom>
                          <a:noFill/>
                          <a:ln w="6350">
                            <a:noFill/>
                          </a:ln>
                        </wps:spPr>
                        <wps:txbx>
                          <w:txbxContent>
                            <w:p w14:paraId="350A470B" w14:textId="1BC13767" w:rsidR="00313F5A" w:rsidRPr="005E7854" w:rsidRDefault="00313F5A" w:rsidP="00BB0D92">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r w:rsidRPr="005E7854">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3"/>
                        <wps:cNvSpPr txBox="1"/>
                        <wps:spPr>
                          <a:xfrm>
                            <a:off x="667680" y="1223940"/>
                            <a:ext cx="464185" cy="311150"/>
                          </a:xfrm>
                          <a:prstGeom prst="rect">
                            <a:avLst/>
                          </a:prstGeom>
                          <a:noFill/>
                          <a:ln w="6350">
                            <a:noFill/>
                          </a:ln>
                        </wps:spPr>
                        <wps:txbx>
                          <w:txbxContent>
                            <w:p w14:paraId="63FB9634" w14:textId="359A7125" w:rsidR="00313F5A" w:rsidRDefault="00313F5A" w:rsidP="005E7854">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r>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E6C8DD" id="Canvas 1" o:spid="_x0000_s1026"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JfkQcAAG02AAAOAAAAZHJzL2Uyb0RvYy54bWzsW1tv2zYUfh+w/yDofY2ou4w4RZo2xYCu&#10;DZoOfWZkyRYqixrFxM5+/c4hKUr27MSOO8Pt9JJI4kU8R9+5faTPXy/npfWQ8aZg1dgmrxzbyqqU&#10;TYpqOrb//HL9W2xbjaDVhJasysb2Y9bYry9+/eV8UY8yl81YOcm4BZNUzWhRj+2ZEPXo7KxJZ9mc&#10;Nq9YnVXQmDM+pwJu+fRswukCZp+XZ67jhGcLxic1Z2nWNPD0rWq0L+T8eZ6l4lOeN5mwyrENaxPy&#10;L5d/7/Dv2cU5HU05rWdFqpdBX7CKOS0qeKmZ6i0V1Lrnxb+mmhcpZw3LxauUzc9YnhdpJmUAaYiz&#10;Js0VrR5oI4VJQTvtAuHqO857NwUdwJSjBXyMDGUoK2sB3zJxAtBYOq8nY3tyV0rxGlYWk+uiLLGf&#10;/EjZVcmtBwrqnXwjqs+MTjL1KAkcR+u4oeIPNlGPCcysnp/1Zrk4x7v+C2reiLe0malRsgk/GHQr&#10;K/jXW/Sino4W09oACcC3hqS9FP+es/ta6n06Sj8+3HCrACUQ17YqOgcUy3YL7qXqZJ/3vL6tb7h+&#10;MFV3qKVlzuf4H761tYRJSOT5MSj2Ea6DiPhaP9lSWCm0e75PkiQAxUMH14k90yOdAZRxiiRxQlCf&#10;nAE6txpOZ+82zhElJDbaVqsB1U0B9XLF+PH1jbrsBPZX5fVfIG5/rWEUrkvrx8TzEGUobBSGIBi+&#10;hI6MsIHn+VpY141Rbt3eCrtlCgDJZlnBzzQdUJrDgHI7o3UmgdL0gGJwcl2yRTqjXIysG+WjLI0Z&#10;2d0Aphk1gJ0NaIm8IAkBDKAeP45CwI2UvgVLFIIP1NoLnDBR7UZ0OkILep+xuYUXYzuH9VzhevRq&#10;pL3Shw+NgGlhWNsdV7JiiWumLpYEFwIjVnqhVdJRxdBBqGZtp618ixquxGPrZj5nORgWINqVC1l7&#10;yQZ/gm5DqgDfjCECvY92CDAZvj2Hd5t5tUNqe3Z+Sq1O98VhmYwVZqCzbUFqoOkt38gqYQbOi4rx&#10;TYNL0aosV/2lAzPqQM3csckjuBrOVJRq6vS6gM/2gTbihnIIS/CpIdSKT/AHv+TYZvrKtmaM/73p&#10;OfYHiEOrbS0gzI3t5q97yjPbKn+vAPwJ8cEmLSFv/CBy4Yb3W+76LdX9/IqBqycQ1OtUXmJ/UbaX&#10;OWfzrxCRL/Gt0ESrFN49tlPB25srocIvxPQ0u7yU3SAW1lR8qG4xsqmPhlD8svxKea2xKwD0H1lr&#10;cHS0BlvVV+Hv8l6wvJCY7vSq9Q3Gj27uCF7Aa73nFzTXN2xpeWg0+G5wsWj7lljCY5RYP9/iBbb4&#10;wNYL9D2gTyLXD7VxtqGnNWutSQ5ZkYTomgrRUaACV2zamJkyng7GK71UyhB6kDGoT/CkCxDLu6WW&#10;+DiYryD3PDLixSnhvYv3T0R7yNT72U2sQLlXcuNFIaQrYPeY3PRSkxapYUSIyW02hnufxDFBJ4Qz&#10;JIHbJgxdcrNlDhP0Olkxoh7F0sNWcxvivbTFns0/bem+HweeVqAf+B5oAgZAeNKZ3RDw/48Bfwjg&#10;mBgdPYBHrVkfHMC3ebXWrPs+zUtI4gY/QARXNbGKErsnr6tYHgJzV3vLwAUkxpGCFvl++akLJbob&#10;qaAdhDEUpatRKwEGAptllR8ngSryTcTu6s4dE1RTYbZc1T6Jp4StqcJ3zT8H2B7d/RJDP90KTovp&#10;TFiXnLOFdcWqCkoYxi3oovMpqKiuKk2/tWxDywB13JsfuK6v6BSgxIjiErrsyo2AYgmgHYHa8gxb&#10;iqhGr8ksRpWtW0oqxYyslExrhdUWSgVLt44CnQAZqkxL0KJ8V00s8VgDHyl4QatpmWEbmNWOrMtG&#10;doSmaVYZrqKsNtEqG9mR1YF7Uiurg19Ar3Tqe4ZeQQ3pouBYjtbkEdtxHL0Yx4SErub9fkggzzI6&#10;2QxkOloFucwVBoCPTg/ghjk4OFF2PdwPUB468XxvnfAmjg8kpfbQ7kmkEobUG1IJCD0dbXtKVKwL&#10;hLXitra6YOiyXyoR+qEGKgnCMG6JqrakG3KJsb0a1YdcYp+9/3ajQ1OHegvaNVuLh7taJyYxEA2S&#10;afVcYB3XqjYSOLDleFJlm0n3B197ur7W8Arbfa2JmTuWbT1fC2cfAtgRB189pLuoA+lV1S76UM8d&#10;ZbfHNbzE4T6YOLGPG2K42xXCYY915oz4QJa1jMRp5LvS9lDRgw8+WR+MR6pUvvtZ8mZvOE2/wSFI&#10;eN4luc+fPvK9MHQxAwB4RhEcLFjLEGCHFzk0SZcR4ibes/sWuBq9mKdOIPRPIKKT25s4O5AEw6NH&#10;LdOwMwHWDdqT/OoG/pfE13CuSCKuK1B/2HNFppj9kOVwsKi17X4B+7xtwxlcPBeqQs9GDjEmCR4N&#10;Qy7cdzw4eqlNYgshXsJidjdt2C7SLHL/wO8unPiBpv2z16SDmf8sZv79Sn0/8iWVKtNMiOI+HNNb&#10;KaD8EE4oaFbVIwQq/6dt/bkThIdv0JpjU0OWebpZpqn0Dy6EQvhtQBuMXNfDwHPiADU7dgNAXwJQ&#10;2IOVP2mS+9X691f4o6n+vdyp7X4ldvEPAAAA//8DAFBLAwQUAAYACAAAACEA1q+1QNsAAAAFAQAA&#10;DwAAAGRycy9kb3ducmV2LnhtbEyPMU/DMBCFdyT+g3VILIg6FAEhxKkQAgY2WoZ2c+1rEtU+R7bT&#10;pv+egwWW053e07vv1YvJO3HAmPpACm5mBQgkE2xPrYKv1dt1CSJlTVa7QKjghAkWzflZrSsbjvSJ&#10;h2VuBYdQqrSCLuehkjKZDr1OszAgsbYL0evMZ2yljfrI4d7JeVHcS6974g+dHvClQ7Nfjl7Bw+b0&#10;/rF2Me/vzNXudQxphc4odXkxPT+ByDjlPzP84DM6NMy0DSPZJJwCLpJ/J2uP85JrbBXclrzIppb/&#10;6ZtvAAAA//8DAFBLAQItABQABgAIAAAAIQC2gziS/gAAAOEBAAATAAAAAAAAAAAAAAAAAAAAAABb&#10;Q29udGVudF9UeXBlc10ueG1sUEsBAi0AFAAGAAgAAAAhADj9If/WAAAAlAEAAAsAAAAAAAAAAAAA&#10;AAAALwEAAF9yZWxzLy5yZWxzUEsBAi0AFAAGAAgAAAAhACe0Ql+RBwAAbTYAAA4AAAAAAAAAAAAA&#10;AAAALgIAAGRycy9lMm9Eb2MueG1sUEsBAi0AFAAGAAgAAAAhANavtUDbAAAABQEAAA8AAAAAAAAA&#10;AAAAAAAA6wkAAGRycy9kb3ducmV2LnhtbFBLBQYAAAAABAAEAPMAAAD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978;height:24688;visibility:visible;mso-wrap-style:square" stroked="t" strokecolor="black [3040]" strokeweight="1.5pt">
                  <v:fill o:detectmouseclick="t"/>
                  <v:stroke linestyle="thinThin"/>
                  <v:path o:connecttype="none"/>
                </v:shape>
                <v:group id="Group 12" o:spid="_x0000_s1028"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4" o:spid="_x0000_s1029"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109" coordsize="21600,21600" o:spt="109" path="m,l,21600r21600,l21600,xe">
                      <v:stroke joinstyle="miter"/>
                      <v:path gradientshapeok="t" o:connecttype="rect"/>
                    </v:shapetype>
                    <v:shape id="Flowchart: Process 2" o:spid="_x0000_s1030"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MuwQAAANoAAAAPAAAAZHJzL2Rvd25yZXYueG1sRI9Li8JA&#10;EITvC/6HoQUvi04Mi0h0FBEEbz4v3tpMm4eZnpAZY/TX7ywseCyq6itqvuxMJVpqXGFZwXgUgSBO&#10;rS44U3A+bYZTEM4ja6wsk4IXOVguel9zTLR98oHao89EgLBLUEHufZ1I6dKcDLqRrYmDd7ONQR9k&#10;k0nd4DPATSXjKJpIgwWHhRxrWueU3o8Po2Cycz/vS8u4upbTbP9dmkNUxkoN+t1qBsJT5z/h//ZW&#10;K4jh70q4AXLxCwAA//8DAFBLAQItABQABgAIAAAAIQDb4fbL7gAAAIUBAAATAAAAAAAAAAAAAAAA&#10;AAAAAABbQ29udGVudF9UeXBlc10ueG1sUEsBAi0AFAAGAAgAAAAhAFr0LFu/AAAAFQEAAAsAAAAA&#10;AAAAAAAAAAAAHwEAAF9yZWxzLy5yZWxzUEsBAi0AFAAGAAgAAAAhAGarcy7BAAAA2gAAAA8AAAAA&#10;AAAAAAAAAAAABwIAAGRycy9kb3ducmV2LnhtbFBLBQYAAAAAAwADALcAAAD1AgAAAAA=&#10;" fillcolor="black [3213]" stroked="f" strokeweight="2pt"/>
                    <v:shapetype id="_x0000_t202" coordsize="21600,21600" o:spt="202" path="m,l,21600r21600,l21600,xe">
                      <v:stroke joinstyle="miter"/>
                      <v:path gradientshapeok="t" o:connecttype="rect"/>
                    </v:shapetype>
                    <v:shape id="Text Box 3" o:spid="_x0000_s1031"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14:paraId="444BFA04" w14:textId="4F17AD08" w:rsidR="00313F5A" w:rsidRPr="00836754" w:rsidRDefault="00313F5A">
                            <w:pPr>
                              <w:rPr>
                                <w:b/>
                              </w:rPr>
                            </w:pPr>
                            <w:r w:rsidRPr="00836754">
                              <w:rPr>
                                <w:b/>
                              </w:rPr>
                              <w:t>Host</w:t>
                            </w:r>
                          </w:p>
                        </w:txbxContent>
                      </v:textbox>
                    </v:shape>
                  </v:group>
                  <v:group id="Group 8" o:spid="_x0000_s1032"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Process 6" o:spid="_x0000_s1033"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UtwAAAANoAAAAPAAAAZHJzL2Rvd25yZXYueG1sRI9Lq8Iw&#10;FIT3F/wP4Qh3c9FUEZFqFBEEdz437o7NsQ+bk9LE2uuvN4Lgcpj5ZpjZojWlaKh2uWUFg34Egjix&#10;OudUwem47k1AOI+ssbRMCv7JwWLe+ZlhrO2D99QcfCpCCbsYFWTeV7GULsnIoOvbijh4V1sb9EHW&#10;qdQ1PkK5KeUwisbSYM5hIcOKVhklt8PdKBhv3eh5bhiXl2KS7v4Ks4+KoVK/3XY5BeGp9d/wh97o&#10;wMH7SrgBcv4CAAD//wMAUEsBAi0AFAAGAAgAAAAhANvh9svuAAAAhQEAABMAAAAAAAAAAAAAAAAA&#10;AAAAAFtDb250ZW50X1R5cGVzXS54bWxQSwECLQAUAAYACAAAACEAWvQsW78AAAAVAQAACwAAAAAA&#10;AAAAAAAAAAAfAQAAX3JlbHMvLnJlbHNQSwECLQAUAAYACAAAACEAGZB1LcAAAADaAAAADwAAAAAA&#10;AAAAAAAAAAAHAgAAZHJzL2Rvd25yZXYueG1sUEsFBgAAAAADAAMAtwAAAPQCAAAAAA==&#10;" fillcolor="black [3213]" stroked="f" strokeweight="2pt"/>
                    <v:shape id="Text Box 3" o:spid="_x0000_s1034"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14:paraId="3133F82E" w14:textId="7EF0A0F4" w:rsidR="00313F5A" w:rsidRDefault="00313F5A" w:rsidP="00836754">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Text Box 3" o:spid="_x0000_s1035" type="#_x0000_t202" style="position:absolute;left:23402;top:5686;width:9919;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48ED1275" w14:textId="56D06DAB" w:rsidR="00313F5A" w:rsidRDefault="00313F5A" w:rsidP="00836754">
                        <w:pPr>
                          <w:pStyle w:val="NormalWeb"/>
                          <w:spacing w:before="0" w:beforeAutospacing="0" w:after="120" w:afterAutospacing="0" w:line="276" w:lineRule="auto"/>
                          <w:jc w:val="both"/>
                        </w:pPr>
                        <w:r>
                          <w:rPr>
                            <w:rFonts w:ascii="Calibri" w:eastAsia="Calibri" w:hAnsi="Calibri"/>
                            <w:b/>
                            <w:bCs/>
                          </w:rPr>
                          <w:t>ECALL (call f)</w:t>
                        </w:r>
                      </w:p>
                    </w:txbxContent>
                  </v:textbox>
                </v:shape>
                <v:shapetype id="_x0000_t32" coordsize="21600,21600" o:spt="32" o:oned="t" path="m,l21600,21600e" filled="f">
                  <v:path arrowok="t" fillok="f" o:connecttype="none"/>
                  <o:lock v:ext="edit" shapetype="t"/>
                </v:shapetype>
                <v:shape id="Straight Arrow Connector 14" o:spid="_x0000_s1036"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dnCwQAAANsAAAAPAAAAZHJzL2Rvd25yZXYueG1sRE9Ni8Iw&#10;EL0v+B/CCHvbprpStBpFBEU8uV0Rj0MztsVmUpuo9d8bYWFv83ifM1t0phZ3al1lWcEgikEQ51ZX&#10;XCg4/K6/xiCcR9ZYWyYFT3KwmPc+Zphq++Afume+ECGEXYoKSu+bVEqXl2TQRbYhDtzZtgZ9gG0h&#10;dYuPEG5qOYzjRBqsODSU2NCqpPyS3YyCZn/KklHy3PGk3nxfq9X+OMkLpT773XIKwlPn/8V/7q0O&#10;80fw/iUcIOcvAAAA//8DAFBLAQItABQABgAIAAAAIQDb4fbL7gAAAIUBAAATAAAAAAAAAAAAAAAA&#10;AAAAAABbQ29udGVudF9UeXBlc10ueG1sUEsBAi0AFAAGAAgAAAAhAFr0LFu/AAAAFQEAAAsAAAAA&#10;AAAAAAAAAAAAHwEAAF9yZWxzLy5yZWxzUEsBAi0AFAAGAAgAAAAhAK9l2cLBAAAA2wAAAA8AAAAA&#10;AAAAAAAAAAAABwIAAGRycy9kb3ducmV2LnhtbFBLBQYAAAAAAwADALcAAAD1AgAAAAA=&#10;" strokecolor="black [3213]">
                  <v:stroke dashstyle="dash" endarrow="block"/>
                </v:shape>
                <v:shape id="Straight Arrow Connector 17" o:spid="_x0000_s1037"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soAwAAAANsAAAAPAAAAZHJzL2Rvd25yZXYueG1sRE9NawIx&#10;EL0X/A9hBG81W4VWtkYpLYLeWvXibdhMN6ubyZKM7vrvm0Kht3m8z1muB9+qG8XUBDbwNC1AEVfB&#10;NlwbOB42jwtQSZAttoHJwJ0SrFejhyWWNvT8Rbe91CqHcCrRgBPpSq1T5chjmoaOOHPfIXqUDGOt&#10;bcQ+h/tWz4riWXtsODc47OjdUXXZX72Bmew2/Dnf4byOB3Hx9NG7/mzMZDy8vYISGuRf/Ofe2jz/&#10;BX5/yQfo1Q8AAAD//wMAUEsBAi0AFAAGAAgAAAAhANvh9svuAAAAhQEAABMAAAAAAAAAAAAAAAAA&#10;AAAAAFtDb250ZW50X1R5cGVzXS54bWxQSwECLQAUAAYACAAAACEAWvQsW78AAAAVAQAACwAAAAAA&#10;AAAAAAAAAAAfAQAAX3JlbHMvLnJlbHNQSwECLQAUAAYACAAAACEAeYbKAMAAAADbAAAADwAAAAAA&#10;AAAAAAAAAAAHAgAAZHJzL2Rvd25yZXYueG1sUEsFBgAAAAADAAMAtwAAAPQCAAAAAA==&#10;" strokecolor="black [3213]">
                  <v:stroke dashstyle="dash" startarrow="block"/>
                </v:shape>
                <v:shape id="Text Box 3" o:spid="_x0000_s1038" type="#_x0000_t202" style="position:absolute;left:23133;top:9343;width:1044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756CD55D" w14:textId="3D15D675" w:rsidR="00313F5A" w:rsidRDefault="00313F5A" w:rsidP="00BB0D92">
                        <w:pPr>
                          <w:pStyle w:val="NormalWeb"/>
                          <w:spacing w:before="0" w:beforeAutospacing="0" w:after="120" w:afterAutospacing="0" w:line="276" w:lineRule="auto"/>
                          <w:jc w:val="both"/>
                        </w:pPr>
                        <w:r>
                          <w:rPr>
                            <w:rFonts w:ascii="Calibri" w:eastAsia="Calibri" w:hAnsi="Calibri"/>
                            <w:b/>
                            <w:bCs/>
                          </w:rPr>
                          <w:t>OCALL (call g)</w:t>
                        </w:r>
                      </w:p>
                    </w:txbxContent>
                  </v:textbox>
                </v:shape>
                <v:shape id="Straight Arrow Connector 21" o:spid="_x0000_s1039"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DnwwAAANsAAAAPAAAAZHJzL2Rvd25yZXYueG1sRI9Bi8Iw&#10;FITvwv6H8Ba82VRXilajiLCLeNIq4vHRvG3LNi+1yWr990YQPA4z8w0zX3amFldqXWVZwTCKQRDn&#10;VldcKDgevgcTEM4ja6wtk4I7OVguPnpzTLW98Z6umS9EgLBLUUHpfZNK6fKSDLrINsTB+7WtQR9k&#10;W0jd4i3ATS1HcZxIgxWHhRIbWpeU/2X/RkGzO2fJOLlveVr/fF2q9e40zQul+p/dagbCU+ff4Vd7&#10;oxWMhvD8En6AXDwAAAD//wMAUEsBAi0AFAAGAAgAAAAhANvh9svuAAAAhQEAABMAAAAAAAAAAAAA&#10;AAAAAAAAAFtDb250ZW50X1R5cGVzXS54bWxQSwECLQAUAAYACAAAACEAWvQsW78AAAAVAQAACwAA&#10;AAAAAAAAAAAAAAAfAQAAX3JlbHMvLnJlbHNQSwECLQAUAAYACAAAACEAcX6w58MAAADbAAAADwAA&#10;AAAAAAAAAAAAAAAHAgAAZHJzL2Rvd25yZXYueG1sUEsFBgAAAAADAAMAtwAAAPcCAAAAAA==&#10;" strokecolor="black [3213]">
                  <v:stroke dashstyle="dash" endarrow="block"/>
                </v:shape>
                <v:shape id="Text Box 3" o:spid="_x0000_s1040" type="#_x0000_t202" style="position:absolute;left:20818;top:13230;width:1508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0C5E5830" w14:textId="768E6B6A" w:rsidR="00313F5A" w:rsidRDefault="00313F5A" w:rsidP="00BB0D92">
                        <w:pPr>
                          <w:pStyle w:val="NormalWeb"/>
                          <w:spacing w:before="0" w:beforeAutospacing="0" w:after="120" w:afterAutospacing="0" w:line="276" w:lineRule="auto"/>
                          <w:jc w:val="both"/>
                        </w:pPr>
                        <w:r>
                          <w:rPr>
                            <w:rFonts w:ascii="Calibri" w:eastAsia="Calibri" w:hAnsi="Calibri"/>
                            <w:b/>
                            <w:bCs/>
                          </w:rPr>
                          <w:t>ORET (return from g)</w:t>
                        </w:r>
                      </w:p>
                    </w:txbxContent>
                  </v:textbox>
                </v:shape>
                <v:shape id="Straight Arrow Connector 23" o:spid="_x0000_s1041"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a+wQAAANsAAAAPAAAAZHJzL2Rvd25yZXYueG1sRI9BawIx&#10;FITvhf6H8ArearYuiGyNUlqEerPaS2+PzetmdfOyJK/u+u9NQfA4zHwzzHI9+k6dKaY2sIGXaQGK&#10;uA625cbA92HzvACVBNliF5gMXCjBevX4sMTKhoG/6LyXRuUSThUacCJ9pXWqHXlM09ATZ+83RI+S&#10;ZWy0jTjkct/pWVHMtceW84LDnt4d1af9nzcwk+2Gd+UWyyYexMWfj8ENR2MmT+PbKyihUe7hG/1p&#10;M1fC/5f8A/TqCgAA//8DAFBLAQItABQABgAIAAAAIQDb4fbL7gAAAIUBAAATAAAAAAAAAAAAAAAA&#10;AAAAAABbQ29udGVudF9UeXBlc10ueG1sUEsBAi0AFAAGAAgAAAAhAFr0LFu/AAAAFQEAAAsAAAAA&#10;AAAAAAAAAAAAHwEAAF9yZWxzLy5yZWxzUEsBAi0AFAAGAAgAAAAhAMjRBr7BAAAA2wAAAA8AAAAA&#10;AAAAAAAAAAAABwIAAGRycy9kb3ducmV2LnhtbFBLBQYAAAAAAwADALcAAAD1AgAAAAA=&#10;" strokecolor="black [3213]">
                  <v:stroke dashstyle="dash" startarrow="block"/>
                </v:shape>
                <v:shape id="Text Box 3" o:spid="_x0000_s1042" type="#_x0000_t202" style="position:absolute;left:21084;top:16735;width:1456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591B866F" w14:textId="4522862B" w:rsidR="00313F5A" w:rsidRDefault="00313F5A" w:rsidP="00BB0D92">
                        <w:pPr>
                          <w:pStyle w:val="NormalWeb"/>
                          <w:spacing w:before="0" w:beforeAutospacing="0" w:after="120" w:afterAutospacing="0" w:line="276" w:lineRule="auto"/>
                          <w:jc w:val="both"/>
                        </w:pPr>
                        <w:r>
                          <w:rPr>
                            <w:rFonts w:ascii="Calibri" w:eastAsia="Calibri" w:hAnsi="Calibri"/>
                            <w:b/>
                            <w:bCs/>
                          </w:rPr>
                          <w:t>ERET (return from f)</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0" o:spid="_x0000_s1043"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wOBwAAAANsAAAAPAAAAZHJzL2Rvd25yZXYueG1sRE9Na8JA&#10;EL0L/Q/LFLzpxgpSUleRUqmgHqrW85gdk7TZ2ZBdY/z3zkHw+Hjf03nnKtVSE0rPBkbDBBRx5m3J&#10;uYHDfjl4BxUissXKMxm4UYD57KU3xdT6K/9Qu4u5khAOKRooYqxTrUNWkMMw9DWxcGffOIwCm1zb&#10;Bq8S7ir9liQT7bBkaSiwps+Csv/dxRnoliUd2rFoTt+j36/t2rm/zdGY/mu3+AAVqYtP8cO9sgbG&#10;sl6+yA/QszsAAAD//wMAUEsBAi0AFAAGAAgAAAAhANvh9svuAAAAhQEAABMAAAAAAAAAAAAAAAAA&#10;AAAAAFtDb250ZW50X1R5cGVzXS54bWxQSwECLQAUAAYACAAAACEAWvQsW78AAAAVAQAACwAAAAAA&#10;AAAAAAAAAAAfAQAAX3JlbHMvLnJlbHNQSwECLQAUAAYACAAAACEAkvcDgcAAAADbAAAADwAAAAAA&#10;AAAAAAAAAAAHAgAAZHJzL2Rvd25yZXYueG1sUEsFBgAAAAADAAMAtwAAAPQCAAAAAA==&#10;" adj="668" strokecolor="black [3213]" strokeweight="1.5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1" o:spid="_x0000_s1044"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LYlvAAAANsAAAAPAAAAZHJzL2Rvd25yZXYueG1sRI/BCsIw&#10;EETvgv8QVvCmaRVEqlFEEbxa/YClWdtgsylNbOvfG0HwOMzMG2a7H2wtOmq9cawgnScgiAunDZcK&#10;7rfzbA3CB2SNtWNS8CYP+914tMVMu56v1OWhFBHCPkMFVQhNJqUvKrLo564hjt7DtRZDlG0pdYt9&#10;hNtaLpJkJS0ajgsVNnSsqHjmL6ug7uWiKU7m3iEPfdrdjH+ecqWmk+GwARFoCP/wr33RCpYpfL/E&#10;HyB3HwAAAP//AwBQSwECLQAUAAYACAAAACEA2+H2y+4AAACFAQAAEwAAAAAAAAAAAAAAAAAAAAAA&#10;W0NvbnRlbnRfVHlwZXNdLnhtbFBLAQItABQABgAIAAAAIQBa9CxbvwAAABUBAAALAAAAAAAAAAAA&#10;AAAAAB8BAABfcmVscy8ucmVsc1BLAQItABQABgAIAAAAIQDJzLYlvAAAANsAAAAPAAAAAAAAAAAA&#10;AAAAAAcCAABkcnMvZG93bnJldi54bWxQSwUGAAAAAAMAAwC3AAAA8AIAAAAA&#10;" adj="1257" strokecolor="black [3213]" strokeweight="1pt"/>
                <v:shape id="Text Box 3" o:spid="_x0000_s1045"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350A470B" w14:textId="1BC13767" w:rsidR="00313F5A" w:rsidRPr="005E7854" w:rsidRDefault="00313F5A" w:rsidP="00BB0D92">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v:textbox>
                </v:shape>
                <v:shape id="Text Box 3" o:spid="_x0000_s1046"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63FB9634" w14:textId="359A7125" w:rsidR="00313F5A" w:rsidRDefault="00313F5A" w:rsidP="005E7854">
                        <w:pPr>
                          <w:pStyle w:val="NormalWeb"/>
                          <w:spacing w:before="0" w:beforeAutospacing="0" w:after="120" w:afterAutospacing="0" w:line="276" w:lineRule="auto"/>
                          <w:jc w:val="both"/>
                        </w:pPr>
                        <w:r>
                          <w:rPr>
                            <w:rFonts w:ascii="Courier New" w:eastAsia="Calibri" w:hAnsi="Courier New" w:cs="Courier New"/>
                            <w:b/>
                            <w:bCs/>
                          </w:rPr>
                          <w:t>g()</w:t>
                        </w:r>
                      </w:p>
                    </w:txbxContent>
                  </v:textbox>
                </v:shape>
                <w10:anchorlock/>
              </v:group>
            </w:pict>
          </mc:Fallback>
        </mc:AlternateContent>
      </w:r>
    </w:p>
    <w:p w14:paraId="2D6CE0CA" w14:textId="42863438" w:rsidR="0076241E" w:rsidRDefault="005E7854" w:rsidP="00B02B96">
      <w:pPr>
        <w:spacing w:before="240" w:after="240"/>
      </w:pPr>
      <w:r>
        <w:t xml:space="preserve">ECALLs and OCALLs (and their respective returns) are software constructs. There is no direct analogue </w:t>
      </w:r>
      <w:r w:rsidR="00750773">
        <w:t>with</w:t>
      </w:r>
      <w:r>
        <w:t xml:space="preserve"> SGX hardware instructions. Rather these calls are implemented using th</w:t>
      </w:r>
      <w:r w:rsidR="00750773">
        <w:t xml:space="preserve">e </w:t>
      </w:r>
      <w:r w:rsidR="00750773" w:rsidRPr="00750773">
        <w:rPr>
          <w:b/>
        </w:rPr>
        <w:t>EENTER</w:t>
      </w:r>
      <w:r w:rsidR="00750773">
        <w:t xml:space="preserve"> and </w:t>
      </w:r>
      <w:r w:rsidR="00750773" w:rsidRPr="00750773">
        <w:rPr>
          <w:b/>
        </w:rPr>
        <w:t>EEXIT</w:t>
      </w:r>
      <w:r w:rsidR="00750773">
        <w:t xml:space="preserve"> instructions as defined in the table below.</w:t>
      </w:r>
    </w:p>
    <w:tbl>
      <w:tblPr>
        <w:tblStyle w:val="TableGrid"/>
        <w:tblW w:w="9355" w:type="dxa"/>
        <w:tblLook w:val="04A0" w:firstRow="1" w:lastRow="0" w:firstColumn="1" w:lastColumn="0" w:noHBand="0" w:noVBand="1"/>
      </w:tblPr>
      <w:tblGrid>
        <w:gridCol w:w="1795"/>
        <w:gridCol w:w="7560"/>
      </w:tblGrid>
      <w:tr w:rsidR="00B866C6" w14:paraId="4313138D" w14:textId="77777777" w:rsidTr="00B866C6">
        <w:trPr>
          <w:trHeight w:val="421"/>
        </w:trPr>
        <w:tc>
          <w:tcPr>
            <w:tcW w:w="1795" w:type="dxa"/>
            <w:shd w:val="clear" w:color="auto" w:fill="D9D9D9" w:themeFill="background1" w:themeFillShade="D9"/>
          </w:tcPr>
          <w:p w14:paraId="6D05D853" w14:textId="611F58C9" w:rsidR="00B866C6" w:rsidRPr="0076241E" w:rsidRDefault="00B866C6" w:rsidP="00297171">
            <w:pPr>
              <w:rPr>
                <w:b/>
              </w:rPr>
            </w:pPr>
            <w:r>
              <w:rPr>
                <w:b/>
              </w:rPr>
              <w:t>Instruction</w:t>
            </w:r>
          </w:p>
        </w:tc>
        <w:tc>
          <w:tcPr>
            <w:tcW w:w="7560" w:type="dxa"/>
            <w:shd w:val="clear" w:color="auto" w:fill="D9D9D9" w:themeFill="background1" w:themeFillShade="D9"/>
          </w:tcPr>
          <w:p w14:paraId="1448C72A" w14:textId="77777777" w:rsidR="00B866C6" w:rsidRPr="0076241E" w:rsidRDefault="00B866C6" w:rsidP="00297171">
            <w:pPr>
              <w:rPr>
                <w:b/>
              </w:rPr>
            </w:pPr>
            <w:r w:rsidRPr="0076241E">
              <w:rPr>
                <w:b/>
              </w:rPr>
              <w:t>Description</w:t>
            </w:r>
          </w:p>
        </w:tc>
      </w:tr>
      <w:tr w:rsidR="00B866C6" w14:paraId="57D8C4F5" w14:textId="77777777" w:rsidTr="00B866C6">
        <w:trPr>
          <w:trHeight w:val="421"/>
        </w:trPr>
        <w:tc>
          <w:tcPr>
            <w:tcW w:w="1795" w:type="dxa"/>
          </w:tcPr>
          <w:p w14:paraId="4DE1ED86" w14:textId="6F660E4D" w:rsidR="00B866C6" w:rsidRPr="00836754" w:rsidRDefault="00B866C6" w:rsidP="00297171">
            <w:pPr>
              <w:rPr>
                <w:b/>
              </w:rPr>
            </w:pPr>
            <w:r>
              <w:rPr>
                <w:b/>
              </w:rPr>
              <w:t>EENTER</w:t>
            </w:r>
          </w:p>
        </w:tc>
        <w:tc>
          <w:tcPr>
            <w:tcW w:w="7560" w:type="dxa"/>
          </w:tcPr>
          <w:p w14:paraId="6F621DB2" w14:textId="21BE2FFE" w:rsidR="00B866C6" w:rsidRDefault="00B866C6" w:rsidP="00297171">
            <w:r>
              <w:t>Executed by the host (</w:t>
            </w:r>
            <w:proofErr w:type="spellStart"/>
            <w:r w:rsidRPr="00B866C6">
              <w:rPr>
                <w:b/>
              </w:rPr>
              <w:t>OE_Enter</w:t>
            </w:r>
            <w:proofErr w:type="spellEnd"/>
            <w:r>
              <w:t>) to enter the enclave (</w:t>
            </w:r>
            <w:proofErr w:type="spellStart"/>
            <w:r w:rsidRPr="00B866C6">
              <w:rPr>
                <w:b/>
              </w:rPr>
              <w:t>OE_Main</w:t>
            </w:r>
            <w:proofErr w:type="spellEnd"/>
            <w:r>
              <w:t>)</w:t>
            </w:r>
          </w:p>
        </w:tc>
      </w:tr>
      <w:tr w:rsidR="00B866C6" w14:paraId="0AD9EBB0" w14:textId="77777777" w:rsidTr="00B866C6">
        <w:trPr>
          <w:trHeight w:val="434"/>
        </w:trPr>
        <w:tc>
          <w:tcPr>
            <w:tcW w:w="1795" w:type="dxa"/>
          </w:tcPr>
          <w:p w14:paraId="3208CE49" w14:textId="49B1772A" w:rsidR="00B866C6" w:rsidRPr="00836754" w:rsidRDefault="00B866C6" w:rsidP="00297171">
            <w:pPr>
              <w:rPr>
                <w:b/>
              </w:rPr>
            </w:pPr>
            <w:r>
              <w:rPr>
                <w:b/>
              </w:rPr>
              <w:t>EEXIT</w:t>
            </w:r>
          </w:p>
        </w:tc>
        <w:tc>
          <w:tcPr>
            <w:tcW w:w="7560" w:type="dxa"/>
          </w:tcPr>
          <w:p w14:paraId="16DE93D9" w14:textId="25186541" w:rsidR="00B866C6" w:rsidRDefault="00B866C6" w:rsidP="00297171">
            <w:r>
              <w:t>Execute by the enclave (</w:t>
            </w:r>
            <w:proofErr w:type="spellStart"/>
            <w:r w:rsidRPr="00B866C6">
              <w:rPr>
                <w:b/>
              </w:rPr>
              <w:t>OE_Exit</w:t>
            </w:r>
            <w:proofErr w:type="spellEnd"/>
            <w:r>
              <w:t>) to return to host (</w:t>
            </w:r>
            <w:proofErr w:type="spellStart"/>
            <w:r w:rsidRPr="00B866C6">
              <w:rPr>
                <w:b/>
              </w:rPr>
              <w:t>OE_Enter</w:t>
            </w:r>
            <w:proofErr w:type="spellEnd"/>
            <w:r>
              <w:t>)</w:t>
            </w:r>
          </w:p>
        </w:tc>
      </w:tr>
    </w:tbl>
    <w:p w14:paraId="65DFE2AF" w14:textId="36584975" w:rsidR="001B3233" w:rsidRDefault="00330D18" w:rsidP="00B02B96">
      <w:pPr>
        <w:spacing w:before="240" w:after="240"/>
      </w:pPr>
      <w:r>
        <w:lastRenderedPageBreak/>
        <w:t>The interaction between the host and enclave during execution of thes</w:t>
      </w:r>
      <w:r w:rsidR="00BE0486">
        <w:t>e instruction</w:t>
      </w:r>
      <w:r w:rsidR="00470ED4">
        <w:t>s</w:t>
      </w:r>
      <w:r w:rsidR="00BE0486">
        <w:t xml:space="preserve"> is depicted below along with the OE functions that are involved.</w:t>
      </w:r>
    </w:p>
    <w:p w14:paraId="003E27A5" w14:textId="2ED63F66" w:rsidR="00330D18" w:rsidRDefault="00330D18" w:rsidP="00330D18">
      <w:pPr>
        <w:spacing w:before="120"/>
      </w:pPr>
      <w:r>
        <w:rPr>
          <w:noProof/>
          <w:lang w:eastAsia="zh-CN"/>
        </w:rPr>
        <mc:AlternateContent>
          <mc:Choice Requires="wpc">
            <w:drawing>
              <wp:inline distT="0" distB="0" distL="0" distR="0" wp14:anchorId="46F3895F" wp14:editId="48FF9698">
                <wp:extent cx="5951220" cy="1729740"/>
                <wp:effectExtent l="0" t="0" r="11430" b="2286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56" name="Flowchart: Process 56"/>
                        <wps:cNvSpPr/>
                        <wps:spPr>
                          <a:xfrm>
                            <a:off x="1566545" y="426720"/>
                            <a:ext cx="76200" cy="119380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1363980" y="142056"/>
                            <a:ext cx="481330" cy="257994"/>
                          </a:xfrm>
                          <a:prstGeom prst="rect">
                            <a:avLst/>
                          </a:prstGeom>
                          <a:noFill/>
                          <a:ln w="6350">
                            <a:noFill/>
                          </a:ln>
                        </wps:spPr>
                        <wps:txbx>
                          <w:txbxContent>
                            <w:p w14:paraId="6B839AD0" w14:textId="77777777" w:rsidR="00313F5A" w:rsidRPr="00836754" w:rsidRDefault="00313F5A" w:rsidP="00330D18">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Flowchart: Process 59"/>
                        <wps:cNvSpPr/>
                        <wps:spPr>
                          <a:xfrm>
                            <a:off x="4210980" y="420501"/>
                            <a:ext cx="76200" cy="120002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3"/>
                        <wps:cNvSpPr txBox="1"/>
                        <wps:spPr>
                          <a:xfrm>
                            <a:off x="3913800" y="141900"/>
                            <a:ext cx="671195" cy="284820"/>
                          </a:xfrm>
                          <a:prstGeom prst="rect">
                            <a:avLst/>
                          </a:prstGeom>
                          <a:noFill/>
                          <a:ln w="6350">
                            <a:noFill/>
                          </a:ln>
                        </wps:spPr>
                        <wps:txbx>
                          <w:txbxContent>
                            <w:p w14:paraId="32D70E68" w14:textId="77777777" w:rsidR="00313F5A" w:rsidRDefault="00313F5A" w:rsidP="00330D18">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3"/>
                        <wps:cNvSpPr txBox="1"/>
                        <wps:spPr>
                          <a:xfrm>
                            <a:off x="1928790" y="489540"/>
                            <a:ext cx="674370" cy="289560"/>
                          </a:xfrm>
                          <a:prstGeom prst="rect">
                            <a:avLst/>
                          </a:prstGeom>
                          <a:noFill/>
                          <a:ln w="6350">
                            <a:noFill/>
                          </a:ln>
                        </wps:spPr>
                        <wps:txbx>
                          <w:txbxContent>
                            <w:p w14:paraId="7F5082C5" w14:textId="0E44871E" w:rsidR="00313F5A" w:rsidRDefault="00313F5A" w:rsidP="00330D18">
                              <w:pPr>
                                <w:pStyle w:val="NormalWeb"/>
                                <w:spacing w:before="0" w:beforeAutospacing="0" w:after="120" w:afterAutospacing="0" w:line="276" w:lineRule="auto"/>
                                <w:jc w:val="both"/>
                              </w:pPr>
                              <w:r>
                                <w:rPr>
                                  <w:rFonts w:ascii="Calibri" w:eastAsia="Calibri" w:hAnsi="Calibri"/>
                                  <w:b/>
                                  <w:bCs/>
                                </w:rPr>
                                <w:t>EENTER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wps:spPr>
                          <a:xfrm>
                            <a:off x="1655105" y="720725"/>
                            <a:ext cx="123287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5" name="Flowchart: Process 75"/>
                        <wps:cNvSpPr/>
                        <wps:spPr>
                          <a:xfrm>
                            <a:off x="2885735" y="410740"/>
                            <a:ext cx="76200" cy="122502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Text Box 3"/>
                        <wps:cNvSpPr txBox="1"/>
                        <wps:spPr>
                          <a:xfrm>
                            <a:off x="2515530" y="141900"/>
                            <a:ext cx="816610" cy="261960"/>
                          </a:xfrm>
                          <a:prstGeom prst="rect">
                            <a:avLst/>
                          </a:prstGeom>
                          <a:noFill/>
                          <a:ln w="6350">
                            <a:noFill/>
                          </a:ln>
                        </wps:spPr>
                        <wps:txbx>
                          <w:txbxContent>
                            <w:p w14:paraId="720C39F7" w14:textId="5918DDE0" w:rsidR="00313F5A" w:rsidRDefault="00313F5A" w:rsidP="00330D18">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Text Box 3"/>
                        <wps:cNvSpPr txBox="1"/>
                        <wps:spPr>
                          <a:xfrm>
                            <a:off x="621030" y="484800"/>
                            <a:ext cx="877570" cy="289560"/>
                          </a:xfrm>
                          <a:prstGeom prst="rect">
                            <a:avLst/>
                          </a:prstGeom>
                          <a:noFill/>
                          <a:ln w="6350">
                            <a:noFill/>
                          </a:ln>
                        </wps:spPr>
                        <wps:txbx>
                          <w:txbxContent>
                            <w:p w14:paraId="3F6BC8C3" w14:textId="578D96EE" w:rsidR="00313F5A" w:rsidRDefault="00313F5A"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Enter</w:t>
                              </w:r>
                              <w:proofErr w:type="spellEnd"/>
                              <w:r>
                                <w:rPr>
                                  <w:rFonts w:ascii="Calibri" w:eastAsia="Calibri" w:hAnsi="Calibri"/>
                                  <w:b/>
                                  <w:bCs/>
                                </w:rPr>
                                <w:t>(</w:t>
                              </w:r>
                              <w:proofErr w:type="gramEnd"/>
                              <w:r>
                                <w:rPr>
                                  <w:rFonts w:ascii="Calibri" w:eastAsia="Calibri" w:hAnsi="Calibri"/>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Straight Arrow Connector 79"/>
                        <wps:cNvCnPr/>
                        <wps:spPr>
                          <a:xfrm>
                            <a:off x="632460" y="731520"/>
                            <a:ext cx="93408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Text Box 3"/>
                        <wps:cNvSpPr txBox="1"/>
                        <wps:spPr>
                          <a:xfrm>
                            <a:off x="3113700" y="472440"/>
                            <a:ext cx="865505" cy="289560"/>
                          </a:xfrm>
                          <a:prstGeom prst="rect">
                            <a:avLst/>
                          </a:prstGeom>
                          <a:noFill/>
                          <a:ln w="6350">
                            <a:noFill/>
                          </a:ln>
                        </wps:spPr>
                        <wps:txbx>
                          <w:txbxContent>
                            <w:p w14:paraId="79BECACF" w14:textId="50A5FBD1" w:rsidR="00313F5A" w:rsidRDefault="00313F5A"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Main</w:t>
                              </w:r>
                              <w:proofErr w:type="spellEnd"/>
                              <w:r>
                                <w:rPr>
                                  <w:rFonts w:ascii="Calibri" w:eastAsia="Calibri" w:hAnsi="Calibri"/>
                                  <w:b/>
                                  <w:bCs/>
                                </w:rPr>
                                <w:t>(</w:t>
                              </w:r>
                              <w:proofErr w:type="gramEnd"/>
                              <w:r>
                                <w:rPr>
                                  <w:rFonts w:ascii="Calibri" w:eastAsia="Calibri" w:hAnsi="Calibri"/>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Straight Arrow Connector 81"/>
                        <wps:cNvCnPr/>
                        <wps:spPr>
                          <a:xfrm>
                            <a:off x="2969555" y="721315"/>
                            <a:ext cx="123253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2" name="Text Box 3"/>
                        <wps:cNvSpPr txBox="1"/>
                        <wps:spPr>
                          <a:xfrm>
                            <a:off x="4294800" y="896280"/>
                            <a:ext cx="772160" cy="289560"/>
                          </a:xfrm>
                          <a:prstGeom prst="rect">
                            <a:avLst/>
                          </a:prstGeom>
                          <a:noFill/>
                          <a:ln w="6350">
                            <a:noFill/>
                          </a:ln>
                        </wps:spPr>
                        <wps:txbx>
                          <w:txbxContent>
                            <w:p w14:paraId="7A7DF0B1" w14:textId="6CBFB1E5" w:rsidR="00313F5A" w:rsidRDefault="00313F5A"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Exit</w:t>
                              </w:r>
                              <w:proofErr w:type="spellEnd"/>
                              <w:r>
                                <w:rPr>
                                  <w:rFonts w:ascii="Calibri" w:eastAsia="Calibri" w:hAnsi="Calibri"/>
                                  <w:b/>
                                  <w:bCs/>
                                </w:rPr>
                                <w:t>(</w:t>
                              </w:r>
                              <w:proofErr w:type="gramEnd"/>
                              <w:r>
                                <w:rPr>
                                  <w:rFonts w:ascii="Calibri" w:eastAsia="Calibri" w:hAnsi="Calibri"/>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Straight Arrow Connector 83"/>
                        <wps:cNvCnPr/>
                        <wps:spPr>
                          <a:xfrm>
                            <a:off x="4306230" y="1150915"/>
                            <a:ext cx="93408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4" name="Text Box 3"/>
                        <wps:cNvSpPr txBox="1"/>
                        <wps:spPr>
                          <a:xfrm>
                            <a:off x="3311820" y="903900"/>
                            <a:ext cx="538480" cy="289560"/>
                          </a:xfrm>
                          <a:prstGeom prst="rect">
                            <a:avLst/>
                          </a:prstGeom>
                          <a:noFill/>
                          <a:ln w="6350">
                            <a:noFill/>
                          </a:ln>
                        </wps:spPr>
                        <wps:txbx>
                          <w:txbxContent>
                            <w:p w14:paraId="586009F8" w14:textId="4A779CD5" w:rsidR="00313F5A" w:rsidRDefault="00313F5A" w:rsidP="00330D18">
                              <w:pPr>
                                <w:pStyle w:val="NormalWeb"/>
                                <w:spacing w:before="0" w:beforeAutospacing="0" w:after="120" w:afterAutospacing="0" w:line="276" w:lineRule="auto"/>
                                <w:jc w:val="both"/>
                              </w:pPr>
                              <w:r>
                                <w:rPr>
                                  <w:rFonts w:ascii="Calibri" w:eastAsia="Calibri" w:hAnsi="Calibri"/>
                                  <w:b/>
                                  <w:bCs/>
                                </w:rPr>
                                <w:t>EEXIT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wps:spPr>
                          <a:xfrm>
                            <a:off x="2961935"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1661160"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621030" y="1150915"/>
                            <a:ext cx="945515" cy="0"/>
                          </a:xfrm>
                          <a:prstGeom prst="straightConnector1">
                            <a:avLst/>
                          </a:prstGeom>
                          <a:ln>
                            <a:solidFill>
                              <a:schemeClr val="tx1"/>
                            </a:solidFill>
                            <a:prstDash val="dash"/>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4291920" y="717845"/>
                            <a:ext cx="948395" cy="13675"/>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5234940" y="739140"/>
                            <a:ext cx="0" cy="426720"/>
                          </a:xfrm>
                          <a:prstGeom prst="straightConnector1">
                            <a:avLst/>
                          </a:prstGeom>
                          <a:ln>
                            <a:prstDash val="dash"/>
                            <a:tailEnd type="non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621030" y="739140"/>
                            <a:ext cx="0" cy="411775"/>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1" name="Text Box 3"/>
                        <wps:cNvSpPr txBox="1"/>
                        <wps:spPr>
                          <a:xfrm>
                            <a:off x="797220" y="910500"/>
                            <a:ext cx="591185" cy="289560"/>
                          </a:xfrm>
                          <a:prstGeom prst="rect">
                            <a:avLst/>
                          </a:prstGeom>
                          <a:noFill/>
                          <a:ln w="6350">
                            <a:noFill/>
                          </a:ln>
                        </wps:spPr>
                        <wps:txbx>
                          <w:txbxContent>
                            <w:p w14:paraId="01BAFAF6" w14:textId="228B9D79" w:rsidR="00313F5A" w:rsidRDefault="00313F5A" w:rsidP="00174725">
                              <w:pPr>
                                <w:pStyle w:val="NormalWeb"/>
                                <w:spacing w:before="0" w:beforeAutospacing="0" w:after="120" w:afterAutospacing="0" w:line="276" w:lineRule="auto"/>
                                <w:jc w:val="both"/>
                              </w:pPr>
                              <w:r>
                                <w:rPr>
                                  <w:rFonts w:ascii="Calibri" w:eastAsia="Calibri" w:hAnsi="Calibri"/>
                                  <w:b/>
                                  <w:bCs/>
                                </w:rPr>
                                <w:t>return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3"/>
                        <wps:cNvSpPr txBox="1"/>
                        <wps:spPr>
                          <a:xfrm>
                            <a:off x="2001180" y="896280"/>
                            <a:ext cx="516255" cy="289560"/>
                          </a:xfrm>
                          <a:prstGeom prst="rect">
                            <a:avLst/>
                          </a:prstGeom>
                          <a:noFill/>
                          <a:ln w="6350">
                            <a:noFill/>
                          </a:ln>
                        </wps:spPr>
                        <wps:txbx>
                          <w:txbxContent>
                            <w:p w14:paraId="7536BEA6" w14:textId="7F21CFDA" w:rsidR="00313F5A" w:rsidRDefault="00313F5A" w:rsidP="00B02B96">
                              <w:pPr>
                                <w:pStyle w:val="NormalWeb"/>
                                <w:spacing w:before="0" w:beforeAutospacing="0" w:after="120" w:afterAutospacing="0" w:line="276" w:lineRule="auto"/>
                                <w:jc w:val="both"/>
                              </w:pPr>
                              <w:r>
                                <w:rPr>
                                  <w:rFonts w:ascii="Calibri" w:eastAsia="Calibri" w:hAnsi="Calibri"/>
                                  <w:b/>
                                  <w:bCs/>
                                </w:rPr>
                                <w:t>jump</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F3895F" id="Canvas 73" o:spid="_x0000_s1047" editas="canvas" style="width:468.6pt;height:136.2pt;mso-position-horizontal-relative:char;mso-position-vertical-relative:line" coordsize="59512,1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ItQcAAP9EAAAOAAAAZHJzL2Uyb0RvYy54bWzsXF1v2zYUfR+w/yDofY1IfRtxiixdhgFd&#10;Gywd+szIcixMFjWKiZ39+t1LUrTl2LHTpJ7a6cWRTUqiyMPDcw+vcvp2OS+d+1w0Ba/GLnnjuU5e&#10;ZXxSVLdj989Plz8lrtNIVk1Yyat87D7kjfv27McfThf1KKd8xstJLhy4SNWMFvXYnUlZj05OmmyW&#10;z1nzhtd5BYVTLuZMwldxezIRbAFXn5cn1POikwUXk1rwLG8a+PWdLnTP1PWn0zyTH6fTJpdOOXah&#10;bVJ9CvV5g58nZ6dsdCtYPSsy0wz2Ba2Ys6KCm9pLvWOSOXeieHSpeZEJ3vCpfJPx+QmfTossV88A&#10;T0O8jae5YNU9a9TDZNA7bQPh6BWve3MLfQCXHC1gMHJ8hrJyFjCWqRdCj2UMRmVaMgmH83oydic3&#10;pXrShpfF5LIoSzxFjVd+UQrnnkFPT/4ius6MTXL9Uxp6nunuhsnf+UT/TOAm+veTtaucneK39RvU&#10;opHvWDPTZ6kiHDuoVlbwZ639ixqQ1NQWU83L+up6xupcDUEzyj7cXwmngE4II9ep2BwAfVnyRTZj&#10;Qo6cKw1DBwpVl6oTrusrYb41cIidtZyKOf6F0XeW0NFhFIVB6DoPYzegUUxNN+VL6WRQHkcAdOh9&#10;KCYk9ROPmidvr4N982vO5w4e4GDxxQW2yLRHjQS7f99I3WFtdTVu6328MYhyScyNOiOB/c1GFceh&#10;74xAM9IPiAPQyIcWS3/kU+gyeA6qIYEz+0mkICBUFzxCRFnBxfDuU7i3va6B2uPr6taZunhargjB&#10;nujtapA+0dZWd+SVtCfOi4qLbSeXsu2yqa6voGm7A3vmhk8eAESCaypq6uyygGF7zxp5xQRwDww1&#10;8Kn8CB84kmOXmyPXmXHxz7bfsT6gHEpdZwFcNnabv++YyF2n/K0C/KckCJD81JcgRIQ5Yr3kZr2k&#10;uptfcJjEBJi7ztQh1pdlezgVfP4ZaPcc7wpFrMrg3mM3k6L9ciE1xwJxZ/n5uaoGhFcz+b66RvrS&#10;g4ZQ/LT8zERtsCsB9B94O+fYaAO2uq7G3/md5NNCYXrVr6a/Yf4jpx2DCOKWCD7hfP2ZL50w3pj+&#10;jlzC7/jMACw1O3YQgR/5aQIdijM9oJ7mEYCtIYIgIb4PxcgENIzTNHiaCASsfk9NfjuHW8qPfGB8&#10;3btPzm65vFkqGkzaJzoOqiuQEEfGNCx7Gt7/H0SnLaK3LW1pO+KwFu5f2gJKvBbRCGhPTYEVoteX&#10;NljkPNrS57C0qSXz+1zahqUKJcDRl6oIlg6tWe1S5W/M5kNXKj8loEPblQoihQ3JGsWgVEHRqpUq&#10;CRItaUHP7ZjXX3+lsrx16ErVBemw8hxBS0WgOF8JoCSlSZxqgAZJGoL8Be21WniiOPDjVkpBOcwN&#10;Lfr/M4AS1YKVkt0fIQwIPT6F0hah11Kw4nYmnXMh+MK54FUFapsLJ1LROY4jKKSLam/wH4UheCBK&#10;80NcFtOwC1RCfUCyodI9IG1Mm2xjtHzYiKHQKcCpoOP4Tmh/mAGAQdvKipmAKaObLFlR/lJNHPlQ&#10;gy8iRcGq2zI388q4NPs8gq2Ch2VZXtnIersJsDWW7574TCOge/IXmAEr/2SPGYDMY4LVI0WtCKid&#10;9hUUmjj1II1PkySMfY3ggHjxJtV2ND4NPTrYV/8D+6q7OA121LEmtvWlX6zxaUjCEO0m5UY91vgJ&#10;iSIQLVrjRyTtgYSyBtsg8iHWWpmrfTJMY9gQfCWRH4G7ZAAaQJC5GYQmcRz2TONbbTgAtL8Atf7n&#10;To0fWzfhII0f+TRA8wWINPZJqM2QVSya+oGXDAp/UPg26+FZSQLtZpkJOc0GNW4jvRLN+oSAV6Lx&#10;G8QUtxI7XkoCISxGsNrs64WXYn3NgWd7y7OJdft28ixUWUWi+70UmkZpGOpINKYEqLYLVPRSQoxU&#10;EamDlwLIGLyU56Rj7WBa6wm+OOQKaKpkLCqFJI0okHiHaWNANQqJHjGtSkEYXOu11Kr+5agkfqsF&#10;djOtXTEPUrSB70W09QZI6KWbVPvtaNpZzibbXWs26jraag8Q5qPiTWPZPp3xNrjZxtb+usmYSdDi&#10;+8UM7IPYxd1qZODU8x9tbIc+Gg29YmDr1g9at79aF0SnjsZ2M7Adx4MYGLQu5AJrrUu2MTChNFJI&#10;7r/YHSjYbBDqPOmd2cU93lBM7L7DboCvZ8XvD+Zwd0GJXWDiAeAmb3hLVv2gMY6jMWye926Ar+d9&#10;7wf42u7FVnynAWSGfBNmRZe/W5k8yOf191z6zN12R243tG2i/0HiBHwMSMDTKjomcQIvN3V8DHA5&#10;/DY9lPiRTjgB8bYj+a7pU15TC+8hClQvRLVxsF6ZVkYQxsmGmI+U+pDs37eDKtAubNZBMA6pH6T4&#10;4hRIkBhSnjc3PkwcuHpn73UhfFie3SvhEd/YbL2NbS/Zbc2vW530zNy61YnfV14dZhzvifOgynMw&#10;uKYSnoIgIZDsYAawnyzaFQnr2aGDUPhGhEJqd+xe7LPFaUxbm029Ao7YXaVEhCnYcEb70n6k59vo&#10;dbDZemuzpa+3FQdvIwIE9dq/bSsuJBHFreYebcXZ8HNA6JcgVP8PiTpTGzzmP4Lgv/FY/65E7er/&#10;lpz9CwAA//8DAFBLAwQUAAYACAAAACEA3kUfDNoAAAAFAQAADwAAAGRycy9kb3ducmV2LnhtbEyP&#10;wU7DMBBE70j9B2srcaNOQ0UgZFOVSlxBBLg78ZKE2usQO23g6zFc4LLSaEYzb4vtbI040uh7xwjr&#10;VQKCuHG65xbh5fn+4hqED4q1Mo4J4ZM8bMvFWaFy7U78RMcqtCKWsM8VQhfCkEvpm46s8is3EEfv&#10;zY1WhSjHVupRnWK5NTJNkitpVc9xoVMD7TtqDtVkER71h9nfbb6m13om914N9eGBM8Tz5by7BRFo&#10;Dn9h+MGP6FBGptpNrL0wCPGR8Hujd3OZpSBqhDRLNyDLQv6nL78BAAD//wMAUEsBAi0AFAAGAAgA&#10;AAAhALaDOJL+AAAA4QEAABMAAAAAAAAAAAAAAAAAAAAAAFtDb250ZW50X1R5cGVzXS54bWxQSwEC&#10;LQAUAAYACAAAACEAOP0h/9YAAACUAQAACwAAAAAAAAAAAAAAAAAvAQAAX3JlbHMvLnJlbHNQSwEC&#10;LQAUAAYACAAAACEATv5MiLUHAAD/RAAADgAAAAAAAAAAAAAAAAAuAgAAZHJzL2Uyb0RvYy54bWxQ&#10;SwECLQAUAAYACAAAACEA3kUfDNoAAAAFAQAADwAAAAAAAAAAAAAAAAAPCgAAZHJzL2Rvd25yZXYu&#10;eG1sUEsFBgAAAAAEAAQA8wAAABYLAAAAAA==&#10;">
                <v:shape id="_x0000_s1048" type="#_x0000_t75" style="position:absolute;width:59512;height:17297;visibility:visible;mso-wrap-style:square" stroked="t" strokecolor="black [3040]" strokeweight="1.5pt">
                  <v:fill o:detectmouseclick="t"/>
                  <v:stroke linestyle="thinThin"/>
                  <v:path o:connecttype="none"/>
                </v:shape>
                <v:shape id="Flowchart: Process 56" o:spid="_x0000_s1049" type="#_x0000_t109" style="position:absolute;left:15665;top:4267;width:762;height:11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q0xAAAANsAAAAPAAAAZHJzL2Rvd25yZXYueG1sRI/NasMw&#10;EITvhb6D2EIupZYTWmPcKCEEArnl99Lb1trKdq2VsRTHydNXhUKPw8x8w8yXo23FQL2vHSuYJikI&#10;4tLpmo2C82nzkoPwAVlj65gU3MjDcvH4MMdCuysfaDgGIyKEfYEKqhC6QkpfVmTRJ64jjt6X6y2G&#10;KHsjdY/XCLetnKVpJi3WHBcq7GhdUfl9vFgF2c6/3j8GxtVnk5v9c2MPaTNTavI0rt5BBBrDf/iv&#10;vdUK3jL4/RJ/gFz8AAAA//8DAFBLAQItABQABgAIAAAAIQDb4fbL7gAAAIUBAAATAAAAAAAAAAAA&#10;AAAAAAAAAABbQ29udGVudF9UeXBlc10ueG1sUEsBAi0AFAAGAAgAAAAhAFr0LFu/AAAAFQEAAAsA&#10;AAAAAAAAAAAAAAAAHwEAAF9yZWxzLy5yZWxzUEsBAi0AFAAGAAgAAAAhAM2MirTEAAAA2wAAAA8A&#10;AAAAAAAAAAAAAAAABwIAAGRycy9kb3ducmV2LnhtbFBLBQYAAAAAAwADALcAAAD4AgAAAAA=&#10;" fillcolor="black [3213]" stroked="f" strokeweight="2pt"/>
                <v:shape id="Text Box 57" o:spid="_x0000_s1050" type="#_x0000_t202" style="position:absolute;left:13639;top:1420;width:4814;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GHxQAAANsAAAAPAAAAZHJzL2Rvd25yZXYueG1sRI9BawIx&#10;FITvBf9DeIVeRLMWt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BEBcGHxQAAANsAAAAP&#10;AAAAAAAAAAAAAAAAAAcCAABkcnMvZG93bnJldi54bWxQSwUGAAAAAAMAAwC3AAAA+QIAAAAA&#10;" filled="f" stroked="f" strokeweight=".5pt">
                  <v:textbox>
                    <w:txbxContent>
                      <w:p w14:paraId="6B839AD0" w14:textId="77777777" w:rsidR="00313F5A" w:rsidRPr="00836754" w:rsidRDefault="00313F5A" w:rsidP="00330D18">
                        <w:pPr>
                          <w:rPr>
                            <w:b/>
                          </w:rPr>
                        </w:pPr>
                        <w:r w:rsidRPr="00836754">
                          <w:rPr>
                            <w:b/>
                          </w:rPr>
                          <w:t>Host</w:t>
                        </w:r>
                      </w:p>
                    </w:txbxContent>
                  </v:textbox>
                </v:shape>
                <v:shape id="Flowchart: Process 59" o:spid="_x0000_s1051" type="#_x0000_t109" style="position:absolute;left:42109;top:4205;width:762;height:1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x7GwwAAANsAAAAPAAAAZHJzL2Rvd25yZXYueG1sRI9LiwIx&#10;EITvwv6H0IIXWTMrKu6sUUQQvPm87K130jsPJ51hEsfRX28EwWNRVV9Rs0VrStFQ7XLLCr4GEQji&#10;xOqcUwWn4/pzCsJ5ZI2lZVJwIweL+UdnhrG2V95Tc/CpCBB2MSrIvK9iKV2SkUE3sBVx8P5tbdAH&#10;WadS13gNcFPKYRRNpMGcw0KGFa0ySs6Hi1Ew2brR/bdhXP4V03TXL8w+KoZK9brt8geEp9a/w6/2&#10;RisYf8PzS/gBcv4AAAD//wMAUEsBAi0AFAAGAAgAAAAhANvh9svuAAAAhQEAABMAAAAAAAAAAAAA&#10;AAAAAAAAAFtDb250ZW50X1R5cGVzXS54bWxQSwECLQAUAAYACAAAACEAWvQsW78AAAAVAQAACwAA&#10;AAAAAAAAAAAAAAAfAQAAX3JlbHMvLnJlbHNQSwECLQAUAAYACAAAACEAvBMexsMAAADbAAAADwAA&#10;AAAAAAAAAAAAAAAHAgAAZHJzL2Rvd25yZXYueG1sUEsFBgAAAAADAAMAtwAAAPcCAAAAAA==&#10;" fillcolor="black [3213]" stroked="f" strokeweight="2pt"/>
                <v:shape id="Text Box 3" o:spid="_x0000_s1052" type="#_x0000_t202" style="position:absolute;left:39138;top:1419;width:6711;height:2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32D70E68" w14:textId="77777777" w:rsidR="00313F5A" w:rsidRDefault="00313F5A" w:rsidP="00330D18">
                        <w:pPr>
                          <w:pStyle w:val="NormalWeb"/>
                          <w:spacing w:before="0" w:beforeAutospacing="0" w:after="120" w:afterAutospacing="0" w:line="276" w:lineRule="auto"/>
                          <w:jc w:val="center"/>
                        </w:pPr>
                        <w:r>
                          <w:rPr>
                            <w:rFonts w:ascii="Calibri" w:eastAsia="Calibri" w:hAnsi="Calibri"/>
                            <w:b/>
                            <w:bCs/>
                          </w:rPr>
                          <w:t>Enclave</w:t>
                        </w:r>
                      </w:p>
                    </w:txbxContent>
                  </v:textbox>
                </v:shape>
                <v:shape id="Text Box 3" o:spid="_x0000_s1053" type="#_x0000_t202" style="position:absolute;left:19287;top:4895;width:674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14:paraId="7F5082C5" w14:textId="0E44871E" w:rsidR="00313F5A" w:rsidRDefault="00313F5A" w:rsidP="00330D18">
                        <w:pPr>
                          <w:pStyle w:val="NormalWeb"/>
                          <w:spacing w:before="0" w:beforeAutospacing="0" w:after="120" w:afterAutospacing="0" w:line="276" w:lineRule="auto"/>
                          <w:jc w:val="both"/>
                        </w:pPr>
                        <w:r>
                          <w:rPr>
                            <w:rFonts w:ascii="Calibri" w:eastAsia="Calibri" w:hAnsi="Calibri"/>
                            <w:b/>
                            <w:bCs/>
                          </w:rPr>
                          <w:t>EENTER</w:t>
                        </w:r>
                      </w:p>
                    </w:txbxContent>
                  </v:textbox>
                </v:shape>
                <v:shape id="Straight Arrow Connector 62" o:spid="_x0000_s1054" type="#_x0000_t32" style="position:absolute;left:16551;top:7207;width:123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dQwwAAANsAAAAPAAAAZHJzL2Rvd25yZXYueG1sRI9Bi8Iw&#10;FITvgv8hPMGbTdWlaDWKCIrsye2KeHw0z7bYvNQmav33m4WFPQ4z8w2zXHemFk9qXWVZwTiKQRDn&#10;VldcKDh970YzEM4ja6wtk4I3OViv+r0lptq++IuemS9EgLBLUUHpfZNK6fKSDLrINsTBu9rWoA+y&#10;LaRu8RXgppaTOE6kwYrDQokNbUvKb9nDKGiOlyz5SN6fPK/303u1PZ7neaHUcNBtFiA8df4//Nc+&#10;aAXJBH6/hB8gVz8AAAD//wMAUEsBAi0AFAAGAAgAAAAhANvh9svuAAAAhQEAABMAAAAAAAAAAAAA&#10;AAAAAAAAAFtDb250ZW50X1R5cGVzXS54bWxQSwECLQAUAAYACAAAACEAWvQsW78AAAAVAQAACwAA&#10;AAAAAAAAAAAAAAAfAQAAX3JlbHMvLnJlbHNQSwECLQAUAAYACAAAACEAF8aXUMMAAADbAAAADwAA&#10;AAAAAAAAAAAAAAAHAgAAZHJzL2Rvd25yZXYueG1sUEsFBgAAAAADAAMAtwAAAPcCAAAAAA==&#10;" strokecolor="black [3213]">
                  <v:stroke dashstyle="dash" endarrow="block"/>
                </v:shape>
                <v:shape id="Flowchart: Process 75" o:spid="_x0000_s1055" type="#_x0000_t109" style="position:absolute;left:28857;top:4107;width:762;height:1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0ijwwAAANsAAAAPAAAAZHJzL2Rvd25yZXYueG1sRI9LiwIx&#10;EITvwv6H0IIXWTMr6sqsUUQQvPm87K130jsPJ51hEsfRX28EwWNRVV9Rs0VrStFQ7XLLCr4GEQji&#10;xOqcUwWn4/pzCsJ5ZI2lZVJwIweL+UdnhrG2V95Tc/CpCBB2MSrIvK9iKV2SkUE3sBVx8P5tbdAH&#10;WadS13gNcFPKYRRNpMGcw0KGFa0ySs6Hi1Ew2brR/bdhXP4V03TXL8w+KoZK9brt8geEp9a/w6/2&#10;Riv4HsPzS/gBcv4AAAD//wMAUEsBAi0AFAAGAAgAAAAhANvh9svuAAAAhQEAABMAAAAAAAAAAAAA&#10;AAAAAAAAAFtDb250ZW50X1R5cGVzXS54bWxQSwECLQAUAAYACAAAACEAWvQsW78AAAAVAQAACwAA&#10;AAAAAAAAAAAAAAAfAQAAX3JlbHMvLnJlbHNQSwECLQAUAAYACAAAACEAdutIo8MAAADbAAAADwAA&#10;AAAAAAAAAAAAAAAHAgAAZHJzL2Rvd25yZXYueG1sUEsFBgAAAAADAAMAtwAAAPcCAAAAAA==&#10;" fillcolor="black [3213]" stroked="f" strokeweight="2pt"/>
                <v:shape id="Text Box 3" o:spid="_x0000_s1056" type="#_x0000_t202" style="position:absolute;left:25155;top:1419;width:8166;height:2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14:paraId="720C39F7" w14:textId="5918DDE0" w:rsidR="00313F5A" w:rsidRDefault="00313F5A" w:rsidP="00330D18">
                        <w:pPr>
                          <w:pStyle w:val="NormalWeb"/>
                          <w:spacing w:before="0" w:beforeAutospacing="0" w:after="120" w:afterAutospacing="0" w:line="276" w:lineRule="auto"/>
                          <w:jc w:val="center"/>
                        </w:pPr>
                        <w:r>
                          <w:rPr>
                            <w:rFonts w:ascii="Calibri" w:eastAsia="Calibri" w:hAnsi="Calibri"/>
                            <w:b/>
                            <w:bCs/>
                          </w:rPr>
                          <w:t>Hardware</w:t>
                        </w:r>
                      </w:p>
                    </w:txbxContent>
                  </v:textbox>
                </v:shape>
                <v:shape id="Text Box 3" o:spid="_x0000_s1057" type="#_x0000_t202" style="position:absolute;left:6210;top:4848;width:877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VwgAAANsAAAAPAAAAZHJzL2Rvd25yZXYueG1sRE/LagIx&#10;FN0L/kO4QjeimXZhZTSKCi1S+sAH4vIyuU4GJzdDEnX8+2YhuDyc93Te2lpcyYfKsYLXYQaCuHC6&#10;4lLBfvcxGIMIEVlj7ZgU3CnAfNbtTDHX7sYbum5jKVIIhxwVmBibXMpQGLIYhq4hTtzJeYsxQV9K&#10;7fGWwm0t37JsJC1WnBoMNrQyVJy3F6vgbL76f9nnz/IwWt/97+7ijv77qNRLr11MQERq41P8cK+1&#10;gvc0Nn1JP0DO/gEAAP//AwBQSwECLQAUAAYACAAAACEA2+H2y+4AAACFAQAAEwAAAAAAAAAAAAAA&#10;AAAAAAAAW0NvbnRlbnRfVHlwZXNdLnhtbFBLAQItABQABgAIAAAAIQBa9CxbvwAAABUBAAALAAAA&#10;AAAAAAAAAAAAAB8BAABfcmVscy8ucmVsc1BLAQItABQABgAIAAAAIQB+LwmVwgAAANsAAAAPAAAA&#10;AAAAAAAAAAAAAAcCAABkcnMvZG93bnJldi54bWxQSwUGAAAAAAMAAwC3AAAA9gIAAAAA&#10;" filled="f" stroked="f" strokeweight=".5pt">
                  <v:textbox>
                    <w:txbxContent>
                      <w:p w14:paraId="3F6BC8C3" w14:textId="578D96EE" w:rsidR="00313F5A" w:rsidRDefault="00313F5A" w:rsidP="00330D18">
                        <w:pPr>
                          <w:pStyle w:val="NormalWeb"/>
                          <w:spacing w:before="0" w:beforeAutospacing="0" w:after="120" w:afterAutospacing="0" w:line="276" w:lineRule="auto"/>
                          <w:jc w:val="both"/>
                        </w:pPr>
                        <w:r>
                          <w:rPr>
                            <w:rFonts w:ascii="Calibri" w:eastAsia="Calibri" w:hAnsi="Calibri"/>
                            <w:b/>
                            <w:bCs/>
                          </w:rPr>
                          <w:t>OE_Enter()</w:t>
                        </w:r>
                      </w:p>
                    </w:txbxContent>
                  </v:textbox>
                </v:shape>
                <v:shape id="Straight Arrow Connector 79" o:spid="_x0000_s1058" type="#_x0000_t32" style="position:absolute;left:6324;top:7315;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5P8wwAAANsAAAAPAAAAZHJzL2Rvd25yZXYueG1sRI9Ba8JA&#10;FITvBf/D8gRvdWOV2KSuIoIinjRK6fGRfSbB7Ns0u2r8965Q6HGYmW+Y2aIztbhR6yrLCkbDCARx&#10;bnXFhYLTcf3+CcJ5ZI21ZVLwIAeLee9thqm2dz7QLfOFCBB2KSoovW9SKV1ekkE3tA1x8M62NeiD&#10;bAupW7wHuKnlRxTF0mDFYaHEhlYl5ZfsahQ0+58snsSPHSf1ZvxbrfbfSV4oNeh3yy8Qnjr/H/5r&#10;b7WCaQKvL+EHyPkTAAD//wMAUEsBAi0AFAAGAAgAAAAhANvh9svuAAAAhQEAABMAAAAAAAAAAAAA&#10;AAAAAAAAAFtDb250ZW50X1R5cGVzXS54bWxQSwECLQAUAAYACAAAACEAWvQsW78AAAAVAQAACwAA&#10;AAAAAAAAAAAAAAAfAQAAX3JlbHMvLnJlbHNQSwECLQAUAAYACAAAACEAnLuT/MMAAADbAAAADwAA&#10;AAAAAAAAAAAAAAAHAgAAZHJzL2Rvd25yZXYueG1sUEsFBgAAAAADAAMAtwAAAPcCAAAAAA==&#10;" strokecolor="black [3213]">
                  <v:stroke dashstyle="dash" endarrow="block"/>
                </v:shape>
                <v:shape id="Text Box 3" o:spid="_x0000_s1059" type="#_x0000_t202" style="position:absolute;left:31137;top:4724;width:865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W0wwAAANsAAAAPAAAAZHJzL2Rvd25yZXYueG1sRE/LagIx&#10;FN0L/YdwC91IzbQLkalRbKFFSlV8IC4vk+tkmMnNkGR0/PtmIbg8nPd03ttGXMiHyrGCt1EGgrhw&#10;uuJSwWH//ToBESKyxsYxKbhRgPnsaTDFXLsrb+myi6VIIRxyVGBibHMpQ2HIYhi5ljhxZ+ctxgR9&#10;KbXHawq3jXzPsrG0WHFqMNjSl6Gi3nVWQW1+h5vsZ/V5HC9vfr3v3Mn/nZR6ee4XHyAi9fEhvruX&#10;WsEkrU9f0g+Qs38AAAD//wMAUEsBAi0AFAAGAAgAAAAhANvh9svuAAAAhQEAABMAAAAAAAAAAAAA&#10;AAAAAAAAAFtDb250ZW50X1R5cGVzXS54bWxQSwECLQAUAAYACAAAACEAWvQsW78AAAAVAQAACwAA&#10;AAAAAAAAAAAAAAAfAQAAX3JlbHMvLnJlbHNQSwECLQAUAAYACAAAACEAtYx1tMMAAADbAAAADwAA&#10;AAAAAAAAAAAAAAAHAgAAZHJzL2Rvd25yZXYueG1sUEsFBgAAAAADAAMAtwAAAPcCAAAAAA==&#10;" filled="f" stroked="f" strokeweight=".5pt">
                  <v:textbox>
                    <w:txbxContent>
                      <w:p w14:paraId="79BECACF" w14:textId="50A5FBD1" w:rsidR="00313F5A" w:rsidRDefault="00313F5A" w:rsidP="00330D18">
                        <w:pPr>
                          <w:pStyle w:val="NormalWeb"/>
                          <w:spacing w:before="0" w:beforeAutospacing="0" w:after="120" w:afterAutospacing="0" w:line="276" w:lineRule="auto"/>
                          <w:jc w:val="both"/>
                        </w:pPr>
                        <w:r>
                          <w:rPr>
                            <w:rFonts w:ascii="Calibri" w:eastAsia="Calibri" w:hAnsi="Calibri"/>
                            <w:b/>
                            <w:bCs/>
                          </w:rPr>
                          <w:t>OE_Main()</w:t>
                        </w:r>
                      </w:p>
                    </w:txbxContent>
                  </v:textbox>
                </v:shape>
                <v:shape id="Straight Arrow Connector 81" o:spid="_x0000_s1060" type="#_x0000_t32" style="position:absolute;left:29695;top:7213;width:123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O/dwwAAANsAAAAPAAAAZHJzL2Rvd25yZXYueG1sRI9Bi8Iw&#10;FITvwv6H8Ba8aaorpVajLMIu4kmriMdH82zLNi+1yWr990YQPA4z8w0zX3amFldqXWVZwWgYgSDO&#10;ra64UHDY/wwSEM4ja6wtk4I7OVguPnpzTLW98Y6umS9EgLBLUUHpfZNK6fKSDLqhbYiDd7atQR9k&#10;W0jd4i3ATS3HURRLgxWHhRIbWpWU/2X/RkGzPWXxJL5veFr/fl2q1fY4zQul+p/d9wyEp86/w6/2&#10;WitIRvD8En6AXDwAAAD//wMAUEsBAi0AFAAGAAgAAAAhANvh9svuAAAAhQEAABMAAAAAAAAAAAAA&#10;AAAAAAAAAFtDb250ZW50X1R5cGVzXS54bWxQSwECLQAUAAYACAAAACEAWvQsW78AAAAVAQAACwAA&#10;AAAAAAAAAAAAAAAfAQAAX3JlbHMvLnJlbHNQSwECLQAUAAYACAAAACEAVxjv3cMAAADbAAAADwAA&#10;AAAAAAAAAAAAAAAHAgAAZHJzL2Rvd25yZXYueG1sUEsFBgAAAAADAAMAtwAAAPcCAAAAAA==&#10;" strokecolor="black [3213]">
                  <v:stroke dashstyle="dash" endarrow="block"/>
                </v:shape>
                <v:shape id="Text Box 3" o:spid="_x0000_s1061" type="#_x0000_t202" style="position:absolute;left:42948;top:8962;width:772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5YxAAAANsAAAAPAAAAZHJzL2Rvd25yZXYueG1sRI9BawIx&#10;FITvBf9DeEIvotl6EFmNokKLlNZSFfH42Dw3i5uXJYm6/vtGEHocZuYbZjpvbS2u5EPlWMHbIANB&#10;XDhdcalgv3vvj0GEiKyxdkwK7hRgPuu8TDHX7sa/dN3GUiQIhxwVmBibXMpQGLIYBq4hTt7JeYsx&#10;SV9K7fGW4LaWwywbSYsVpwWDDa0MFeftxSo4m8/eT/bxvTyM1ne/2V3c0X8dlXrttosJiEht/A8/&#10;22utYDyEx5f0A+TsDwAA//8DAFBLAQItABQABgAIAAAAIQDb4fbL7gAAAIUBAAATAAAAAAAAAAAA&#10;AAAAAAAAAABbQ29udGVudF9UeXBlc10ueG1sUEsBAi0AFAAGAAgAAAAhAFr0LFu/AAAAFQEAAAsA&#10;AAAAAAAAAAAAAAAAHwEAAF9yZWxzLy5yZWxzUEsBAi0AFAAGAAgAAAAhACoSTljEAAAA2wAAAA8A&#10;AAAAAAAAAAAAAAAABwIAAGRycy9kb3ducmV2LnhtbFBLBQYAAAAAAwADALcAAAD4AgAAAAA=&#10;" filled="f" stroked="f" strokeweight=".5pt">
                  <v:textbox>
                    <w:txbxContent>
                      <w:p w14:paraId="7A7DF0B1" w14:textId="6CBFB1E5" w:rsidR="00313F5A" w:rsidRDefault="00313F5A" w:rsidP="00330D18">
                        <w:pPr>
                          <w:pStyle w:val="NormalWeb"/>
                          <w:spacing w:before="0" w:beforeAutospacing="0" w:after="120" w:afterAutospacing="0" w:line="276" w:lineRule="auto"/>
                          <w:jc w:val="both"/>
                        </w:pPr>
                        <w:r>
                          <w:rPr>
                            <w:rFonts w:ascii="Calibri" w:eastAsia="Calibri" w:hAnsi="Calibri"/>
                            <w:b/>
                            <w:bCs/>
                          </w:rPr>
                          <w:t>OE_Exit()</w:t>
                        </w:r>
                      </w:p>
                    </w:txbxContent>
                  </v:textbox>
                </v:shape>
                <v:shape id="Straight Arrow Connector 83" o:spid="_x0000_s1062" type="#_x0000_t32" style="position:absolute;left:43062;top:11509;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1mEwgAAANsAAAAPAAAAZHJzL2Rvd25yZXYueG1sRI9BawIx&#10;FITvhf6H8Aq91WxdKLI1irQI9WbVS2+PzXOzunlZkld3++8bQfA4zMw3zHw5+k5dKKY2sIHXSQGK&#10;uA625cbAYb9+mYFKgmyxC0wG/ijBcvH4MMfKhoG/6bKTRmUIpwoNOJG+0jrVjjymSeiJs3cM0aNk&#10;GRttIw4Z7js9LYo37bHlvOCwpw9H9Xn36w1MZbPmbbnBsol7cfHnc3DDyZjnp3H1DkpolHv41v6y&#10;BmYlXL/kH6AX/wAAAP//AwBQSwECLQAUAAYACAAAACEA2+H2y+4AAACFAQAAEwAAAAAAAAAAAAAA&#10;AAAAAAAAW0NvbnRlbnRfVHlwZXNdLnhtbFBLAQItABQABgAIAAAAIQBa9CxbvwAAABUBAAALAAAA&#10;AAAAAAAAAAAAAB8BAABfcmVscy8ucmVsc1BLAQItABQABgAIAAAAIQDut1mEwgAAANsAAAAPAAAA&#10;AAAAAAAAAAAAAAcCAABkcnMvZG93bnJldi54bWxQSwUGAAAAAAMAAwC3AAAA9gIAAAAA&#10;" strokecolor="black [3213]">
                  <v:stroke dashstyle="dash" startarrow="block"/>
                </v:shape>
                <v:shape id="Text Box 3" o:spid="_x0000_s1063" type="#_x0000_t202" style="position:absolute;left:33118;top:9039;width:538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3O3xQAAANsAAAAPAAAAZHJzL2Rvd25yZXYueG1sRI/dagIx&#10;FITvBd8hHKE3otmWIrIapS20SKkVfxAvD5vTzeLmZEmirm9vBKGXw8x8w0znra3FmXyoHCt4HmYg&#10;iAunKy4V7LafgzGIEJE11o5JwZUCzGfdzhRz7S68pvMmliJBOOSowMTY5FKGwpDFMHQNcfL+nLcY&#10;k/Sl1B4vCW5r+ZJlI2mx4rRgsKEPQ8Vxc7IKjua7v8q+lu/70eLqf7cnd/A/B6Weeu3bBESkNv6H&#10;H+2FVjB+hfuX9APk7AYAAP//AwBQSwECLQAUAAYACAAAACEA2+H2y+4AAACFAQAAEwAAAAAAAAAA&#10;AAAAAAAAAAAAW0NvbnRlbnRfVHlwZXNdLnhtbFBLAQItABQABgAIAAAAIQBa9CxbvwAAABUBAAAL&#10;AAAAAAAAAAAAAAAAAB8BAABfcmVscy8ucmVsc1BLAQItABQABgAIAAAAIQDKt3O3xQAAANsAAAAP&#10;AAAAAAAAAAAAAAAAAAcCAABkcnMvZG93bnJldi54bWxQSwUGAAAAAAMAAwC3AAAA+QIAAAAA&#10;" filled="f" stroked="f" strokeweight=".5pt">
                  <v:textbox>
                    <w:txbxContent>
                      <w:p w14:paraId="586009F8" w14:textId="4A779CD5" w:rsidR="00313F5A" w:rsidRDefault="00313F5A" w:rsidP="00330D18">
                        <w:pPr>
                          <w:pStyle w:val="NormalWeb"/>
                          <w:spacing w:before="0" w:beforeAutospacing="0" w:after="120" w:afterAutospacing="0" w:line="276" w:lineRule="auto"/>
                          <w:jc w:val="both"/>
                        </w:pPr>
                        <w:r>
                          <w:rPr>
                            <w:rFonts w:ascii="Calibri" w:eastAsia="Calibri" w:hAnsi="Calibri"/>
                            <w:b/>
                            <w:bCs/>
                          </w:rPr>
                          <w:t>EEXIT</w:t>
                        </w:r>
                      </w:p>
                    </w:txbxContent>
                  </v:textbox>
                </v:shape>
                <v:shape id="Straight Arrow Connector 85" o:spid="_x0000_s1064" type="#_x0000_t32" style="position:absolute;left:29619;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RrwgAAANsAAAAPAAAAZHJzL2Rvd25yZXYueG1sRI9BawIx&#10;FITvBf9DeIK3mlVpka1RRBHqrdVeentsXjerm5cleXXXf98UCj0OM/MNs9oMvlU3iqkJbGA2LUAR&#10;V8E2XBv4OB8el6CSIFtsA5OBOyXYrEcPKyxt6PmdbiepVYZwKtGAE+lKrVPlyGOaho44e18hepQs&#10;Y61txD7DfavnRfGsPTacFxx2tHNUXU/f3sBcjgd+WxxxUcezuPi5711/MWYyHrYvoIQG+Q//tV+t&#10;geUT/H7JP0CvfwAAAP//AwBQSwECLQAUAAYACAAAACEA2+H2y+4AAACFAQAAEwAAAAAAAAAAAAAA&#10;AAAAAAAAW0NvbnRlbnRfVHlwZXNdLnhtbFBLAQItABQABgAIAAAAIQBa9CxbvwAAABUBAAALAAAA&#10;AAAAAAAAAAAAAB8BAABfcmVscy8ucmVsc1BLAQItABQABgAIAAAAIQAOEmRrwgAAANsAAAAPAAAA&#10;AAAAAAAAAAAAAAcCAABkcnMvZG93bnJldi54bWxQSwUGAAAAAAMAAwC3AAAA9gIAAAAA&#10;" strokecolor="black [3213]">
                  <v:stroke dashstyle="dash" startarrow="block"/>
                </v:shape>
                <v:shape id="Straight Arrow Connector 86" o:spid="_x0000_s1065" type="#_x0000_t32" style="position:absolute;left:16611;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cwQAAANsAAAAPAAAAZHJzL2Rvd25yZXYueG1sRI9BawIx&#10;FITvBf9DeIXearYKIqtRSkWoN6u99PbYPDerm5cleXW3/94UBI/DzHzDLNeDb9WVYmoCG3gbF6CI&#10;q2Abrg18H7evc1BJkC22gcnAHyVYr0ZPSyxt6PmLrgepVYZwKtGAE+lKrVPlyGMah444e6cQPUqW&#10;sdY2Yp/hvtWTophpjw3nBYcdfTiqLodfb2Aiuy3vpzuc1vEoLv5setefjXl5Ht4XoIQGeYTv7U9r&#10;YD6D/y/5B+jVDQAA//8DAFBLAQItABQABgAIAAAAIQDb4fbL7gAAAIUBAAATAAAAAAAAAAAAAAAA&#10;AAAAAABbQ29udGVudF9UeXBlc10ueG1sUEsBAi0AFAAGAAgAAAAhAFr0LFu/AAAAFQEAAAsAAAAA&#10;AAAAAAAAAAAAHwEAAF9yZWxzLy5yZWxzUEsBAi0AFAAGAAgAAAAhAP7A+hzBAAAA2wAAAA8AAAAA&#10;AAAAAAAAAAAABwIAAGRycy9kb3ducmV2LnhtbFBLBQYAAAAAAwADALcAAAD1AgAAAAA=&#10;" strokecolor="black [3213]">
                  <v:stroke dashstyle="dash" startarrow="block"/>
                </v:shape>
                <v:shape id="Straight Arrow Connector 87" o:spid="_x0000_s1066" type="#_x0000_t32" style="position:absolute;left:6210;top:11509;width:9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NEwwAAANsAAAAPAAAAZHJzL2Rvd25yZXYueG1sRI9BawIx&#10;FITvBf9DeIKXollLqbIaRQsF8VS3Hjw+N2+T1c3Lskl1/fdNodDjMDPfMMt17xpxoy7UnhVMJxkI&#10;4tLrmo2C49fHeA4iRGSNjWdS8KAA69XgaYm59nc+0K2IRiQIhxwV2BjbXMpQWnIYJr4lTl7lO4cx&#10;yc5I3eE9wV0jX7LsTTqsOS1YbOndUnktvp0Cet1WdnP5LE7+udlXeDaODkap0bDfLEBE6uN/+K+9&#10;0wrmM/j9kn6AXP0AAAD//wMAUEsBAi0AFAAGAAgAAAAhANvh9svuAAAAhQEAABMAAAAAAAAAAAAA&#10;AAAAAAAAAFtDb250ZW50X1R5cGVzXS54bWxQSwECLQAUAAYACAAAACEAWvQsW78AAAAVAQAACwAA&#10;AAAAAAAAAAAAAAAfAQAAX3JlbHMvLnJlbHNQSwECLQAUAAYACAAAACEAF8HDRMMAAADbAAAADwAA&#10;AAAAAAAAAAAAAAAHAgAAZHJzL2Rvd25yZXYueG1sUEsFBgAAAAADAAMAtwAAAPcCAAAAAA==&#10;" strokecolor="black [3213]">
                  <v:stroke dashstyle="dash"/>
                </v:shape>
                <v:shape id="Straight Arrow Connector 88" o:spid="_x0000_s1067" type="#_x0000_t32" style="position:absolute;left:42919;top:7178;width:9484;height: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lc2wQAAANsAAAAPAAAAZHJzL2Rvd25yZXYueG1sRE/Pa8Iw&#10;FL4L+x/CG3iRmSpjlGpa3EAYO2n1sOOzeU26NS+lybT7781hsOPH93tbTa4XVxpD51nBapmBIG68&#10;7tgoOJ/2TzmIEJE19p5JwS8FqMqH2RYL7W98pGsdjUghHApUYGMcCilDY8lhWPqBOHGtHx3GBEcj&#10;9Yi3FO56uc6yF+mw49RgcaA3S813/eMU0PNra3dfh/rTL/qPFi/G0dEoNX+cdhsQkab4L/5zv2sF&#10;eRqbvqQfIMs7AAAA//8DAFBLAQItABQABgAIAAAAIQDb4fbL7gAAAIUBAAATAAAAAAAAAAAAAAAA&#10;AAAAAABbQ29udGVudF9UeXBlc10ueG1sUEsBAi0AFAAGAAgAAAAhAFr0LFu/AAAAFQEAAAsAAAAA&#10;AAAAAAAAAAAAHwEAAF9yZWxzLy5yZWxzUEsBAi0AFAAGAAgAAAAhAGZeVzbBAAAA2wAAAA8AAAAA&#10;AAAAAAAAAAAABwIAAGRycy9kb3ducmV2LnhtbFBLBQYAAAAAAwADALcAAAD1AgAAAAA=&#10;" strokecolor="black [3213]">
                  <v:stroke dashstyle="dash"/>
                </v:shape>
                <v:shape id="Straight Arrow Connector 89" o:spid="_x0000_s1068" type="#_x0000_t32" style="position:absolute;left:52349;top:7391;width:0;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4uxQAAANsAAAAPAAAAZHJzL2Rvd25yZXYueG1sRI/NasMw&#10;EITvgbyD2EAvIZFTmiZxI5tQKCTHuD30uFhb2cRaGUvxT5++KhR6HGbmG+aYj7YRPXW+dqxgs05A&#10;EJdO12wUfLy/rfYgfEDW2DgmBRN5yLP57IipdgNfqS+CERHCPkUFVQhtKqUvK7Lo164ljt6X6yyG&#10;KDsjdYdDhNtGPibJs7RYc1yosKXXispbcbcKvi/9VDxdtp+HaVe782jMcjOclHpYjKcXEIHG8B/+&#10;a5+1gv0Bfr/EHyCzHwAAAP//AwBQSwECLQAUAAYACAAAACEA2+H2y+4AAACFAQAAEwAAAAAAAAAA&#10;AAAAAAAAAAAAW0NvbnRlbnRfVHlwZXNdLnhtbFBLAQItABQABgAIAAAAIQBa9CxbvwAAABUBAAAL&#10;AAAAAAAAAAAAAAAAAB8BAABfcmVscy8ucmVsc1BLAQItABQABgAIAAAAIQDVpg4uxQAAANsAAAAP&#10;AAAAAAAAAAAAAAAAAAcCAABkcnMvZG93bnJldi54bWxQSwUGAAAAAAMAAwC3AAAA+QIAAAAA&#10;" strokecolor="black [3040]">
                  <v:stroke dashstyle="dash"/>
                </v:shape>
                <v:shape id="Straight Arrow Connector 90" o:spid="_x0000_s1069" type="#_x0000_t32" style="position:absolute;left:6210;top:7391;width:0;height:4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FEuvwAAANsAAAAPAAAAZHJzL2Rvd25yZXYueG1sRE9NawIx&#10;EL0X/A9hBG81q0Kxq1GKIuitai/ehs10s+1msiSju/33zaHQ4+N9r7eDb9WDYmoCG5hNC1DEVbAN&#10;1wY+rofnJagkyBbbwGTghxJsN6OnNZY29Hymx0VqlUM4lWjAiXSl1qly5DFNQ0ecuc8QPUqGsdY2&#10;Yp/DfavnRfGiPTacGxx2tHNUfV/u3sBcTgd+X5xwUceruHjb967/MmYyHt5WoIQG+Rf/uY/WwGte&#10;n7/kH6A3vwAAAP//AwBQSwECLQAUAAYACAAAACEA2+H2y+4AAACFAQAAEwAAAAAAAAAAAAAAAAAA&#10;AAAAW0NvbnRlbnRfVHlwZXNdLnhtbFBLAQItABQABgAIAAAAIQBa9CxbvwAAABUBAAALAAAAAAAA&#10;AAAAAAAAAB8BAABfcmVscy8ucmVsc1BLAQItABQABgAIAAAAIQCbvFEuvwAAANsAAAAPAAAAAAAA&#10;AAAAAAAAAAcCAABkcnMvZG93bnJldi54bWxQSwUGAAAAAAMAAwC3AAAA8wIAAAAA&#10;" strokecolor="black [3213]">
                  <v:stroke dashstyle="dash" startarrow="block"/>
                </v:shape>
                <v:shape id="Text Box 3" o:spid="_x0000_s1070" type="#_x0000_t202" style="position:absolute;left:7972;top:9105;width:59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14:paraId="01BAFAF6" w14:textId="228B9D79" w:rsidR="00313F5A" w:rsidRDefault="00313F5A" w:rsidP="00174725">
                        <w:pPr>
                          <w:pStyle w:val="NormalWeb"/>
                          <w:spacing w:before="0" w:beforeAutospacing="0" w:after="120" w:afterAutospacing="0" w:line="276" w:lineRule="auto"/>
                          <w:jc w:val="both"/>
                        </w:pPr>
                        <w:r>
                          <w:rPr>
                            <w:rFonts w:ascii="Calibri" w:eastAsia="Calibri" w:hAnsi="Calibri"/>
                            <w:b/>
                            <w:bCs/>
                          </w:rPr>
                          <w:t>return</w:t>
                        </w:r>
                      </w:p>
                    </w:txbxContent>
                  </v:textbox>
                </v:shape>
                <v:shape id="Text Box 3" o:spid="_x0000_s1071" type="#_x0000_t202" style="position:absolute;left:20011;top:8962;width:516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7536BEA6" w14:textId="7F21CFDA" w:rsidR="00313F5A" w:rsidRDefault="00313F5A" w:rsidP="00B02B96">
                        <w:pPr>
                          <w:pStyle w:val="NormalWeb"/>
                          <w:spacing w:before="0" w:beforeAutospacing="0" w:after="120" w:afterAutospacing="0" w:line="276" w:lineRule="auto"/>
                          <w:jc w:val="both"/>
                        </w:pPr>
                        <w:r>
                          <w:rPr>
                            <w:rFonts w:ascii="Calibri" w:eastAsia="Calibri" w:hAnsi="Calibri"/>
                            <w:b/>
                            <w:bCs/>
                          </w:rPr>
                          <w:t>jump</w:t>
                        </w:r>
                      </w:p>
                    </w:txbxContent>
                  </v:textbox>
                </v:shape>
                <w10:anchorlock/>
              </v:group>
            </w:pict>
          </mc:Fallback>
        </mc:AlternateContent>
      </w:r>
    </w:p>
    <w:p w14:paraId="003BB9A4" w14:textId="0A1A8476" w:rsidR="00B02B96" w:rsidRDefault="001B3233" w:rsidP="00B02B96">
      <w:pPr>
        <w:spacing w:before="240" w:after="240"/>
      </w:pPr>
      <w:r>
        <w:t xml:space="preserve">ECALLs and OCALLs are layered on the EENTER and EEXIT instructions. The table below shows how the four message types are mapped onto the </w:t>
      </w:r>
      <w:r w:rsidR="00B02B96">
        <w:t xml:space="preserve">SGX </w:t>
      </w:r>
      <w:r>
        <w:t>in</w:t>
      </w:r>
      <w:r w:rsidR="00470ED4">
        <w:t>structions.</w:t>
      </w:r>
    </w:p>
    <w:tbl>
      <w:tblPr>
        <w:tblStyle w:val="TableGrid"/>
        <w:tblW w:w="9355" w:type="dxa"/>
        <w:tblLook w:val="04A0" w:firstRow="1" w:lastRow="0" w:firstColumn="1" w:lastColumn="0" w:noHBand="0" w:noVBand="1"/>
      </w:tblPr>
      <w:tblGrid>
        <w:gridCol w:w="1255"/>
        <w:gridCol w:w="1980"/>
        <w:gridCol w:w="6120"/>
      </w:tblGrid>
      <w:tr w:rsidR="001B3233" w14:paraId="23CD25B3" w14:textId="29FE68F2" w:rsidTr="001B3233">
        <w:tc>
          <w:tcPr>
            <w:tcW w:w="1255" w:type="dxa"/>
            <w:shd w:val="clear" w:color="auto" w:fill="D9D9D9" w:themeFill="background1" w:themeFillShade="D9"/>
          </w:tcPr>
          <w:p w14:paraId="7F1AEF0A" w14:textId="05B94A7E" w:rsidR="001B3233" w:rsidRPr="001B3233" w:rsidRDefault="001B3233" w:rsidP="00330D18">
            <w:pPr>
              <w:spacing w:before="120"/>
              <w:rPr>
                <w:b/>
              </w:rPr>
            </w:pPr>
            <w:r w:rsidRPr="001B3233">
              <w:rPr>
                <w:b/>
              </w:rPr>
              <w:t>Message</w:t>
            </w:r>
          </w:p>
        </w:tc>
        <w:tc>
          <w:tcPr>
            <w:tcW w:w="1980" w:type="dxa"/>
            <w:shd w:val="clear" w:color="auto" w:fill="D9D9D9" w:themeFill="background1" w:themeFillShade="D9"/>
          </w:tcPr>
          <w:p w14:paraId="475141C0" w14:textId="236E6A4A" w:rsidR="001B3233" w:rsidRPr="001B3233" w:rsidRDefault="001B3233" w:rsidP="00330D18">
            <w:pPr>
              <w:spacing w:before="120"/>
              <w:rPr>
                <w:b/>
              </w:rPr>
            </w:pPr>
            <w:r>
              <w:rPr>
                <w:b/>
              </w:rPr>
              <w:t xml:space="preserve">SGX </w:t>
            </w:r>
            <w:r w:rsidRPr="001B3233">
              <w:rPr>
                <w:b/>
              </w:rPr>
              <w:t>Instruction</w:t>
            </w:r>
          </w:p>
        </w:tc>
        <w:tc>
          <w:tcPr>
            <w:tcW w:w="6120" w:type="dxa"/>
            <w:shd w:val="clear" w:color="auto" w:fill="D9D9D9" w:themeFill="background1" w:themeFillShade="D9"/>
          </w:tcPr>
          <w:p w14:paraId="200CD7D2" w14:textId="4502F37F" w:rsidR="001B3233" w:rsidRDefault="001B3233" w:rsidP="00330D18">
            <w:pPr>
              <w:spacing w:before="120"/>
              <w:rPr>
                <w:b/>
              </w:rPr>
            </w:pPr>
            <w:r>
              <w:rPr>
                <w:b/>
              </w:rPr>
              <w:t>Explanation</w:t>
            </w:r>
          </w:p>
        </w:tc>
      </w:tr>
      <w:tr w:rsidR="001B3233" w14:paraId="712B1ED5" w14:textId="27C046D7" w:rsidTr="001B3233">
        <w:tc>
          <w:tcPr>
            <w:tcW w:w="1255" w:type="dxa"/>
          </w:tcPr>
          <w:p w14:paraId="102C0571" w14:textId="0EE659C8" w:rsidR="001B3233" w:rsidRPr="00174725" w:rsidRDefault="001B3233" w:rsidP="00330D18">
            <w:pPr>
              <w:spacing w:before="120"/>
              <w:rPr>
                <w:b/>
              </w:rPr>
            </w:pPr>
            <w:r w:rsidRPr="00174725">
              <w:rPr>
                <w:b/>
              </w:rPr>
              <w:t>ECALL</w:t>
            </w:r>
          </w:p>
        </w:tc>
        <w:tc>
          <w:tcPr>
            <w:tcW w:w="1980" w:type="dxa"/>
          </w:tcPr>
          <w:p w14:paraId="03D9897C" w14:textId="7AEFC0B9" w:rsidR="001B3233" w:rsidRPr="00174725" w:rsidRDefault="001B3233" w:rsidP="00330D18">
            <w:pPr>
              <w:spacing w:before="120"/>
              <w:rPr>
                <w:b/>
              </w:rPr>
            </w:pPr>
            <w:r w:rsidRPr="00174725">
              <w:rPr>
                <w:b/>
              </w:rPr>
              <w:t>EENTER</w:t>
            </w:r>
          </w:p>
        </w:tc>
        <w:tc>
          <w:tcPr>
            <w:tcW w:w="6120" w:type="dxa"/>
          </w:tcPr>
          <w:p w14:paraId="166A7EC0" w14:textId="0F610946" w:rsidR="001B3233" w:rsidRDefault="001B3233" w:rsidP="00330D18">
            <w:pPr>
              <w:spacing w:before="120"/>
            </w:pPr>
            <w:r>
              <w:t xml:space="preserve">ECALL </w:t>
            </w:r>
            <w:r w:rsidR="008003C2">
              <w:t xml:space="preserve">executes </w:t>
            </w:r>
            <w:r>
              <w:t>EENTER to enter enclave</w:t>
            </w:r>
          </w:p>
        </w:tc>
      </w:tr>
      <w:tr w:rsidR="001B3233" w14:paraId="20165794" w14:textId="0E8D3AA9" w:rsidTr="001B3233">
        <w:tc>
          <w:tcPr>
            <w:tcW w:w="1255" w:type="dxa"/>
          </w:tcPr>
          <w:p w14:paraId="1E4AC0A6" w14:textId="2753C6E6" w:rsidR="001B3233" w:rsidRPr="00174725" w:rsidRDefault="001B3233" w:rsidP="00330D18">
            <w:pPr>
              <w:spacing w:before="120"/>
              <w:rPr>
                <w:b/>
              </w:rPr>
            </w:pPr>
            <w:r w:rsidRPr="00174725">
              <w:rPr>
                <w:b/>
              </w:rPr>
              <w:t>ERET</w:t>
            </w:r>
          </w:p>
        </w:tc>
        <w:tc>
          <w:tcPr>
            <w:tcW w:w="1980" w:type="dxa"/>
          </w:tcPr>
          <w:p w14:paraId="34CD701B" w14:textId="3E79EBAE" w:rsidR="001B3233" w:rsidRPr="00174725" w:rsidRDefault="001B3233" w:rsidP="00330D18">
            <w:pPr>
              <w:spacing w:before="120"/>
              <w:rPr>
                <w:b/>
              </w:rPr>
            </w:pPr>
            <w:r w:rsidRPr="00174725">
              <w:rPr>
                <w:b/>
              </w:rPr>
              <w:t>EEXIT</w:t>
            </w:r>
          </w:p>
        </w:tc>
        <w:tc>
          <w:tcPr>
            <w:tcW w:w="6120" w:type="dxa"/>
          </w:tcPr>
          <w:p w14:paraId="5B100DA1" w14:textId="52576E07" w:rsidR="001B3233" w:rsidRDefault="001B3233" w:rsidP="00330D18">
            <w:pPr>
              <w:spacing w:before="120"/>
            </w:pPr>
            <w:r>
              <w:t xml:space="preserve">ERET </w:t>
            </w:r>
            <w:r w:rsidR="008003C2">
              <w:t xml:space="preserve">executes </w:t>
            </w:r>
            <w:r>
              <w:t>an EEXIT to exit enclave</w:t>
            </w:r>
          </w:p>
        </w:tc>
      </w:tr>
      <w:tr w:rsidR="001B3233" w14:paraId="4B7E7129" w14:textId="11E7C816" w:rsidTr="001B3233">
        <w:tc>
          <w:tcPr>
            <w:tcW w:w="1255" w:type="dxa"/>
          </w:tcPr>
          <w:p w14:paraId="142A8B28" w14:textId="60549B5A" w:rsidR="001B3233" w:rsidRPr="00174725" w:rsidRDefault="001B3233" w:rsidP="00330D18">
            <w:pPr>
              <w:spacing w:before="120"/>
              <w:rPr>
                <w:b/>
              </w:rPr>
            </w:pPr>
            <w:r w:rsidRPr="00174725">
              <w:rPr>
                <w:b/>
              </w:rPr>
              <w:t>OCALL</w:t>
            </w:r>
          </w:p>
        </w:tc>
        <w:tc>
          <w:tcPr>
            <w:tcW w:w="1980" w:type="dxa"/>
          </w:tcPr>
          <w:p w14:paraId="3F292E76" w14:textId="13975337" w:rsidR="001B3233" w:rsidRPr="00174725" w:rsidRDefault="001B3233" w:rsidP="00330D18">
            <w:pPr>
              <w:spacing w:before="120"/>
              <w:rPr>
                <w:b/>
              </w:rPr>
            </w:pPr>
            <w:r w:rsidRPr="00174725">
              <w:rPr>
                <w:b/>
              </w:rPr>
              <w:t>EEXIT</w:t>
            </w:r>
          </w:p>
        </w:tc>
        <w:tc>
          <w:tcPr>
            <w:tcW w:w="6120" w:type="dxa"/>
          </w:tcPr>
          <w:p w14:paraId="03F3AB5E" w14:textId="6B5AAB5B" w:rsidR="001B3233" w:rsidRDefault="001B3233" w:rsidP="00330D18">
            <w:pPr>
              <w:spacing w:before="120"/>
            </w:pPr>
            <w:r>
              <w:t xml:space="preserve">OCALL </w:t>
            </w:r>
            <w:r w:rsidR="008003C2">
              <w:t>executes</w:t>
            </w:r>
            <w:r>
              <w:t xml:space="preserve"> EEXIT to exit enclave</w:t>
            </w:r>
          </w:p>
        </w:tc>
      </w:tr>
      <w:tr w:rsidR="001B3233" w14:paraId="4204F4FF" w14:textId="3601F18B" w:rsidTr="001B3233">
        <w:tc>
          <w:tcPr>
            <w:tcW w:w="1255" w:type="dxa"/>
          </w:tcPr>
          <w:p w14:paraId="589F7D94" w14:textId="306F2573" w:rsidR="001B3233" w:rsidRPr="00174725" w:rsidRDefault="001B3233" w:rsidP="00330D18">
            <w:pPr>
              <w:spacing w:before="120"/>
              <w:rPr>
                <w:b/>
              </w:rPr>
            </w:pPr>
            <w:r w:rsidRPr="00174725">
              <w:rPr>
                <w:b/>
              </w:rPr>
              <w:t>ORET</w:t>
            </w:r>
          </w:p>
        </w:tc>
        <w:tc>
          <w:tcPr>
            <w:tcW w:w="1980" w:type="dxa"/>
          </w:tcPr>
          <w:p w14:paraId="79A174A6" w14:textId="1CA491E3" w:rsidR="001B3233" w:rsidRPr="00174725" w:rsidRDefault="001B3233" w:rsidP="00330D18">
            <w:pPr>
              <w:spacing w:before="120"/>
              <w:rPr>
                <w:b/>
              </w:rPr>
            </w:pPr>
            <w:r w:rsidRPr="00174725">
              <w:rPr>
                <w:b/>
              </w:rPr>
              <w:t>EENTER</w:t>
            </w:r>
          </w:p>
        </w:tc>
        <w:tc>
          <w:tcPr>
            <w:tcW w:w="6120" w:type="dxa"/>
          </w:tcPr>
          <w:p w14:paraId="039C2469" w14:textId="4328E5F6" w:rsidR="001B3233" w:rsidRDefault="001B3233" w:rsidP="00330D18">
            <w:pPr>
              <w:spacing w:before="120"/>
            </w:pPr>
            <w:r>
              <w:t xml:space="preserve">ORET </w:t>
            </w:r>
            <w:r w:rsidR="008003C2">
              <w:t>executes</w:t>
            </w:r>
            <w:r>
              <w:t xml:space="preserve"> EENTER to reenter the enclave</w:t>
            </w:r>
          </w:p>
        </w:tc>
      </w:tr>
    </w:tbl>
    <w:p w14:paraId="0F2B759C" w14:textId="6F6E3B2F" w:rsidR="001B3233" w:rsidRPr="00D91E7E" w:rsidRDefault="00174725" w:rsidP="00B02B96">
      <w:pPr>
        <w:spacing w:before="240"/>
      </w:pPr>
      <w:r w:rsidRPr="00D91E7E">
        <w:t>When the host performs an ECALL, it executes an EENTER instruction to enter the enclave. The host blocks until the EENTER</w:t>
      </w:r>
      <w:r w:rsidR="00B02B96" w:rsidRPr="00D91E7E">
        <w:t xml:space="preserve"> instruction</w:t>
      </w:r>
      <w:r w:rsidRPr="00D91E7E">
        <w:t xml:space="preserve"> returns (</w:t>
      </w:r>
      <w:r w:rsidR="00B02B96" w:rsidRPr="00D91E7E">
        <w:t>when</w:t>
      </w:r>
      <w:r w:rsidR="008003C2" w:rsidRPr="00D91E7E">
        <w:t xml:space="preserve"> the enclave executes</w:t>
      </w:r>
      <w:r w:rsidRPr="00D91E7E">
        <w:t xml:space="preserve"> EEXIT). The enclave exits</w:t>
      </w:r>
      <w:r w:rsidR="003F6432">
        <w:t xml:space="preserve"> either</w:t>
      </w:r>
      <w:r w:rsidRPr="00D91E7E">
        <w:t xml:space="preserve"> to perform an ERET or an OCALL.</w:t>
      </w:r>
      <w:r w:rsidR="008003C2" w:rsidRPr="00D91E7E">
        <w:t xml:space="preserve"> The reason for the exit is returned in a register. The host examines this register to determine what to do next: to process an ERET or to service an OCALL.</w:t>
      </w:r>
    </w:p>
    <w:p w14:paraId="6C2E7C63" w14:textId="57AFB8AD" w:rsidR="00B02B96" w:rsidRDefault="00B02B96" w:rsidP="00B02B96">
      <w:pPr>
        <w:spacing w:before="120" w:after="240"/>
      </w:pPr>
      <w:r>
        <w:t xml:space="preserve">The table below identifies </w:t>
      </w:r>
      <w:r w:rsidR="001813D8">
        <w:t xml:space="preserve">key </w:t>
      </w:r>
      <w:r>
        <w:t>OE functions that participate in ECALLs and OCALLs along with source code references for each.</w:t>
      </w:r>
    </w:p>
    <w:tbl>
      <w:tblPr>
        <w:tblStyle w:val="TableGrid"/>
        <w:tblW w:w="9355" w:type="dxa"/>
        <w:tblLook w:val="04A0" w:firstRow="1" w:lastRow="0" w:firstColumn="1" w:lastColumn="0" w:noHBand="0" w:noVBand="1"/>
      </w:tblPr>
      <w:tblGrid>
        <w:gridCol w:w="1615"/>
        <w:gridCol w:w="5490"/>
        <w:gridCol w:w="2250"/>
      </w:tblGrid>
      <w:tr w:rsidR="00B02B96" w14:paraId="29B4252A" w14:textId="77777777" w:rsidTr="001813D8">
        <w:tc>
          <w:tcPr>
            <w:tcW w:w="1615" w:type="dxa"/>
            <w:shd w:val="clear" w:color="auto" w:fill="D9D9D9" w:themeFill="background1" w:themeFillShade="D9"/>
          </w:tcPr>
          <w:p w14:paraId="5FB0DCE3" w14:textId="4D6D8E58" w:rsidR="00B02B96" w:rsidRPr="001B3233" w:rsidRDefault="00B02B96" w:rsidP="00297171">
            <w:pPr>
              <w:spacing w:before="120"/>
              <w:rPr>
                <w:b/>
              </w:rPr>
            </w:pPr>
            <w:r>
              <w:rPr>
                <w:b/>
              </w:rPr>
              <w:t>Function</w:t>
            </w:r>
          </w:p>
        </w:tc>
        <w:tc>
          <w:tcPr>
            <w:tcW w:w="5490" w:type="dxa"/>
            <w:shd w:val="clear" w:color="auto" w:fill="D9D9D9" w:themeFill="background1" w:themeFillShade="D9"/>
          </w:tcPr>
          <w:p w14:paraId="1F16CC54" w14:textId="3710D603" w:rsidR="00B02B96" w:rsidRPr="001B3233" w:rsidRDefault="00B02B96" w:rsidP="00297171">
            <w:pPr>
              <w:spacing w:before="120"/>
              <w:rPr>
                <w:b/>
              </w:rPr>
            </w:pPr>
            <w:r>
              <w:rPr>
                <w:b/>
              </w:rPr>
              <w:t>Description</w:t>
            </w:r>
          </w:p>
        </w:tc>
        <w:tc>
          <w:tcPr>
            <w:tcW w:w="2250" w:type="dxa"/>
            <w:shd w:val="clear" w:color="auto" w:fill="D9D9D9" w:themeFill="background1" w:themeFillShade="D9"/>
          </w:tcPr>
          <w:p w14:paraId="48A98084" w14:textId="2EB678AE" w:rsidR="00B02B96" w:rsidRDefault="00B02B96" w:rsidP="00297171">
            <w:pPr>
              <w:spacing w:before="120"/>
              <w:rPr>
                <w:b/>
              </w:rPr>
            </w:pPr>
            <w:r>
              <w:rPr>
                <w:b/>
              </w:rPr>
              <w:t>Source Location</w:t>
            </w:r>
          </w:p>
        </w:tc>
      </w:tr>
      <w:tr w:rsidR="00B02B96" w14:paraId="77282DC5" w14:textId="77777777" w:rsidTr="001813D8">
        <w:tc>
          <w:tcPr>
            <w:tcW w:w="1615" w:type="dxa"/>
          </w:tcPr>
          <w:p w14:paraId="7F029498" w14:textId="64A98AD8" w:rsidR="00B02B96" w:rsidRPr="00174725" w:rsidRDefault="00B02B96" w:rsidP="00297171">
            <w:pPr>
              <w:spacing w:before="120"/>
              <w:rPr>
                <w:b/>
              </w:rPr>
            </w:pPr>
            <w:proofErr w:type="spellStart"/>
            <w:r>
              <w:rPr>
                <w:b/>
              </w:rPr>
              <w:t>OE_</w:t>
            </w:r>
            <w:proofErr w:type="gramStart"/>
            <w:r>
              <w:rPr>
                <w:b/>
              </w:rPr>
              <w:t>Enter</w:t>
            </w:r>
            <w:proofErr w:type="spellEnd"/>
            <w:r>
              <w:rPr>
                <w:b/>
              </w:rPr>
              <w:t>(</w:t>
            </w:r>
            <w:proofErr w:type="gramEnd"/>
            <w:r>
              <w:rPr>
                <w:b/>
              </w:rPr>
              <w:t>)</w:t>
            </w:r>
          </w:p>
        </w:tc>
        <w:tc>
          <w:tcPr>
            <w:tcW w:w="5490" w:type="dxa"/>
          </w:tcPr>
          <w:p w14:paraId="210B9158" w14:textId="6217AAFD" w:rsidR="00B02B96" w:rsidRPr="001813D8" w:rsidRDefault="001813D8" w:rsidP="001813D8">
            <w:pPr>
              <w:spacing w:before="120"/>
              <w:jc w:val="left"/>
            </w:pPr>
            <w:r>
              <w:t>Host calls to execute EENTER to enter an enclave.</w:t>
            </w:r>
          </w:p>
        </w:tc>
        <w:tc>
          <w:tcPr>
            <w:tcW w:w="2250" w:type="dxa"/>
          </w:tcPr>
          <w:p w14:paraId="53D395D7" w14:textId="3B026D0E" w:rsidR="00B02B96" w:rsidRDefault="00B02B96" w:rsidP="00297171">
            <w:pPr>
              <w:spacing w:before="120"/>
            </w:pPr>
            <w:r>
              <w:t>host/</w:t>
            </w:r>
            <w:proofErr w:type="spellStart"/>
            <w:proofErr w:type="gramStart"/>
            <w:r w:rsidR="001813D8">
              <w:t>enter.S</w:t>
            </w:r>
            <w:proofErr w:type="spellEnd"/>
            <w:proofErr w:type="gramEnd"/>
          </w:p>
        </w:tc>
      </w:tr>
      <w:tr w:rsidR="001813D8" w14:paraId="0CB1037A" w14:textId="77777777" w:rsidTr="001813D8">
        <w:tc>
          <w:tcPr>
            <w:tcW w:w="1615" w:type="dxa"/>
          </w:tcPr>
          <w:p w14:paraId="0874D4BB" w14:textId="6C92AFB6" w:rsidR="001813D8" w:rsidRDefault="001813D8" w:rsidP="00297171">
            <w:pPr>
              <w:spacing w:before="120"/>
              <w:rPr>
                <w:b/>
              </w:rPr>
            </w:pPr>
            <w:proofErr w:type="spellStart"/>
            <w:r>
              <w:rPr>
                <w:b/>
              </w:rPr>
              <w:t>OE_</w:t>
            </w:r>
            <w:proofErr w:type="gramStart"/>
            <w:r>
              <w:rPr>
                <w:b/>
              </w:rPr>
              <w:t>Main</w:t>
            </w:r>
            <w:proofErr w:type="spellEnd"/>
            <w:r>
              <w:rPr>
                <w:b/>
              </w:rPr>
              <w:t>(</w:t>
            </w:r>
            <w:proofErr w:type="gramEnd"/>
            <w:r>
              <w:rPr>
                <w:b/>
              </w:rPr>
              <w:t>)</w:t>
            </w:r>
          </w:p>
        </w:tc>
        <w:tc>
          <w:tcPr>
            <w:tcW w:w="5490" w:type="dxa"/>
          </w:tcPr>
          <w:p w14:paraId="0511C428" w14:textId="384B0647" w:rsidR="001813D8" w:rsidRDefault="001813D8" w:rsidP="001813D8">
            <w:pPr>
              <w:spacing w:before="120"/>
              <w:jc w:val="left"/>
            </w:pPr>
            <w:r>
              <w:t>EENTER calls this enclave entry point.</w:t>
            </w:r>
          </w:p>
        </w:tc>
        <w:tc>
          <w:tcPr>
            <w:tcW w:w="2250" w:type="dxa"/>
          </w:tcPr>
          <w:p w14:paraId="159EEB2E" w14:textId="433A4BFF" w:rsidR="001813D8" w:rsidRDefault="001813D8" w:rsidP="00297171">
            <w:pPr>
              <w:spacing w:before="120"/>
            </w:pPr>
            <w:r>
              <w:t>enclave/</w:t>
            </w:r>
            <w:proofErr w:type="spellStart"/>
            <w:proofErr w:type="gramStart"/>
            <w:r>
              <w:t>main.S</w:t>
            </w:r>
            <w:proofErr w:type="spellEnd"/>
            <w:proofErr w:type="gramEnd"/>
          </w:p>
        </w:tc>
      </w:tr>
      <w:tr w:rsidR="001813D8" w14:paraId="406DD9DC" w14:textId="77777777" w:rsidTr="001813D8">
        <w:tc>
          <w:tcPr>
            <w:tcW w:w="1615" w:type="dxa"/>
          </w:tcPr>
          <w:p w14:paraId="54FB0246" w14:textId="57F5E11F" w:rsidR="001813D8" w:rsidRDefault="001813D8" w:rsidP="00297171">
            <w:pPr>
              <w:spacing w:before="120"/>
              <w:rPr>
                <w:b/>
              </w:rPr>
            </w:pPr>
            <w:proofErr w:type="spellStart"/>
            <w:r>
              <w:rPr>
                <w:b/>
              </w:rPr>
              <w:t>OE_</w:t>
            </w:r>
            <w:proofErr w:type="gramStart"/>
            <w:r>
              <w:rPr>
                <w:b/>
              </w:rPr>
              <w:t>Exit</w:t>
            </w:r>
            <w:proofErr w:type="spellEnd"/>
            <w:r>
              <w:rPr>
                <w:b/>
              </w:rPr>
              <w:t>(</w:t>
            </w:r>
            <w:proofErr w:type="gramEnd"/>
            <w:r>
              <w:rPr>
                <w:b/>
              </w:rPr>
              <w:t>)</w:t>
            </w:r>
          </w:p>
        </w:tc>
        <w:tc>
          <w:tcPr>
            <w:tcW w:w="5490" w:type="dxa"/>
          </w:tcPr>
          <w:p w14:paraId="3C930DF9" w14:textId="7B51F009" w:rsidR="001813D8" w:rsidRDefault="001813D8" w:rsidP="00297171">
            <w:pPr>
              <w:spacing w:before="120"/>
            </w:pPr>
            <w:r>
              <w:t>Enclave calls to execute EEXIT to exit the enclave.</w:t>
            </w:r>
          </w:p>
        </w:tc>
        <w:tc>
          <w:tcPr>
            <w:tcW w:w="2250" w:type="dxa"/>
          </w:tcPr>
          <w:p w14:paraId="708BDB6D" w14:textId="2EF8EC9B" w:rsidR="001813D8" w:rsidRDefault="001813D8" w:rsidP="00297171">
            <w:pPr>
              <w:spacing w:before="120"/>
            </w:pPr>
            <w:r>
              <w:t>enclave/</w:t>
            </w:r>
            <w:proofErr w:type="spellStart"/>
            <w:proofErr w:type="gramStart"/>
            <w:r>
              <w:t>exit.S</w:t>
            </w:r>
            <w:proofErr w:type="spellEnd"/>
            <w:proofErr w:type="gramEnd"/>
          </w:p>
        </w:tc>
      </w:tr>
    </w:tbl>
    <w:p w14:paraId="076C4572" w14:textId="56F2F284" w:rsidR="00B02B96" w:rsidRDefault="003F6432" w:rsidP="00D91E7E">
      <w:pPr>
        <w:spacing w:before="240"/>
      </w:pPr>
      <w:r>
        <w:lastRenderedPageBreak/>
        <w:t>The</w:t>
      </w:r>
      <w:r w:rsidR="00D91E7E">
        <w:t xml:space="preserve"> behavior of these functions is defined below.</w:t>
      </w:r>
    </w:p>
    <w:p w14:paraId="7E24B808" w14:textId="05D6818C" w:rsidR="00D91E7E" w:rsidRDefault="00D91E7E" w:rsidP="00D91E7E">
      <w:pPr>
        <w:pStyle w:val="Heading2"/>
      </w:pPr>
      <w:bookmarkStart w:id="4" w:name="_Toc504130199"/>
      <w:proofErr w:type="spellStart"/>
      <w:r>
        <w:t>OE_</w:t>
      </w:r>
      <w:proofErr w:type="gramStart"/>
      <w:r>
        <w:t>Enter</w:t>
      </w:r>
      <w:proofErr w:type="spellEnd"/>
      <w:r>
        <w:t>(</w:t>
      </w:r>
      <w:proofErr w:type="gramEnd"/>
      <w:r>
        <w:t>)</w:t>
      </w:r>
      <w:bookmarkEnd w:id="4"/>
    </w:p>
    <w:p w14:paraId="1134941B" w14:textId="0A3D3DA8" w:rsidR="00D91E7E" w:rsidRDefault="00D91E7E" w:rsidP="00D91E7E">
      <w:proofErr w:type="spellStart"/>
      <w:r>
        <w:t>OE_</w:t>
      </w:r>
      <w:proofErr w:type="gramStart"/>
      <w:r>
        <w:t>Enter</w:t>
      </w:r>
      <w:proofErr w:type="spellEnd"/>
      <w:r>
        <w:t>(</w:t>
      </w:r>
      <w:proofErr w:type="gramEnd"/>
      <w:r>
        <w:t xml:space="preserve">) </w:t>
      </w:r>
      <w:r w:rsidR="00340765">
        <w:t xml:space="preserve"> executes the EEXIT instruction with the following register assignments.</w:t>
      </w:r>
    </w:p>
    <w:p w14:paraId="31BCE79F" w14:textId="6B1693FB" w:rsidR="00340765" w:rsidRDefault="00340765" w:rsidP="00340765">
      <w:pPr>
        <w:pStyle w:val="ListParagraph"/>
        <w:numPr>
          <w:ilvl w:val="0"/>
          <w:numId w:val="9"/>
        </w:numPr>
      </w:pPr>
      <w:r>
        <w:t>RDI: The address of a Thread Control Structure (TCS) in the enclave</w:t>
      </w:r>
    </w:p>
    <w:p w14:paraId="7FFFDD1B" w14:textId="61DC6FBE" w:rsidR="00340765" w:rsidRDefault="00340765" w:rsidP="00340765">
      <w:pPr>
        <w:pStyle w:val="ListParagraph"/>
        <w:numPr>
          <w:ilvl w:val="0"/>
          <w:numId w:val="9"/>
        </w:numPr>
      </w:pPr>
      <w:r>
        <w:t>RSI: Address of an Asynchronous Exception Procedure</w:t>
      </w:r>
      <w:r w:rsidR="003F6432">
        <w:t xml:space="preserve"> (AEP)</w:t>
      </w:r>
      <w:r>
        <w:t xml:space="preserve"> in the host</w:t>
      </w:r>
    </w:p>
    <w:p w14:paraId="7FE654B7" w14:textId="5C3805E2" w:rsidR="00340765" w:rsidRDefault="00340765" w:rsidP="00340765">
      <w:pPr>
        <w:pStyle w:val="ListParagraph"/>
        <w:numPr>
          <w:ilvl w:val="0"/>
          <w:numId w:val="9"/>
        </w:numPr>
      </w:pPr>
      <w:r>
        <w:t>RDX:</w:t>
      </w:r>
    </w:p>
    <w:p w14:paraId="6C46991F" w14:textId="6FA38BFB" w:rsidR="00340765" w:rsidRDefault="00340765" w:rsidP="00340765">
      <w:pPr>
        <w:pStyle w:val="ListParagraph"/>
        <w:numPr>
          <w:ilvl w:val="1"/>
          <w:numId w:val="9"/>
        </w:numPr>
      </w:pPr>
      <w:r>
        <w:t>High-word: code indicating whether ECALL or ORET</w:t>
      </w:r>
    </w:p>
    <w:p w14:paraId="035CD528" w14:textId="703E0E72" w:rsidR="00340765" w:rsidRDefault="00340765" w:rsidP="00340765">
      <w:pPr>
        <w:pStyle w:val="ListParagraph"/>
        <w:numPr>
          <w:ilvl w:val="1"/>
          <w:numId w:val="9"/>
        </w:numPr>
      </w:pPr>
      <w:r>
        <w:t>Low-word: function number</w:t>
      </w:r>
    </w:p>
    <w:p w14:paraId="3A4A1E0D" w14:textId="23BC3609" w:rsidR="00D91E7E" w:rsidRDefault="00340765" w:rsidP="00340765">
      <w:pPr>
        <w:pStyle w:val="ListParagraph"/>
        <w:numPr>
          <w:ilvl w:val="0"/>
          <w:numId w:val="9"/>
        </w:numPr>
      </w:pPr>
      <w:r>
        <w:t>RCX: ECALL or ORET argument</w:t>
      </w:r>
    </w:p>
    <w:p w14:paraId="2CB41637" w14:textId="3BB785F9" w:rsidR="00340765" w:rsidRDefault="00702571" w:rsidP="00340765">
      <w:r>
        <w:t>EENTER</w:t>
      </w:r>
      <w:r w:rsidR="00340765">
        <w:t xml:space="preserve"> obtains the enclave entry point from the </w:t>
      </w:r>
      <w:r w:rsidR="00411680">
        <w:t xml:space="preserve">TCS, which is </w:t>
      </w:r>
      <w:r w:rsidR="009565C8">
        <w:t>always the</w:t>
      </w:r>
      <w:r w:rsidR="00411680">
        <w:t xml:space="preserve"> </w:t>
      </w:r>
      <w:proofErr w:type="spellStart"/>
      <w:r w:rsidR="00411680">
        <w:t>OE_</w:t>
      </w:r>
      <w:proofErr w:type="gramStart"/>
      <w:r w:rsidR="00411680">
        <w:t>Main</w:t>
      </w:r>
      <w:proofErr w:type="spellEnd"/>
      <w:r w:rsidR="00411680">
        <w:t>(</w:t>
      </w:r>
      <w:proofErr w:type="gramEnd"/>
      <w:r w:rsidR="00411680">
        <w:t xml:space="preserve">) function. </w:t>
      </w:r>
      <w:r w:rsidR="009565C8">
        <w:t>EENTER</w:t>
      </w:r>
      <w:r w:rsidR="00411680">
        <w:t xml:space="preserve"> calls </w:t>
      </w:r>
      <w:proofErr w:type="spellStart"/>
      <w:r w:rsidR="00411680">
        <w:t>OE_</w:t>
      </w:r>
      <w:proofErr w:type="gramStart"/>
      <w:r w:rsidR="00411680">
        <w:t>Main</w:t>
      </w:r>
      <w:proofErr w:type="spellEnd"/>
      <w:r w:rsidR="00411680">
        <w:t>(</w:t>
      </w:r>
      <w:proofErr w:type="gramEnd"/>
      <w:r w:rsidR="00411680">
        <w:t>), passing it the return address (the instruction in the host immediately fo</w:t>
      </w:r>
      <w:r w:rsidR="000D4108">
        <w:t>llowing the EENTER instruction execution).</w:t>
      </w:r>
      <w:r w:rsidR="00D30F82">
        <w:t xml:space="preserve"> The calling thread executes in the enclave until the enclave </w:t>
      </w:r>
      <w:r w:rsidR="00811E93">
        <w:t xml:space="preserve">calls </w:t>
      </w:r>
      <w:proofErr w:type="spellStart"/>
      <w:r w:rsidR="00811E93">
        <w:t>OE_</w:t>
      </w:r>
      <w:proofErr w:type="gramStart"/>
      <w:r w:rsidR="00811E93">
        <w:t>Exit</w:t>
      </w:r>
      <w:proofErr w:type="spellEnd"/>
      <w:r w:rsidR="00811E93">
        <w:t>(</w:t>
      </w:r>
      <w:proofErr w:type="gramEnd"/>
      <w:r w:rsidR="00811E93">
        <w:t xml:space="preserve">), which </w:t>
      </w:r>
      <w:r w:rsidR="00D30F82">
        <w:t xml:space="preserve">executes </w:t>
      </w:r>
      <w:r w:rsidR="00811E93">
        <w:t xml:space="preserve">the </w:t>
      </w:r>
      <w:r w:rsidR="00D30F82">
        <w:t>EEXIT</w:t>
      </w:r>
      <w:r w:rsidR="00811E93">
        <w:t xml:space="preserve"> instruction</w:t>
      </w:r>
      <w:r w:rsidR="00D30F82">
        <w:t>, which jumps to the return address in the host.</w:t>
      </w:r>
    </w:p>
    <w:p w14:paraId="1CCB4D98" w14:textId="2ABF1A2B" w:rsidR="00D30F82" w:rsidRDefault="00D30F82" w:rsidP="00D30F82">
      <w:pPr>
        <w:pStyle w:val="Heading2"/>
      </w:pPr>
      <w:bookmarkStart w:id="5" w:name="_Toc504130200"/>
      <w:proofErr w:type="spellStart"/>
      <w:r>
        <w:t>OE_</w:t>
      </w:r>
      <w:proofErr w:type="gramStart"/>
      <w:r>
        <w:t>Main</w:t>
      </w:r>
      <w:proofErr w:type="spellEnd"/>
      <w:r>
        <w:t>(</w:t>
      </w:r>
      <w:proofErr w:type="gramEnd"/>
      <w:r>
        <w:t>)</w:t>
      </w:r>
      <w:bookmarkEnd w:id="5"/>
    </w:p>
    <w:p w14:paraId="005BB66C" w14:textId="6310473B" w:rsidR="00D30F82" w:rsidRDefault="00354204" w:rsidP="00340765">
      <w:r>
        <w:t xml:space="preserve">The </w:t>
      </w:r>
      <w:r w:rsidR="00BE69E7">
        <w:t>EENTER</w:t>
      </w:r>
      <w:r>
        <w:t xml:space="preserve"> instruction calls </w:t>
      </w:r>
      <w:proofErr w:type="spellStart"/>
      <w:r>
        <w:t>OE_</w:t>
      </w:r>
      <w:proofErr w:type="gramStart"/>
      <w:r>
        <w:t>Main</w:t>
      </w:r>
      <w:proofErr w:type="spellEnd"/>
      <w:r>
        <w:t>(</w:t>
      </w:r>
      <w:proofErr w:type="gramEnd"/>
      <w:r>
        <w:t>) to enter the enclave with the following register assignments.</w:t>
      </w:r>
    </w:p>
    <w:p w14:paraId="08D1552B" w14:textId="7814A020" w:rsidR="001C6277" w:rsidRDefault="001C6277" w:rsidP="001C6277">
      <w:pPr>
        <w:pStyle w:val="ListParagraph"/>
        <w:numPr>
          <w:ilvl w:val="0"/>
          <w:numId w:val="9"/>
        </w:numPr>
      </w:pPr>
      <w:r>
        <w:t>RAX: index of current SSA (</w:t>
      </w:r>
      <w:r w:rsidR="00BE69E7">
        <w:t xml:space="preserve">a </w:t>
      </w:r>
      <w:r>
        <w:t>non-zero</w:t>
      </w:r>
      <w:r w:rsidR="00BE69E7">
        <w:t xml:space="preserve"> value</w:t>
      </w:r>
      <w:r>
        <w:t xml:space="preserve"> indicates an exception)</w:t>
      </w:r>
    </w:p>
    <w:p w14:paraId="4A6DA0A1" w14:textId="769B5B3F" w:rsidR="001C6277" w:rsidRDefault="001C6277" w:rsidP="001C6277">
      <w:pPr>
        <w:pStyle w:val="ListParagraph"/>
        <w:numPr>
          <w:ilvl w:val="0"/>
          <w:numId w:val="9"/>
        </w:numPr>
      </w:pPr>
      <w:r>
        <w:t xml:space="preserve">RBX: address of </w:t>
      </w:r>
      <w:r w:rsidR="00BE69E7">
        <w:t>a</w:t>
      </w:r>
      <w:r>
        <w:t xml:space="preserve"> TCS</w:t>
      </w:r>
    </w:p>
    <w:p w14:paraId="3D7A892C" w14:textId="6DAD2332" w:rsidR="001C6277" w:rsidRDefault="001C6277" w:rsidP="001C6277">
      <w:pPr>
        <w:pStyle w:val="ListParagraph"/>
        <w:numPr>
          <w:ilvl w:val="0"/>
          <w:numId w:val="9"/>
        </w:numPr>
      </w:pPr>
      <w:r>
        <w:t>RCX: return address (address of instruction in host immediately following EENTER)</w:t>
      </w:r>
    </w:p>
    <w:p w14:paraId="4F095CDA" w14:textId="7BF33D10" w:rsidR="001C6277" w:rsidRDefault="001C6277" w:rsidP="001C6277">
      <w:pPr>
        <w:pStyle w:val="ListParagraph"/>
        <w:numPr>
          <w:ilvl w:val="0"/>
          <w:numId w:val="9"/>
        </w:numPr>
      </w:pPr>
      <w:r>
        <w:t>RDI:</w:t>
      </w:r>
    </w:p>
    <w:p w14:paraId="353BE4BF" w14:textId="77777777" w:rsidR="001C6277" w:rsidRDefault="001C6277" w:rsidP="001C6277">
      <w:pPr>
        <w:pStyle w:val="ListParagraph"/>
        <w:numPr>
          <w:ilvl w:val="1"/>
          <w:numId w:val="9"/>
        </w:numPr>
      </w:pPr>
      <w:r>
        <w:t>High-word: code indicating whether ECALL or ORET</w:t>
      </w:r>
    </w:p>
    <w:p w14:paraId="55C34D26" w14:textId="77777777" w:rsidR="001C6277" w:rsidRDefault="001C6277" w:rsidP="001C6277">
      <w:pPr>
        <w:pStyle w:val="ListParagraph"/>
        <w:numPr>
          <w:ilvl w:val="1"/>
          <w:numId w:val="9"/>
        </w:numPr>
      </w:pPr>
      <w:r>
        <w:t>Low-word: function number</w:t>
      </w:r>
    </w:p>
    <w:p w14:paraId="40739BDF" w14:textId="262C184C" w:rsidR="001C6277" w:rsidRDefault="001C6277" w:rsidP="001C6277">
      <w:pPr>
        <w:pStyle w:val="ListParagraph"/>
        <w:numPr>
          <w:ilvl w:val="0"/>
          <w:numId w:val="9"/>
        </w:numPr>
      </w:pPr>
      <w:r>
        <w:t>RSI: ECALL or ORET argument</w:t>
      </w:r>
    </w:p>
    <w:p w14:paraId="04ACDB14" w14:textId="42D92CF3" w:rsidR="001C6277" w:rsidRDefault="001C6277" w:rsidP="001C6277">
      <w:proofErr w:type="spellStart"/>
      <w:r>
        <w:t>OE_</w:t>
      </w:r>
      <w:proofErr w:type="gramStart"/>
      <w:r>
        <w:t>Main</w:t>
      </w:r>
      <w:proofErr w:type="spellEnd"/>
      <w:r>
        <w:t>(</w:t>
      </w:r>
      <w:proofErr w:type="gramEnd"/>
      <w:r>
        <w:t>) performs the following tasks:</w:t>
      </w:r>
    </w:p>
    <w:p w14:paraId="30AA6BA1" w14:textId="30C95694" w:rsidR="001C6277" w:rsidRDefault="001C6277" w:rsidP="001C6277">
      <w:pPr>
        <w:pStyle w:val="ListParagraph"/>
        <w:numPr>
          <w:ilvl w:val="0"/>
          <w:numId w:val="11"/>
        </w:numPr>
      </w:pPr>
      <w:r>
        <w:t>Saves the hosts registers</w:t>
      </w:r>
    </w:p>
    <w:p w14:paraId="1F65C60D" w14:textId="6F0ADDF8" w:rsidR="001C6277" w:rsidRDefault="001C6277" w:rsidP="001C6277">
      <w:pPr>
        <w:pStyle w:val="ListParagraph"/>
        <w:numPr>
          <w:ilvl w:val="0"/>
          <w:numId w:val="11"/>
        </w:numPr>
      </w:pPr>
      <w:r>
        <w:t>Initializes the enclave stack frame</w:t>
      </w:r>
    </w:p>
    <w:p w14:paraId="0EF258DA" w14:textId="6E3EF8DE" w:rsidR="001C6277" w:rsidRDefault="001C6277" w:rsidP="001C6277">
      <w:pPr>
        <w:pStyle w:val="ListParagraph"/>
        <w:numPr>
          <w:ilvl w:val="0"/>
          <w:numId w:val="11"/>
        </w:numPr>
      </w:pPr>
      <w:r>
        <w:t>Invokes __</w:t>
      </w:r>
      <w:proofErr w:type="spellStart"/>
      <w:r>
        <w:t>OE_</w:t>
      </w:r>
      <w:proofErr w:type="gramStart"/>
      <w:r>
        <w:t>HandleMain</w:t>
      </w:r>
      <w:proofErr w:type="spellEnd"/>
      <w:r>
        <w:t>(</w:t>
      </w:r>
      <w:proofErr w:type="gramEnd"/>
      <w:r>
        <w:t>)</w:t>
      </w:r>
    </w:p>
    <w:p w14:paraId="483BE620" w14:textId="41087107" w:rsidR="00D12483" w:rsidRDefault="001C6277" w:rsidP="001C6277">
      <w:r>
        <w:t>__</w:t>
      </w:r>
      <w:proofErr w:type="spellStart"/>
      <w:r>
        <w:t>OE_</w:t>
      </w:r>
      <w:proofErr w:type="gramStart"/>
      <w:r>
        <w:t>HandleMain</w:t>
      </w:r>
      <w:proofErr w:type="spellEnd"/>
      <w:r>
        <w:t>(</w:t>
      </w:r>
      <w:proofErr w:type="gramEnd"/>
      <w:r>
        <w:t xml:space="preserve">) </w:t>
      </w:r>
      <w:r w:rsidR="00D12483">
        <w:t xml:space="preserve"> handles either an ECALL or an ORET, dispatching as necessary. __</w:t>
      </w:r>
      <w:proofErr w:type="spellStart"/>
      <w:r w:rsidR="00D12483">
        <w:t>OE_</w:t>
      </w:r>
      <w:proofErr w:type="gramStart"/>
      <w:r w:rsidR="00D12483">
        <w:t>HandleMain</w:t>
      </w:r>
      <w:proofErr w:type="spellEnd"/>
      <w:r w:rsidR="00D12483">
        <w:t>(</w:t>
      </w:r>
      <w:proofErr w:type="gramEnd"/>
      <w:r w:rsidR="00D12483">
        <w:t xml:space="preserve">) never returns but instead calls </w:t>
      </w:r>
      <w:proofErr w:type="spellStart"/>
      <w:r w:rsidR="00D12483">
        <w:t>OE_Exit</w:t>
      </w:r>
      <w:proofErr w:type="spellEnd"/>
      <w:r w:rsidR="00D12483">
        <w:t>() which executes an EEXIT instruction.</w:t>
      </w:r>
    </w:p>
    <w:p w14:paraId="2A16D99E" w14:textId="21397356" w:rsidR="00D12483" w:rsidRDefault="005C6819" w:rsidP="005C6819">
      <w:pPr>
        <w:pStyle w:val="Heading2"/>
      </w:pPr>
      <w:bookmarkStart w:id="6" w:name="_Toc504130201"/>
      <w:proofErr w:type="spellStart"/>
      <w:r>
        <w:t>OE_</w:t>
      </w:r>
      <w:proofErr w:type="gramStart"/>
      <w:r>
        <w:t>Exit</w:t>
      </w:r>
      <w:proofErr w:type="spellEnd"/>
      <w:r>
        <w:t>(</w:t>
      </w:r>
      <w:proofErr w:type="gramEnd"/>
      <w:r>
        <w:t>)</w:t>
      </w:r>
      <w:bookmarkEnd w:id="6"/>
    </w:p>
    <w:p w14:paraId="340A5E18" w14:textId="289418C0" w:rsidR="005C6819" w:rsidRDefault="005C6819" w:rsidP="005C6819">
      <w:proofErr w:type="spellStart"/>
      <w:r>
        <w:lastRenderedPageBreak/>
        <w:t>OE_</w:t>
      </w:r>
      <w:proofErr w:type="gramStart"/>
      <w:r>
        <w:t>Exit</w:t>
      </w:r>
      <w:proofErr w:type="spellEnd"/>
      <w:r>
        <w:t>(</w:t>
      </w:r>
      <w:proofErr w:type="gramEnd"/>
      <w:r>
        <w:t>) is called to either perform an ERET or an OCALL. It performs the following:</w:t>
      </w:r>
    </w:p>
    <w:p w14:paraId="61893BD6" w14:textId="1A80A63D" w:rsidR="005C6819" w:rsidRDefault="00811E93" w:rsidP="005C6819">
      <w:pPr>
        <w:pStyle w:val="ListParagraph"/>
        <w:numPr>
          <w:ilvl w:val="0"/>
          <w:numId w:val="12"/>
        </w:numPr>
      </w:pPr>
      <w:r>
        <w:t>Clears the enclave registers</w:t>
      </w:r>
    </w:p>
    <w:p w14:paraId="6E62EB44" w14:textId="3EC1131F" w:rsidR="00811E93" w:rsidRDefault="00811E93" w:rsidP="005C6819">
      <w:pPr>
        <w:pStyle w:val="ListParagraph"/>
        <w:numPr>
          <w:ilvl w:val="0"/>
          <w:numId w:val="12"/>
        </w:numPr>
      </w:pPr>
      <w:r>
        <w:t>Restores the host registers</w:t>
      </w:r>
    </w:p>
    <w:p w14:paraId="4D802491" w14:textId="7BE4FE2B" w:rsidR="00811E93" w:rsidRDefault="00811E93" w:rsidP="005C6819">
      <w:pPr>
        <w:pStyle w:val="ListParagraph"/>
        <w:numPr>
          <w:ilvl w:val="0"/>
          <w:numId w:val="12"/>
        </w:numPr>
      </w:pPr>
      <w:r>
        <w:t>Executes the EEXIT instruction with the following register assignment</w:t>
      </w:r>
      <w:r w:rsidR="00BE69E7">
        <w:t>s</w:t>
      </w:r>
      <w:r>
        <w:t>:</w:t>
      </w:r>
    </w:p>
    <w:p w14:paraId="36AF6012" w14:textId="641D1FAE" w:rsidR="00811E93" w:rsidRDefault="00811E93" w:rsidP="00811E93">
      <w:pPr>
        <w:pStyle w:val="ListParagraph"/>
        <w:numPr>
          <w:ilvl w:val="1"/>
          <w:numId w:val="12"/>
        </w:numPr>
      </w:pPr>
      <w:r>
        <w:t>RBX – return address</w:t>
      </w:r>
    </w:p>
    <w:p w14:paraId="4C5536A5" w14:textId="35BF25D8" w:rsidR="00811E93" w:rsidRDefault="00811E93" w:rsidP="00811E93">
      <w:pPr>
        <w:pStyle w:val="ListParagraph"/>
        <w:numPr>
          <w:ilvl w:val="1"/>
          <w:numId w:val="12"/>
        </w:numPr>
      </w:pPr>
      <w:r>
        <w:t>RCX – Asynchronous Exception Procedure (AEP)</w:t>
      </w:r>
    </w:p>
    <w:p w14:paraId="598B931A" w14:textId="77777777" w:rsidR="00811E93" w:rsidRDefault="00811E93" w:rsidP="00811E93">
      <w:pPr>
        <w:pStyle w:val="ListParagraph"/>
        <w:numPr>
          <w:ilvl w:val="1"/>
          <w:numId w:val="12"/>
        </w:numPr>
      </w:pPr>
      <w:r>
        <w:t>RDI:</w:t>
      </w:r>
    </w:p>
    <w:p w14:paraId="5A97242F" w14:textId="77777777" w:rsidR="00811E93" w:rsidRDefault="00811E93" w:rsidP="00811E93">
      <w:pPr>
        <w:pStyle w:val="ListParagraph"/>
        <w:numPr>
          <w:ilvl w:val="2"/>
          <w:numId w:val="12"/>
        </w:numPr>
      </w:pPr>
      <w:r>
        <w:t>High-word: code indicating whether OCALL or ERET</w:t>
      </w:r>
    </w:p>
    <w:p w14:paraId="735413CF" w14:textId="77777777" w:rsidR="00811E93" w:rsidRDefault="00811E93" w:rsidP="00811E93">
      <w:pPr>
        <w:pStyle w:val="ListParagraph"/>
        <w:numPr>
          <w:ilvl w:val="2"/>
          <w:numId w:val="12"/>
        </w:numPr>
      </w:pPr>
      <w:r>
        <w:t>Low-word: function number</w:t>
      </w:r>
    </w:p>
    <w:p w14:paraId="011B97EE" w14:textId="39B3B4D9" w:rsidR="00811E93" w:rsidRPr="005C6819" w:rsidRDefault="00811E93" w:rsidP="00811E93">
      <w:pPr>
        <w:pStyle w:val="ListParagraph"/>
        <w:numPr>
          <w:ilvl w:val="1"/>
          <w:numId w:val="12"/>
        </w:numPr>
      </w:pPr>
      <w:r>
        <w:t>RSI: OCALL or ERET argument</w:t>
      </w:r>
    </w:p>
    <w:p w14:paraId="50EC595F" w14:textId="6A228ED8" w:rsidR="00947D97" w:rsidRPr="00947D97" w:rsidRDefault="00811E93" w:rsidP="00947D97">
      <w:r>
        <w:t>The host examines the high-word of RDI (the code) to determine what action to take and the low-word of RDI (the function number) to determine what function to call. The function argument is taken from RSI.</w:t>
      </w:r>
      <w:r w:rsidR="00947D97">
        <w:br w:type="page"/>
      </w:r>
    </w:p>
    <w:p w14:paraId="14F3F01B" w14:textId="53523845" w:rsidR="005E530C" w:rsidRDefault="005E530C" w:rsidP="00506F94">
      <w:pPr>
        <w:pStyle w:val="Heading1"/>
      </w:pPr>
      <w:bookmarkStart w:id="7" w:name="_Toc504130202"/>
      <w:r>
        <w:lastRenderedPageBreak/>
        <w:t xml:space="preserve">Thread </w:t>
      </w:r>
      <w:r w:rsidR="00897FF5">
        <w:t>Binding</w:t>
      </w:r>
      <w:bookmarkEnd w:id="7"/>
    </w:p>
    <w:p w14:paraId="5198E423" w14:textId="7D7C36FC" w:rsidR="000C384C" w:rsidRDefault="005E530C" w:rsidP="005E530C">
      <w:r>
        <w:t>This chapter disc</w:t>
      </w:r>
      <w:r w:rsidR="00897FF5">
        <w:t xml:space="preserve">usses the binding between </w:t>
      </w:r>
      <w:r w:rsidR="00897FF5" w:rsidRPr="00897FF5">
        <w:rPr>
          <w:b/>
        </w:rPr>
        <w:t>host threads</w:t>
      </w:r>
      <w:r w:rsidR="00897FF5">
        <w:t xml:space="preserve"> and </w:t>
      </w:r>
      <w:r w:rsidR="00897FF5" w:rsidRPr="00897FF5">
        <w:rPr>
          <w:b/>
        </w:rPr>
        <w:t>enclave thread contexts</w:t>
      </w:r>
      <w:r w:rsidR="00897FF5">
        <w:t xml:space="preserve">. When an enclave is created, it has </w:t>
      </w:r>
      <w:r w:rsidR="00897FF5" w:rsidRPr="00897FF5">
        <w:rPr>
          <w:i/>
        </w:rPr>
        <w:t>N</w:t>
      </w:r>
      <w:r w:rsidR="00897FF5">
        <w:t xml:space="preserve"> thread contexts. </w:t>
      </w:r>
      <w:r w:rsidR="000C384C">
        <w:t>Each</w:t>
      </w:r>
      <w:r w:rsidR="00FB1F7A">
        <w:t xml:space="preserve"> </w:t>
      </w:r>
      <w:r w:rsidR="00FB1F7A" w:rsidRPr="00FB1F7A">
        <w:rPr>
          <w:b/>
        </w:rPr>
        <w:t>thread context</w:t>
      </w:r>
      <w:r w:rsidR="00F54F42">
        <w:t xml:space="preserve"> consists </w:t>
      </w:r>
      <w:r w:rsidR="000C384C">
        <w:t xml:space="preserve">of the following </w:t>
      </w:r>
      <w:r w:rsidR="00F54F42">
        <w:t>pages</w:t>
      </w:r>
      <w:r w:rsidR="000C384C">
        <w:t>.</w:t>
      </w:r>
    </w:p>
    <w:p w14:paraId="4EBB3A36" w14:textId="42A66DF5" w:rsidR="00897FF5" w:rsidRDefault="000C384C" w:rsidP="000C384C">
      <w:pPr>
        <w:pStyle w:val="ListParagraph"/>
        <w:numPr>
          <w:ilvl w:val="0"/>
          <w:numId w:val="20"/>
        </w:numPr>
      </w:pPr>
      <w:r>
        <w:rPr>
          <w:b/>
        </w:rPr>
        <w:t>T</w:t>
      </w:r>
      <w:r w:rsidR="00FB1F7A" w:rsidRPr="000C384C">
        <w:rPr>
          <w:b/>
        </w:rPr>
        <w:t>hrea</w:t>
      </w:r>
      <w:r w:rsidRPr="000C384C">
        <w:rPr>
          <w:b/>
        </w:rPr>
        <w:t>d control structure</w:t>
      </w:r>
      <w:r>
        <w:t xml:space="preserve"> (</w:t>
      </w:r>
      <w:r w:rsidRPr="000C384C">
        <w:rPr>
          <w:b/>
        </w:rPr>
        <w:t>TCS</w:t>
      </w:r>
      <w:r>
        <w:t xml:space="preserve">) </w:t>
      </w:r>
      <w:r w:rsidRPr="000C384C">
        <w:rPr>
          <w:b/>
        </w:rPr>
        <w:t>pages</w:t>
      </w:r>
      <w:r>
        <w:t>—used by SGX to maintain thread state</w:t>
      </w:r>
    </w:p>
    <w:p w14:paraId="284A6BA4" w14:textId="2B342124" w:rsidR="000C384C" w:rsidRDefault="000C384C" w:rsidP="000C384C">
      <w:pPr>
        <w:pStyle w:val="ListParagraph"/>
        <w:numPr>
          <w:ilvl w:val="0"/>
          <w:numId w:val="20"/>
        </w:numPr>
      </w:pPr>
      <w:r w:rsidRPr="000C384C">
        <w:rPr>
          <w:b/>
        </w:rPr>
        <w:t xml:space="preserve">Stack </w:t>
      </w:r>
      <w:r>
        <w:rPr>
          <w:b/>
        </w:rPr>
        <w:t>pages</w:t>
      </w:r>
      <w:r w:rsidRPr="000C384C">
        <w:t>—</w:t>
      </w:r>
      <w:r>
        <w:t>dedicated to that thread context</w:t>
      </w:r>
    </w:p>
    <w:p w14:paraId="566DEBC2" w14:textId="2EB2570F" w:rsidR="000C384C" w:rsidRDefault="000C384C" w:rsidP="000C384C">
      <w:pPr>
        <w:pStyle w:val="ListParagraph"/>
        <w:numPr>
          <w:ilvl w:val="0"/>
          <w:numId w:val="20"/>
        </w:numPr>
      </w:pPr>
      <w:r w:rsidRPr="000C384C">
        <w:rPr>
          <w:b/>
        </w:rPr>
        <w:t>Set aside area</w:t>
      </w:r>
      <w:r>
        <w:rPr>
          <w:b/>
        </w:rPr>
        <w:t>s</w:t>
      </w:r>
      <w:r>
        <w:t xml:space="preserve"> (</w:t>
      </w:r>
      <w:r w:rsidRPr="000C384C">
        <w:rPr>
          <w:b/>
        </w:rPr>
        <w:t>SSA</w:t>
      </w:r>
      <w:r>
        <w:t>)</w:t>
      </w:r>
      <w:r w:rsidR="00F54F42" w:rsidRPr="00F54F42">
        <w:rPr>
          <w:b/>
        </w:rPr>
        <w:t xml:space="preserve"> pages</w:t>
      </w:r>
      <w:r>
        <w:t>—used by SGX to handle exceptions and interrupts</w:t>
      </w:r>
    </w:p>
    <w:p w14:paraId="7B9D8640" w14:textId="100D597C" w:rsidR="000C384C" w:rsidRDefault="000C384C" w:rsidP="000C384C">
      <w:pPr>
        <w:pStyle w:val="ListParagraph"/>
        <w:numPr>
          <w:ilvl w:val="0"/>
          <w:numId w:val="20"/>
        </w:numPr>
      </w:pPr>
      <w:r>
        <w:rPr>
          <w:b/>
        </w:rPr>
        <w:t>Segment page</w:t>
      </w:r>
      <w:r w:rsidR="00F54F42" w:rsidRPr="00F54F42">
        <w:t>—</w:t>
      </w:r>
      <w:r w:rsidR="00F54F42">
        <w:t>holds thread information (bound to the GS register)</w:t>
      </w:r>
    </w:p>
    <w:p w14:paraId="2ACBDA06" w14:textId="3E4D97EE" w:rsidR="00F54F42" w:rsidRDefault="00F54F42" w:rsidP="005E530C">
      <w:pPr>
        <w:pStyle w:val="ListParagraph"/>
        <w:numPr>
          <w:ilvl w:val="0"/>
          <w:numId w:val="20"/>
        </w:numPr>
      </w:pPr>
      <w:r w:rsidRPr="00F54F42">
        <w:rPr>
          <w:b/>
        </w:rPr>
        <w:t>Thread-specific data page</w:t>
      </w:r>
      <w:r>
        <w:t>—holds word-sized TSD slots (or TLS slots)</w:t>
      </w:r>
    </w:p>
    <w:p w14:paraId="17F91305" w14:textId="7E3A76FD" w:rsidR="0043317E" w:rsidRDefault="0043317E" w:rsidP="0043317E">
      <w:r>
        <w:t xml:space="preserve">For more information about thread context pages, see </w:t>
      </w:r>
      <w:r w:rsidRPr="0043317E">
        <w:rPr>
          <w:b/>
        </w:rPr>
        <w:t>Chapter 6</w:t>
      </w:r>
      <w:r>
        <w:t xml:space="preserve"> (</w:t>
      </w:r>
      <w:r w:rsidRPr="0043317E">
        <w:rPr>
          <w:b/>
        </w:rPr>
        <w:t>Enclave Page Layout</w:t>
      </w:r>
      <w:r>
        <w:t>).</w:t>
      </w:r>
    </w:p>
    <w:p w14:paraId="1C25360C" w14:textId="09658DAE" w:rsidR="0043317E" w:rsidRDefault="0043317E" w:rsidP="0043317E">
      <w:pPr>
        <w:pStyle w:val="Heading2"/>
      </w:pPr>
      <w:bookmarkStart w:id="8" w:name="_Toc504130203"/>
      <w:r>
        <w:t>Operation</w:t>
      </w:r>
      <w:bookmarkEnd w:id="8"/>
    </w:p>
    <w:p w14:paraId="5066912D" w14:textId="1C985C9A" w:rsidR="000C384C" w:rsidRDefault="000C384C" w:rsidP="005E530C">
      <w:r>
        <w:t xml:space="preserve">When a host thread performs an ECALL, the invocation is targeted at one of these thread contexts. The thread binds to the thread context for the duration of the ECALL. When the ECALL returns, this binding is dissolved. </w:t>
      </w:r>
    </w:p>
    <w:p w14:paraId="1E5FFDBD" w14:textId="59F4AD09" w:rsidR="002F1157" w:rsidRPr="00FB1F7A" w:rsidRDefault="002F1157" w:rsidP="005E530C">
      <w:r>
        <w:t xml:space="preserve">This is simple enough, but what happens </w:t>
      </w:r>
      <w:r w:rsidR="00A63AF2">
        <w:t>when an ECALL performs an OCALL</w:t>
      </w:r>
      <w:r>
        <w:t xml:space="preserve">? </w:t>
      </w:r>
      <w:r w:rsidR="004963C1">
        <w:t>T</w:t>
      </w:r>
      <w:r>
        <w:t xml:space="preserve">he same thread </w:t>
      </w:r>
      <w:r w:rsidR="00A63AF2">
        <w:t>that invoked the</w:t>
      </w:r>
      <w:r>
        <w:t xml:space="preserve"> ECALL </w:t>
      </w:r>
      <w:r w:rsidR="004963C1">
        <w:t>performs</w:t>
      </w:r>
      <w:r w:rsidR="00A63AF2">
        <w:t xml:space="preserve"> the</w:t>
      </w:r>
      <w:r>
        <w:t xml:space="preserve"> </w:t>
      </w:r>
      <w:r w:rsidR="00FB1F7A">
        <w:t>OCALL</w:t>
      </w:r>
      <w:r>
        <w:t xml:space="preserve">. </w:t>
      </w:r>
      <w:r w:rsidR="00FB1F7A">
        <w:t>The</w:t>
      </w:r>
      <w:r>
        <w:t xml:space="preserve"> thread is depicted as </w:t>
      </w:r>
      <w:r w:rsidRPr="00A63AF2">
        <w:rPr>
          <w:b/>
        </w:rPr>
        <w:t>T1</w:t>
      </w:r>
      <w:r>
        <w:t xml:space="preserve"> in the diagram below</w:t>
      </w:r>
      <w:r w:rsidR="0043317E">
        <w:t xml:space="preserve"> and </w:t>
      </w:r>
      <w:r w:rsidR="00FB1F7A">
        <w:t xml:space="preserve">thread context </w:t>
      </w:r>
      <w:r w:rsidR="0043317E">
        <w:t xml:space="preserve">is </w:t>
      </w:r>
      <w:proofErr w:type="spellStart"/>
      <w:proofErr w:type="gramStart"/>
      <w:r w:rsidR="0043317E">
        <w:t>is</w:t>
      </w:r>
      <w:proofErr w:type="spellEnd"/>
      <w:proofErr w:type="gramEnd"/>
      <w:r w:rsidR="00FB1F7A">
        <w:t xml:space="preserve"> bound to is depicted as </w:t>
      </w:r>
      <w:r w:rsidR="00FB1F7A" w:rsidRPr="00FB1F7A">
        <w:rPr>
          <w:b/>
        </w:rPr>
        <w:t>TC</w:t>
      </w:r>
      <w:r w:rsidR="00FB1F7A">
        <w:rPr>
          <w:b/>
        </w:rPr>
        <w:t>3</w:t>
      </w:r>
      <w:r w:rsidR="00FB1F7A">
        <w:t xml:space="preserve">. The binding is indicated with the following notation: </w:t>
      </w:r>
      <w:r w:rsidR="00C544AD">
        <w:rPr>
          <w:b/>
        </w:rPr>
        <w:t>[</w:t>
      </w:r>
      <w:r w:rsidR="00FB1F7A" w:rsidRPr="00FB1F7A">
        <w:rPr>
          <w:b/>
        </w:rPr>
        <w:t>T</w:t>
      </w:r>
      <w:proofErr w:type="gramStart"/>
      <w:r w:rsidR="00FB1F7A" w:rsidRPr="00FB1F7A">
        <w:rPr>
          <w:b/>
        </w:rPr>
        <w:t>1,TC</w:t>
      </w:r>
      <w:proofErr w:type="gramEnd"/>
      <w:r w:rsidR="00FB1F7A" w:rsidRPr="00FB1F7A">
        <w:rPr>
          <w:b/>
        </w:rPr>
        <w:t>3</w:t>
      </w:r>
      <w:r w:rsidR="00C544AD">
        <w:rPr>
          <w:b/>
        </w:rPr>
        <w:t>]</w:t>
      </w:r>
      <w:r w:rsidR="00FB1F7A" w:rsidRPr="00FB1F7A">
        <w:t>.</w:t>
      </w:r>
    </w:p>
    <w:p w14:paraId="413DDBA1" w14:textId="6DAD2E8C" w:rsidR="00FB1F7A" w:rsidRDefault="002F1157" w:rsidP="005E530C">
      <w:r>
        <w:rPr>
          <w:noProof/>
          <w:lang w:eastAsia="zh-CN"/>
        </w:rPr>
        <mc:AlternateContent>
          <mc:Choice Requires="wpc">
            <w:drawing>
              <wp:inline distT="0" distB="0" distL="0" distR="0" wp14:anchorId="6443F099" wp14:editId="2ED42C38">
                <wp:extent cx="5897880" cy="2468880"/>
                <wp:effectExtent l="0" t="0" r="26670" b="2667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5" name="Group 5"/>
                        <wpg:cNvGrpSpPr/>
                        <wpg:grpSpPr>
                          <a:xfrm>
                            <a:off x="1173480" y="157140"/>
                            <a:ext cx="3441995" cy="2083140"/>
                            <a:chOff x="990600" y="141900"/>
                            <a:chExt cx="3441995" cy="2791800"/>
                          </a:xfrm>
                        </wpg:grpSpPr>
                        <wpg:grpSp>
                          <wpg:cNvPr id="9" name="Group 9"/>
                          <wpg:cNvGrpSpPr/>
                          <wpg:grpSpPr>
                            <a:xfrm>
                              <a:off x="990600" y="167640"/>
                              <a:ext cx="481330" cy="2766060"/>
                              <a:chOff x="533400" y="228600"/>
                              <a:chExt cx="481330" cy="2766060"/>
                            </a:xfrm>
                          </wpg:grpSpPr>
                          <wps:wsp>
                            <wps:cNvPr id="10" name="Flowchart: Process 10"/>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533400" y="228600"/>
                                <a:ext cx="481330" cy="417246"/>
                              </a:xfrm>
                              <a:prstGeom prst="rect">
                                <a:avLst/>
                              </a:prstGeom>
                              <a:solidFill>
                                <a:schemeClr val="lt1"/>
                              </a:solidFill>
                              <a:ln w="6350">
                                <a:noFill/>
                              </a:ln>
                            </wps:spPr>
                            <wps:txbx>
                              <w:txbxContent>
                                <w:p w14:paraId="24D14FFA" w14:textId="77777777" w:rsidR="00313F5A" w:rsidRPr="00836754" w:rsidRDefault="00313F5A" w:rsidP="002F1157">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5" name="Group 15"/>
                          <wpg:cNvGrpSpPr/>
                          <wpg:grpSpPr>
                            <a:xfrm>
                              <a:off x="3761400" y="141900"/>
                              <a:ext cx="671195" cy="2766060"/>
                              <a:chOff x="4188120" y="195240"/>
                              <a:chExt cx="671195" cy="2766060"/>
                            </a:xfrm>
                          </wpg:grpSpPr>
                          <wps:wsp>
                            <wps:cNvPr id="20" name="Flowchart: Process 20"/>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3"/>
                            <wps:cNvSpPr txBox="1"/>
                            <wps:spPr>
                              <a:xfrm>
                                <a:off x="4188120" y="195240"/>
                                <a:ext cx="671195" cy="391925"/>
                              </a:xfrm>
                              <a:prstGeom prst="rect">
                                <a:avLst/>
                              </a:prstGeom>
                              <a:solidFill>
                                <a:schemeClr val="lt1"/>
                              </a:solidFill>
                              <a:ln w="6350">
                                <a:noFill/>
                              </a:ln>
                            </wps:spPr>
                            <wps:txbx>
                              <w:txbxContent>
                                <w:p w14:paraId="5433C4DC" w14:textId="77777777" w:rsidR="00313F5A" w:rsidRDefault="00313F5A" w:rsidP="002F1157">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28" name="Straight Arrow Connector 28"/>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9" name="Right Bracket 39"/>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Left Bracket 40"/>
                        <wps:cNvSpPr/>
                        <wps:spPr>
                          <a:xfrm>
                            <a:off x="1059180" y="1162980"/>
                            <a:ext cx="281940" cy="403860"/>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3"/>
                        <wps:cNvSpPr txBox="1"/>
                        <wps:spPr>
                          <a:xfrm>
                            <a:off x="4744380" y="1240450"/>
                            <a:ext cx="464185" cy="311150"/>
                          </a:xfrm>
                          <a:prstGeom prst="rect">
                            <a:avLst/>
                          </a:prstGeom>
                          <a:noFill/>
                          <a:ln w="6350">
                            <a:noFill/>
                          </a:ln>
                        </wps:spPr>
                        <wps:txbx>
                          <w:txbxContent>
                            <w:p w14:paraId="77C17BF1" w14:textId="77777777" w:rsidR="00313F5A" w:rsidRPr="005E7854" w:rsidRDefault="00313F5A" w:rsidP="002F1157">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r w:rsidRPr="005E7854">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3"/>
                        <wps:cNvSpPr txBox="1"/>
                        <wps:spPr>
                          <a:xfrm>
                            <a:off x="667680" y="1223940"/>
                            <a:ext cx="464185" cy="311150"/>
                          </a:xfrm>
                          <a:prstGeom prst="rect">
                            <a:avLst/>
                          </a:prstGeom>
                          <a:noFill/>
                          <a:ln w="6350">
                            <a:noFill/>
                          </a:ln>
                        </wps:spPr>
                        <wps:txbx>
                          <w:txbxContent>
                            <w:p w14:paraId="6772B79A" w14:textId="77777777" w:rsidR="00313F5A" w:rsidRDefault="00313F5A" w:rsidP="002F1157">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r>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Text Box 3"/>
                        <wps:cNvSpPr txBox="1"/>
                        <wps:spPr>
                          <a:xfrm>
                            <a:off x="2092960" y="564470"/>
                            <a:ext cx="1378585" cy="311150"/>
                          </a:xfrm>
                          <a:prstGeom prst="rect">
                            <a:avLst/>
                          </a:prstGeom>
                          <a:noFill/>
                          <a:ln w="6350">
                            <a:noFill/>
                          </a:ln>
                        </wps:spPr>
                        <wps:txbx>
                          <w:txbxContent>
                            <w:p w14:paraId="1453530F" w14:textId="37CEA08B" w:rsidR="00313F5A" w:rsidRPr="00A63AF2" w:rsidRDefault="00313F5A" w:rsidP="002F1157">
                              <w:pPr>
                                <w:pStyle w:val="NormalWeb"/>
                                <w:spacing w:before="0" w:beforeAutospacing="0" w:after="120" w:afterAutospacing="0" w:line="276" w:lineRule="auto"/>
                                <w:jc w:val="both"/>
                                <w:rPr>
                                  <w:b/>
                                </w:rPr>
                              </w:pPr>
                              <w:r>
                                <w:rPr>
                                  <w:rFonts w:ascii="Courier New" w:eastAsia="Calibri" w:hAnsi="Courier New" w:cs="Courier New"/>
                                  <w:b/>
                                  <w:bCs/>
                                </w:rPr>
                                <w:t>ECALL[T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6" name="Text Box 3"/>
                        <wps:cNvSpPr txBox="1"/>
                        <wps:spPr>
                          <a:xfrm>
                            <a:off x="2092960" y="929300"/>
                            <a:ext cx="1378585" cy="311150"/>
                          </a:xfrm>
                          <a:prstGeom prst="rect">
                            <a:avLst/>
                          </a:prstGeom>
                          <a:noFill/>
                          <a:ln w="6350">
                            <a:noFill/>
                          </a:ln>
                        </wps:spPr>
                        <wps:txbx>
                          <w:txbxContent>
                            <w:p w14:paraId="691A9D00" w14:textId="1B9A3C74" w:rsidR="00313F5A" w:rsidRDefault="00313F5A" w:rsidP="002F1157">
                              <w:pPr>
                                <w:pStyle w:val="NormalWeb"/>
                                <w:spacing w:before="0" w:beforeAutospacing="0" w:after="120" w:afterAutospacing="0" w:line="276" w:lineRule="auto"/>
                                <w:jc w:val="both"/>
                              </w:pPr>
                              <w:r>
                                <w:rPr>
                                  <w:rFonts w:ascii="Courier New" w:eastAsia="Calibri" w:hAnsi="Courier New" w:cs="Courier New"/>
                                  <w:b/>
                                  <w:bCs/>
                                </w:rPr>
                                <w:t>OCALL[T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Text Box 3"/>
                        <wps:cNvSpPr txBox="1"/>
                        <wps:spPr>
                          <a:xfrm>
                            <a:off x="2138680" y="1665900"/>
                            <a:ext cx="1287145" cy="311150"/>
                          </a:xfrm>
                          <a:prstGeom prst="rect">
                            <a:avLst/>
                          </a:prstGeom>
                          <a:noFill/>
                          <a:ln w="6350">
                            <a:noFill/>
                          </a:ln>
                        </wps:spPr>
                        <wps:txbx>
                          <w:txbxContent>
                            <w:p w14:paraId="59ECD4F1" w14:textId="19384770" w:rsidR="00313F5A" w:rsidRDefault="00313F5A" w:rsidP="00A63AF2">
                              <w:pPr>
                                <w:pStyle w:val="NormalWeb"/>
                                <w:spacing w:before="0" w:beforeAutospacing="0" w:after="120" w:afterAutospacing="0" w:line="276" w:lineRule="auto"/>
                                <w:jc w:val="both"/>
                              </w:pPr>
                              <w:r>
                                <w:rPr>
                                  <w:rFonts w:ascii="Courier New" w:eastAsia="Calibri" w:hAnsi="Courier New" w:cs="Courier New"/>
                                  <w:b/>
                                  <w:bCs/>
                                </w:rPr>
                                <w:t>ERET[T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Text Box 3"/>
                        <wps:cNvSpPr txBox="1"/>
                        <wps:spPr>
                          <a:xfrm>
                            <a:off x="2138680" y="1323000"/>
                            <a:ext cx="1287145" cy="311150"/>
                          </a:xfrm>
                          <a:prstGeom prst="rect">
                            <a:avLst/>
                          </a:prstGeom>
                          <a:noFill/>
                          <a:ln w="6350">
                            <a:noFill/>
                          </a:ln>
                        </wps:spPr>
                        <wps:txbx>
                          <w:txbxContent>
                            <w:p w14:paraId="592E98F1" w14:textId="27FCACC6" w:rsidR="00313F5A" w:rsidRDefault="00313F5A" w:rsidP="00FB1F7A">
                              <w:pPr>
                                <w:pStyle w:val="NormalWeb"/>
                                <w:spacing w:before="0" w:beforeAutospacing="0" w:after="120" w:afterAutospacing="0" w:line="276" w:lineRule="auto"/>
                                <w:jc w:val="both"/>
                              </w:pPr>
                              <w:r>
                                <w:rPr>
                                  <w:rFonts w:ascii="Courier New" w:eastAsia="Calibri" w:hAnsi="Courier New" w:cs="Courier New"/>
                                  <w:b/>
                                  <w:bCs/>
                                </w:rPr>
                                <w:t>ORET[T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43F099" id="Canvas 45" o:spid="_x0000_s1072"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ODbAcAAIg2AAAOAAAAZHJzL2Uyb0RvYy54bWzsW1tv2zYUfh+w/yDofY2pq2XUKdJ0LQZ0&#10;bdB26DMjyxdUFjWKiZ39+n2HpCjbtZs46Qy384sjiddz+J078/zFcl56t4VsZqIa+uxZz/eKKhej&#10;WTUZ+n99ev1b3/caxasRL0VVDP27ovFfnP/6y/NFPSgCMRXlqJAeJqmawaIe+lOl6sHZWZNPizlv&#10;nom6qNA4FnLOFV7l5Gwk+QKzz8uzoNdLzhZCjmop8qJp8PWVafTP9fzjcZGr9+NxUyivHPrYm9K/&#10;Uv9e0+/Z+XM+mEheT2e53QZ/xC7mfFZhUTfVK664dyNnX001n+VSNGKsnuVifibG41leaBpADett&#10;UHPJq1veaGJycKfdIJ6+47zXE/AAUw4WOIyCaCgrb4GzzHoxOJbP69HQH12XmrxGlLPR61lZUj99&#10;SMVlKb1bDvaOvjDTZ8pHhfmUxb2e5XHD1Z9iZD4zzGy+n63Mcv6c3lYXqGWjXvFmakbpJjowdCsr&#10;/FnZ9KKeDBaT2gEJ4NtA0l6MfyPFTa35Phnk726vpDcDE2Lfq/gcINbNXkx7oYXR442sP9ZX0n6Y&#10;mDfi0XIs5/QXJ+0twVSWhlEfbL3Dc5yyyHKnWCovR3sYRSzLsFCODkGvH7oe+RRApimyrJeAeXoG&#10;dG75m09/3zpHmrG+47XZDRg3Aeb1jg0F+sURY8nN1snNHkHu6l6TNNmkNuqzMCSMEbFpkoAwWoQP&#10;HLFxGEaW2CDoE922vSV2xxSAyHZaoWWaDibN02DyccrrQsOkWYEJA0UGJ69LscinXKqBd2VUlIdG&#10;DRI9wEGmGTRAzxa8pGGcJYADGBT10wTI0fS3cEkT6EDLv7iXZKbdEc8HJEFvCjH36GHoj7GhS9qQ&#10;3Y6WV377tlGYFsPa7rSTNUncEHW1ZLQRjFjrRVLJB5UgBWGarZy29C1qPKm7Vs18KMYQLGA60BvZ&#10;WGSLPomhNjQLaGUyEaR9rELAZLT6GGu7ea1Cant2esrszvalYYW2FW5gb9eGzEDXW68oKuUGzmeV&#10;kNsGl6pl2dj01wrMsYM4cy1Gd5A9KYyVaur89QzH9pY36opLmCUcNUyteo8fOsmhL+yT702F/Gfb&#10;d+oPkKPV9xYwc0O/+fuGy8L3yj8qwD9jEaTSU/olitMAL3K15Xq1pbqZXwqoegajXuf6kfqrsn0c&#10;SzH/DIt8QauiiVc51h76uZLty6Uy5hc2PS8uLnQ32MKaq7fVR7Js5tAIip+Wn7msLXYVQP9OtCLH&#10;BxuwNX0N/i5ulBjPNKY7vlp+Q/xJ0R1CD4BLRg98Inl9KZYe0xig1WEzSPo9tcR3ohnAou879MAO&#10;PdjqgVUtGLE0iBIrnq35aQXb8lLCL9Ig3WAiqQpi4ZpUO0Ez4tMBea2XcRqSED6DOYRvKgG1vF5q&#10;m8r6LeWHQX8FL/TA2FfHhPzO9n/D8jNYnFVPB+8annu5OmGawHmBDiBXZ8VRaTGbpIw5T2er8Y9Y&#10;v89IIdEMWRy07kPn6uyYwxnAjlqyrgeRetrvTuuPRivnVv6/LfVR1I9Dy8IojkIzHMbKenon8/9/&#10;NP8nc05u0sHNeZC0gu3MebghzQ+15rsUWyvXq2otzFgWaP3rtFrnpx+fObdR4sOd2XU0n8xzG5pr&#10;fOukxqEMFzJ1xnB9VJLPJlPlXUgpFt6lqCr4i0J6gXPWYL4uK5vv2Om0sigOgshEr8hBMBO6deYr&#10;SBHRxmin+L8N63Z4rI3dk9uMiRJ2+K8mEF3zTze82B0RLPnJXcZphNwTiTgfKD4rf69Gnrqrkf9R&#10;csarSVlQG6TygUHu1mCU53lRudCwrLZFsVuD0fWBe0ay64MfEc127LsnmiUOWb/rUDh2eavdOHZa&#10;am8cM5YENs3yQwJ5WvDRdiBvglyr4hPAB0cH8NBFZzsBji44OZtneIiiTqKkZxQ1i5Ok30ZarUNy&#10;0tRDf11nnjT1PoWsNmtnEWkLDGF6r8eBLo8GMuokMXLnGH/S1MQDDVmTbz+5IgfJBYXOFfmg/emX&#10;kudfUIvG9w7V9xeBojBJApTGKA+WpsjublSBkFwj31q70YwFWXhvvEi7sZv5Vhp4tRBMCNrboX6i&#10;c0wVIDBKz/Jgx7gbtKdT3A38Lx3iU3lHI+7HL+9Q2czEy2+LMco7VraNcFpDd79s4yoEFehNjntr&#10;bNFnGS1FMXLUC1EDtyKxI1AusZkfQLR/dm/qJOY/i5iHrZg/Pe2bRlHYyjqseIRa6Zp3GiXIDNt8&#10;WMgYM+2Pz/u6mxjtna69y7Ndweqh5dlTPvfgGa8o+m4QTXBLyyE0CMnyHDtC3dWJE0KhKTq/ihz2&#10;ShzJVZjQFReerEWDXhZkNhqKkyhKNyDKwrQfH5kWDUiKyCc8YfR4MYpLU9ah/64YBVrpDseaGj1G&#10;jLpi9gmjx4vR+Os7he7c9rxSGDAEk62tT5LY3SRvk/4s6OOC+nG5o9FJkW6UvI/w3iuV9E1m5OmK&#10;dBWkYQBFuqlJjxCkrvh20qSP0aS4L6D/20knfu2/ZtH/U62+6xir+wey838BAAD//wMAUEsDBBQA&#10;BgAIAAAAIQDWr7VA2wAAAAUBAAAPAAAAZHJzL2Rvd25yZXYueG1sTI8xT8MwEIV3JP6DdUgsiDoU&#10;ASHEqRACBjZahnZz7WsS1T5HttOm/56DBZbTnd7Tu+/Vi8k7ccCY+kAKbmYFCCQTbE+tgq/V23UJ&#10;ImVNVrtAqOCECRbN+VmtKxuO9ImHZW4Fh1CqtIIu56GSMpkOvU6zMCCxtgvR68xnbKWN+sjh3sl5&#10;UdxLr3viD50e8KVDs1+OXsHD5vT+sXYx7+/M1e51DGmFzih1eTE9P4HIOOU/M/zgMzo0zLQNI9kk&#10;nAIukn8na4/zkmtsFdyWvMimlv/pm28AAAD//wMAUEsBAi0AFAAGAAgAAAAhALaDOJL+AAAA4QEA&#10;ABMAAAAAAAAAAAAAAAAAAAAAAFtDb250ZW50X1R5cGVzXS54bWxQSwECLQAUAAYACAAAACEAOP0h&#10;/9YAAACUAQAACwAAAAAAAAAAAAAAAAAvAQAAX3JlbHMvLnJlbHNQSwECLQAUAAYACAAAACEAHtVD&#10;g2wHAACINgAADgAAAAAAAAAAAAAAAAAuAgAAZHJzL2Uyb0RvYy54bWxQSwECLQAUAAYACAAAACEA&#10;1q+1QNsAAAAFAQAADwAAAAAAAAAAAAAAAADGCQAAZHJzL2Rvd25yZXYueG1sUEsFBgAAAAAEAAQA&#10;8wAAAM4KAAAAAA==&#10;">
                <v:shape id="_x0000_s1073" type="#_x0000_t75" style="position:absolute;width:58978;height:24688;visibility:visible;mso-wrap-style:square" stroked="t" strokecolor="black [3040]" strokeweight="1.5pt">
                  <v:fill o:detectmouseclick="t"/>
                  <v:stroke linestyle="thinThin"/>
                  <v:path o:connecttype="none"/>
                </v:shape>
                <v:group id="Group 5" o:spid="_x0000_s1074"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9" o:spid="_x0000_s1075"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lowchart: Process 10" o:spid="_x0000_s1076"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w6bxAAAANsAAAAPAAAAZHJzL2Rvd25yZXYueG1sRI/Na8JA&#10;EMXvBf+HZQpeim4UkZC6igiCNz/aS29jdpqPZmdDdo2xf33nIPQ2w3vz3m9Wm8E1qqcuVJ4NzKYJ&#10;KOLc24oLA58f+0kKKkRki41nMvCgAJv16GWFmfV3PlN/iYWSEA4ZGihjbDOtQ16SwzD1LbFo375z&#10;GGXtCm07vEu4a/Q8SZbaYcXSUGJLu5Lyn8vNGVgew+L3q2fcXuu0OL3V7pzUc2PGr8P2HVSkIf6b&#10;n9cHK/hCL7/IAHr9BwAA//8DAFBLAQItABQABgAIAAAAIQDb4fbL7gAAAIUBAAATAAAAAAAAAAAA&#10;AAAAAAAAAABbQ29udGVudF9UeXBlc10ueG1sUEsBAi0AFAAGAAgAAAAhAFr0LFu/AAAAFQEAAAsA&#10;AAAAAAAAAAAAAAAAHwEAAF9yZWxzLy5yZWxzUEsBAi0AFAAGAAgAAAAhALtDDpvEAAAA2wAAAA8A&#10;AAAAAAAAAAAAAAAABwIAAGRycy9kb3ducmV2LnhtbFBLBQYAAAAAAwADALcAAAD4AgAAAAA=&#10;" fillcolor="black [3213]" stroked="f" strokeweight="2pt"/>
                    <v:shape id="Text Box 11" o:spid="_x0000_s1077"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14:paraId="24D14FFA" w14:textId="77777777" w:rsidR="00313F5A" w:rsidRPr="00836754" w:rsidRDefault="00313F5A" w:rsidP="002F1157">
                            <w:pPr>
                              <w:rPr>
                                <w:b/>
                              </w:rPr>
                            </w:pPr>
                            <w:r w:rsidRPr="00836754">
                              <w:rPr>
                                <w:b/>
                              </w:rPr>
                              <w:t>Host</w:t>
                            </w:r>
                          </w:p>
                        </w:txbxContent>
                      </v:textbox>
                    </v:shape>
                  </v:group>
                  <v:group id="Group 15" o:spid="_x0000_s1078"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20" o:spid="_x0000_s1079"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QmvwAAANsAAAAPAAAAZHJzL2Rvd25yZXYueG1sRE/LisIw&#10;FN0L/kO4ghvR1CIi1SgiCO58zWZ21+bah81NaWKt8/WTheDycN6rTWcq0VLjCssKppMIBHFqdcGZ&#10;gp/rfrwA4TyyxsoyKXiTg82631thou2Lz9RefCZCCLsEFeTe14mULs3JoJvYmjhwd9sY9AE2mdQN&#10;vkK4qWQcRXNpsODQkGNNu5zSx+VpFMyPbvb32zJub+UiO41Kc47KWKnhoNsuQXjq/Ff8cR+0gjis&#10;D1/CD5DrfwAAAP//AwBQSwECLQAUAAYACAAAACEA2+H2y+4AAACFAQAAEwAAAAAAAAAAAAAAAAAA&#10;AAAAW0NvbnRlbnRfVHlwZXNdLnhtbFBLAQItABQABgAIAAAAIQBa9CxbvwAAABUBAAALAAAAAAAA&#10;AAAAAAAAAB8BAABfcmVscy8ucmVsc1BLAQItABQABgAIAAAAIQB1L8QmvwAAANsAAAAPAAAAAAAA&#10;AAAAAAAAAAcCAABkcnMvZG93bnJldi54bWxQSwUGAAAAAAMAAwC3AAAA8wIAAAAA&#10;" fillcolor="black [3213]" stroked="f" strokeweight="2pt"/>
                    <v:shape id="Text Box 3" o:spid="_x0000_s1080"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5433C4DC" w14:textId="77777777" w:rsidR="00313F5A" w:rsidRDefault="00313F5A" w:rsidP="002F1157">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Straight Arrow Connector 28" o:spid="_x0000_s1081"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Bl6vwAAANsAAAAPAAAAZHJzL2Rvd25yZXYueG1sRE/LisIw&#10;FN0L/kO4wuw09UHRahQRRgZXWkVcXpprW2xuapPR+vdmIbg8nPdi1ZpKPKhxpWUFw0EEgjizuuRc&#10;wen425+CcB5ZY2WZFLzIwWrZ7Sww0fbJB3qkPhchhF2CCgrv60RKlxVk0A1sTRy4q20M+gCbXOoG&#10;nyHcVHIURbE0WHJoKLCmTUHZLf03Cur9JY0n8WvHs2o7vpeb/XmW5Ur99Nr1HISn1n/FH/efVjAK&#10;Y8OX8APk8g0AAP//AwBQSwECLQAUAAYACAAAACEA2+H2y+4AAACFAQAAEwAAAAAAAAAAAAAAAAAA&#10;AAAAW0NvbnRlbnRfVHlwZXNdLnhtbFBLAQItABQABgAIAAAAIQBa9CxbvwAAABUBAAALAAAAAAAA&#10;AAAAAAAAAB8BAABfcmVscy8ucmVsc1BLAQItABQABgAIAAAAIQDgRBl6vwAAANsAAAAPAAAAAAAA&#10;AAAAAAAAAAcCAABkcnMvZG93bnJldi54bWxQSwUGAAAAAAMAAwC3AAAA8wIAAAAA&#10;" strokecolor="black [3213]">
                  <v:stroke dashstyle="dash" endarrow="block"/>
                </v:shape>
                <v:shape id="Straight Arrow Connector 29" o:spid="_x0000_s1082"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TFUwQAAANsAAAAPAAAAZHJzL2Rvd25yZXYueG1sRI9BawIx&#10;FITvBf9DeIK3mq1CqVujlBZBb6168fbYvG5WNy9L8nTXf98UCj0OM98Ms1wPvlU3iqkJbOBpWoAi&#10;roJtuDZwPGweX0AlQbbYBiYDd0qwXo0ellja0PMX3fZSq1zCqUQDTqQrtU6VI49pGjri7H2H6FGy&#10;jLW2Eftc7ls9K4pn7bHhvOCwo3dH1WV/9QZmstvw53yH8zoexMXTR+/6szGT8fD2CkpokP/wH721&#10;mVvA75f8A/TqBwAA//8DAFBLAQItABQABgAIAAAAIQDb4fbL7gAAAIUBAAATAAAAAAAAAAAAAAAA&#10;AAAAAABbQ29udGVudF9UeXBlc10ueG1sUEsBAi0AFAAGAAgAAAAhAFr0LFu/AAAAFQEAAAsAAAAA&#10;AAAAAAAAAAAAHwEAAF9yZWxzLy5yZWxzUEsBAi0AFAAGAAgAAAAhAKk5MVTBAAAA2wAAAA8AAAAA&#10;AAAAAAAAAAAABwIAAGRycy9kb3ducmV2LnhtbFBLBQYAAAAAAwADALcAAAD1AgAAAAA=&#10;" strokecolor="black [3213]">
                  <v:stroke dashstyle="dash" startarrow="block"/>
                </v:shape>
                <v:shape id="Straight Arrow Connector 35" o:spid="_x0000_s1083"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A5wwAAANsAAAAPAAAAZHJzL2Rvd25yZXYueG1sRI9Bi8Iw&#10;FITvgv8hPMGbpupatGsUEVbEk1ZZ9vho3rbF5qXbRK3/fiMIHoeZ+YZZrFpTiRs1rrSsYDSMQBBn&#10;VpecKzifvgYzEM4ja6wsk4IHOVgtu50FJtre+Ui31OciQNglqKDwvk6kdFlBBt3Q1sTB+7WNQR9k&#10;k0vd4D3ATSXHURRLgyWHhQJr2hSUXdKrUVAfftL4I37seV5tJ3/l5vA9z3Kl+r12/QnCU+vf4Vd7&#10;pxVMpvD8En6AXP4DAAD//wMAUEsBAi0AFAAGAAgAAAAhANvh9svuAAAAhQEAABMAAAAAAAAAAAAA&#10;AAAAAAAAAFtDb250ZW50X1R5cGVzXS54bWxQSwECLQAUAAYACAAAACEAWvQsW78AAAAVAQAACwAA&#10;AAAAAAAAAAAAAAAfAQAAX3JlbHMvLnJlbHNQSwECLQAUAAYACAAAACEAi5wgOcMAAADbAAAADwAA&#10;AAAAAAAAAAAAAAAHAgAAZHJzL2Rvd25yZXYueG1sUEsFBgAAAAADAAMAtwAAAPcCAAAAAA==&#10;" strokecolor="black [3213]">
                  <v:stroke dashstyle="dash" endarrow="block"/>
                </v:shape>
                <v:shape id="Straight Arrow Connector 37" o:spid="_x0000_s1084"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5ZgwgAAANsAAAAPAAAAZHJzL2Rvd25yZXYueG1sRI/NasMw&#10;EITvgbyD2EBvidwY2uJGCSUh0Nyan0tvi7W13ForI21j9+2rQqDHYWa+YVab0XfqSjG1gQ3cLwpQ&#10;xHWwLTcGLuf9/AlUEmSLXWAy8EMJNuvpZIWVDQMf6XqSRmUIpwoNOJG+0jrVjjymReiJs/cRokfJ&#10;MjbaRhwy3Hd6WRQP2mPLecFhT1tH9dfp2xtYymHPb+UByyaexcX33eCGT2PuZuPLMyihUf7Dt/ar&#10;NVA+wt+X/AP0+hcAAP//AwBQSwECLQAUAAYACAAAACEA2+H2y+4AAACFAQAAEwAAAAAAAAAAAAAA&#10;AAAAAAAAW0NvbnRlbnRfVHlwZXNdLnhtbFBLAQItABQABgAIAAAAIQBa9CxbvwAAABUBAAALAAAA&#10;AAAAAAAAAAAAAB8BAABfcmVscy8ucmVsc1BLAQItABQABgAIAAAAIQAyM5ZgwgAAANsAAAAPAAAA&#10;AAAAAAAAAAAAAAcCAABkcnMvZG93bnJldi54bWxQSwUGAAAAAAMAAwC3AAAA9gIAAAAA&#10;" strokecolor="black [3213]">
                  <v:stroke dashstyle="dash" startarrow="block"/>
                </v:shape>
                <v:shape id="Right Bracket 39" o:spid="_x0000_s1085"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ocwgAAANsAAAAPAAAAZHJzL2Rvd25yZXYueG1sRI9Bi8Iw&#10;FITvgv8hPGFvmrqCuNUoIsoK6kFXPT+bt23X5qU02Vr/vREEj8N8M8NMZo0pRE2Vyy0r6PciEMSJ&#10;1TmnCo4/q+4IhPPIGgvLpOBODmbTdmuCsbY33lN98KkIJexiVJB5X8ZSuiQjg65nS+Lg/drKoA+y&#10;SqWu8BbKTSE/o2goDeYcFjIsaZFRcj38GwXNKqdjPQjM5bt/Wu42xvxtz0p9dJr5GISnxr/hV3qt&#10;FQy+4Pkl/AA5fQAAAP//AwBQSwECLQAUAAYACAAAACEA2+H2y+4AAACFAQAAEwAAAAAAAAAAAAAA&#10;AAAAAAAAW0NvbnRlbnRfVHlwZXNdLnhtbFBLAQItABQABgAIAAAAIQBa9CxbvwAAABUBAAALAAAA&#10;AAAAAAAAAAAAAB8BAABfcmVscy8ucmVsc1BLAQItABQABgAIAAAAIQADzaocwgAAANsAAAAPAAAA&#10;AAAAAAAAAAAAAAcCAABkcnMvZG93bnJldi54bWxQSwUGAAAAAAMAAwC3AAAA9gIAAAAA&#10;" adj="668" strokecolor="black [3213]" strokeweight="1.5pt"/>
                <v:shape id="Left Bracket 40" o:spid="_x0000_s1086"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zwQAAANsAAAAPAAAAZHJzL2Rvd25yZXYueG1sRE/daoMw&#10;FL4f7B3CGfRmrHFFtuGMUloK3ZWs9gEO5tSI5sSazNq3Xy4Gu/z4/vNysYOYafKdYwWv6wQEceN0&#10;x62Cc314+QDhA7LGwTEpuJOHsnh8yDHT7sbfNJ9CK2II+wwVmBDGTErfGLLo124kjtzFTRZDhFMr&#10;9YS3GG4HuUmSN2mx49hgcKSdoaY//VgFNvX2uvTVc22q+ev63u0v51ArtXpatp8gAi3hX/znPmoF&#10;aVwfv8QfIItfAAAA//8DAFBLAQItABQABgAIAAAAIQDb4fbL7gAAAIUBAAATAAAAAAAAAAAAAAAA&#10;AAAAAABbQ29udGVudF9UeXBlc10ueG1sUEsBAi0AFAAGAAgAAAAhAFr0LFu/AAAAFQEAAAsAAAAA&#10;AAAAAAAAAAAAHwEAAF9yZWxzLy5yZWxzUEsBAi0AFAAGAAgAAAAhAA8j9nPBAAAA2wAAAA8AAAAA&#10;AAAAAAAAAAAABwIAAGRycy9kb3ducmV2LnhtbFBLBQYAAAAAAwADALcAAAD1AgAAAAA=&#10;" adj="1257" strokecolor="black [3213]" strokeweight="1.5pt"/>
                <v:shape id="Text Box 3" o:spid="_x0000_s1087"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77C17BF1" w14:textId="77777777" w:rsidR="00313F5A" w:rsidRPr="005E7854" w:rsidRDefault="00313F5A" w:rsidP="002F1157">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v:textbox>
                </v:shape>
                <v:shape id="Text Box 3" o:spid="_x0000_s1088"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6772B79A" w14:textId="77777777" w:rsidR="00313F5A" w:rsidRDefault="00313F5A" w:rsidP="002F1157">
                        <w:pPr>
                          <w:pStyle w:val="NormalWeb"/>
                          <w:spacing w:before="0" w:beforeAutospacing="0" w:after="120" w:afterAutospacing="0" w:line="276" w:lineRule="auto"/>
                          <w:jc w:val="both"/>
                        </w:pPr>
                        <w:r>
                          <w:rPr>
                            <w:rFonts w:ascii="Courier New" w:eastAsia="Calibri" w:hAnsi="Courier New" w:cs="Courier New"/>
                            <w:b/>
                            <w:bCs/>
                          </w:rPr>
                          <w:t>g()</w:t>
                        </w:r>
                      </w:p>
                    </w:txbxContent>
                  </v:textbox>
                </v:shape>
                <v:shape id="Text Box 3" o:spid="_x0000_s1089" type="#_x0000_t202" style="position:absolute;left:20929;top:5644;width:13786;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Qs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ExPFCzHAAAA3AAA&#10;AA8AAAAAAAAAAAAAAAAABwIAAGRycy9kb3ducmV2LnhtbFBLBQYAAAAAAwADALcAAAD7AgAAAAA=&#10;" filled="f" stroked="f" strokeweight=".5pt">
                  <v:textbox>
                    <w:txbxContent>
                      <w:p w14:paraId="1453530F" w14:textId="37CEA08B" w:rsidR="00313F5A" w:rsidRPr="00A63AF2" w:rsidRDefault="00313F5A" w:rsidP="002F1157">
                        <w:pPr>
                          <w:pStyle w:val="NormalWeb"/>
                          <w:spacing w:before="0" w:beforeAutospacing="0" w:after="120" w:afterAutospacing="0" w:line="276" w:lineRule="auto"/>
                          <w:jc w:val="both"/>
                          <w:rPr>
                            <w:b/>
                          </w:rPr>
                        </w:pPr>
                        <w:r>
                          <w:rPr>
                            <w:rFonts w:ascii="Courier New" w:eastAsia="Calibri" w:hAnsi="Courier New" w:cs="Courier New"/>
                            <w:b/>
                            <w:bCs/>
                          </w:rPr>
                          <w:t>ECALL[T1,TC3]</w:t>
                        </w:r>
                      </w:p>
                    </w:txbxContent>
                  </v:textbox>
                </v:shape>
                <v:shape id="Text Box 3" o:spid="_x0000_s1090" type="#_x0000_t202" style="position:absolute;left:20929;top:9293;width:13786;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14:paraId="691A9D00" w14:textId="1B9A3C74" w:rsidR="00313F5A" w:rsidRDefault="00313F5A" w:rsidP="002F1157">
                        <w:pPr>
                          <w:pStyle w:val="NormalWeb"/>
                          <w:spacing w:before="0" w:beforeAutospacing="0" w:after="120" w:afterAutospacing="0" w:line="276" w:lineRule="auto"/>
                          <w:jc w:val="both"/>
                        </w:pPr>
                        <w:r>
                          <w:rPr>
                            <w:rFonts w:ascii="Courier New" w:eastAsia="Calibri" w:hAnsi="Courier New" w:cs="Courier New"/>
                            <w:b/>
                            <w:bCs/>
                          </w:rPr>
                          <w:t>OCALL[T1,TC3]</w:t>
                        </w:r>
                      </w:p>
                    </w:txbxContent>
                  </v:textbox>
                </v:shape>
                <v:shape id="Text Box 3" o:spid="_x0000_s1091" type="#_x0000_t202" style="position:absolute;left:21386;top:16659;width:1287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gRwwAAANwAAAAPAAAAZHJzL2Rvd25yZXYueG1sRE9NawIx&#10;EL0L/ocwghepWYVK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AKpYEcMAAADcAAAADwAA&#10;AAAAAAAAAAAAAAAHAgAAZHJzL2Rvd25yZXYueG1sUEsFBgAAAAADAAMAtwAAAPcCAAAAAA==&#10;" filled="f" stroked="f" strokeweight=".5pt">
                  <v:textbox>
                    <w:txbxContent>
                      <w:p w14:paraId="59ECD4F1" w14:textId="19384770" w:rsidR="00313F5A" w:rsidRDefault="00313F5A" w:rsidP="00A63AF2">
                        <w:pPr>
                          <w:pStyle w:val="NormalWeb"/>
                          <w:spacing w:before="0" w:beforeAutospacing="0" w:after="120" w:afterAutospacing="0" w:line="276" w:lineRule="auto"/>
                          <w:jc w:val="both"/>
                        </w:pPr>
                        <w:r>
                          <w:rPr>
                            <w:rFonts w:ascii="Courier New" w:eastAsia="Calibri" w:hAnsi="Courier New" w:cs="Courier New"/>
                            <w:b/>
                            <w:bCs/>
                          </w:rPr>
                          <w:t>ERET[T1,TC3]</w:t>
                        </w:r>
                      </w:p>
                    </w:txbxContent>
                  </v:textbox>
                </v:shape>
                <v:shape id="Text Box 3" o:spid="_x0000_s1092" type="#_x0000_t202" style="position:absolute;left:21386;top:13230;width:1287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SwwAAANwAAAAPAAAAZHJzL2Rvd25yZXYueG1sRE9NawIx&#10;EL0L/ocwghep2QpK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f5FeEsMAAADcAAAADwAA&#10;AAAAAAAAAAAAAAAHAgAAZHJzL2Rvd25yZXYueG1sUEsFBgAAAAADAAMAtwAAAPcCAAAAAA==&#10;" filled="f" stroked="f" strokeweight=".5pt">
                  <v:textbox>
                    <w:txbxContent>
                      <w:p w14:paraId="592E98F1" w14:textId="27FCACC6" w:rsidR="00313F5A" w:rsidRDefault="00313F5A" w:rsidP="00FB1F7A">
                        <w:pPr>
                          <w:pStyle w:val="NormalWeb"/>
                          <w:spacing w:before="0" w:beforeAutospacing="0" w:after="120" w:afterAutospacing="0" w:line="276" w:lineRule="auto"/>
                          <w:jc w:val="both"/>
                        </w:pPr>
                        <w:r>
                          <w:rPr>
                            <w:rFonts w:ascii="Courier New" w:eastAsia="Calibri" w:hAnsi="Courier New" w:cs="Courier New"/>
                            <w:b/>
                            <w:bCs/>
                          </w:rPr>
                          <w:t>ORET[T1,TC3]</w:t>
                        </w:r>
                      </w:p>
                    </w:txbxContent>
                  </v:textbox>
                </v:shape>
                <w10:anchorlock/>
              </v:group>
            </w:pict>
          </mc:Fallback>
        </mc:AlternateContent>
      </w:r>
    </w:p>
    <w:p w14:paraId="19BA8DE4" w14:textId="4183184D" w:rsidR="00FB1F7A" w:rsidRDefault="00FB1F7A" w:rsidP="005E530C">
      <w:r>
        <w:t>Note that the binding between T1 and TC3 remains</w:t>
      </w:r>
      <w:r w:rsidR="0077756E">
        <w:t xml:space="preserve"> </w:t>
      </w:r>
      <w:r w:rsidR="0043317E">
        <w:t>in effect</w:t>
      </w:r>
      <w:r w:rsidR="00A32817">
        <w:t xml:space="preserve"> until the ECALL returns</w:t>
      </w:r>
      <w:r w:rsidR="0043317E">
        <w:t>,</w:t>
      </w:r>
      <w:r w:rsidR="00A32817">
        <w:t xml:space="preserve"> and then</w:t>
      </w:r>
      <w:r w:rsidR="0077756E">
        <w:t xml:space="preserve"> the binding is dissolved.</w:t>
      </w:r>
    </w:p>
    <w:p w14:paraId="70F62E00" w14:textId="08BE83E3" w:rsidR="0077756E" w:rsidRDefault="00A63AF2" w:rsidP="0077756E">
      <w:r>
        <w:t xml:space="preserve">Now, what happens when an OCALL performs </w:t>
      </w:r>
      <w:r w:rsidR="0077756E">
        <w:t>a nested</w:t>
      </w:r>
      <w:r>
        <w:t xml:space="preserve"> ECALL? </w:t>
      </w:r>
      <w:r w:rsidR="0077756E">
        <w:t xml:space="preserve">Is the same binding used for the nested ECALL as well? The answer depends on whether the same thread that performed the </w:t>
      </w:r>
      <w:r w:rsidR="0077756E">
        <w:lastRenderedPageBreak/>
        <w:t xml:space="preserve">OCALL is used to make the nested ECALL (note that the host can create a new thread to perform the call). If so, then OpenEnclave </w:t>
      </w:r>
      <w:r w:rsidR="0043317E">
        <w:t>uses</w:t>
      </w:r>
      <w:r w:rsidR="0077756E">
        <w:t xml:space="preserve"> the same binding. This is depicted in the diagram below.</w:t>
      </w:r>
    </w:p>
    <w:p w14:paraId="7ED3CCA6" w14:textId="1AD74935" w:rsidR="0077756E" w:rsidRDefault="0077756E" w:rsidP="0077756E">
      <w:r>
        <w:rPr>
          <w:noProof/>
          <w:lang w:eastAsia="zh-CN"/>
        </w:rPr>
        <mc:AlternateContent>
          <mc:Choice Requires="wpc">
            <w:drawing>
              <wp:inline distT="0" distB="0" distL="0" distR="0" wp14:anchorId="50204647" wp14:editId="493E5F06">
                <wp:extent cx="5897880" cy="3629025"/>
                <wp:effectExtent l="0" t="0" r="26670" b="28575"/>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s:wsp>
                        <wps:cNvPr id="51" name="Flowchart: Process 51"/>
                        <wps:cNvSpPr/>
                        <wps:spPr>
                          <a:xfrm>
                            <a:off x="1376045" y="561976"/>
                            <a:ext cx="62230" cy="28194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160440" y="296918"/>
                            <a:ext cx="481330" cy="322208"/>
                          </a:xfrm>
                          <a:prstGeom prst="rect">
                            <a:avLst/>
                          </a:prstGeom>
                          <a:noFill/>
                          <a:ln w="6350">
                            <a:noFill/>
                          </a:ln>
                        </wps:spPr>
                        <wps:txbx>
                          <w:txbxContent>
                            <w:p w14:paraId="502E4F2C" w14:textId="77777777" w:rsidR="00313F5A" w:rsidRPr="00836754" w:rsidRDefault="00313F5A" w:rsidP="0077756E">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Flowchart: Process 54"/>
                        <wps:cNvSpPr/>
                        <wps:spPr>
                          <a:xfrm>
                            <a:off x="4241460" y="518073"/>
                            <a:ext cx="76200" cy="2834727"/>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467485" y="971228"/>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1467485" y="1400969"/>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1479845" y="1861932"/>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452245" y="231513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5" name="Text Box 3"/>
                        <wps:cNvSpPr txBox="1"/>
                        <wps:spPr>
                          <a:xfrm>
                            <a:off x="3906180" y="276962"/>
                            <a:ext cx="671195" cy="307725"/>
                          </a:xfrm>
                          <a:prstGeom prst="rect">
                            <a:avLst/>
                          </a:prstGeom>
                          <a:noFill/>
                          <a:ln w="6350">
                            <a:noFill/>
                          </a:ln>
                        </wps:spPr>
                        <wps:txbx>
                          <w:txbxContent>
                            <w:p w14:paraId="1BA0195D" w14:textId="77777777" w:rsidR="00313F5A" w:rsidRDefault="00313F5A" w:rsidP="0077756E">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 name="Right Bracket 66"/>
                        <wps:cNvSpPr/>
                        <wps:spPr>
                          <a:xfrm>
                            <a:off x="4325325" y="976318"/>
                            <a:ext cx="754336" cy="2169324"/>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Left Bracket 67"/>
                        <wps:cNvSpPr/>
                        <wps:spPr>
                          <a:xfrm>
                            <a:off x="1068705" y="1390965"/>
                            <a:ext cx="281940" cy="1742760"/>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3"/>
                        <wps:cNvSpPr txBox="1"/>
                        <wps:spPr>
                          <a:xfrm>
                            <a:off x="5029199" y="1950604"/>
                            <a:ext cx="464185" cy="280511"/>
                          </a:xfrm>
                          <a:prstGeom prst="rect">
                            <a:avLst/>
                          </a:prstGeom>
                          <a:noFill/>
                          <a:ln w="6350">
                            <a:noFill/>
                          </a:ln>
                        </wps:spPr>
                        <wps:txbx>
                          <w:txbxContent>
                            <w:p w14:paraId="67F9B81C" w14:textId="77777777" w:rsidR="00313F5A" w:rsidRPr="005E7854" w:rsidRDefault="00313F5A" w:rsidP="0077756E">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r w:rsidRPr="005E7854">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3"/>
                        <wps:cNvSpPr txBox="1"/>
                        <wps:spPr>
                          <a:xfrm>
                            <a:off x="648630" y="2128342"/>
                            <a:ext cx="464185" cy="329108"/>
                          </a:xfrm>
                          <a:prstGeom prst="rect">
                            <a:avLst/>
                          </a:prstGeom>
                          <a:noFill/>
                          <a:ln w="6350">
                            <a:noFill/>
                          </a:ln>
                        </wps:spPr>
                        <wps:txbx>
                          <w:txbxContent>
                            <w:p w14:paraId="7218F445" w14:textId="77777777" w:rsidR="00313F5A" w:rsidRDefault="00313F5A" w:rsidP="0077756E">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r>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Text Box 3"/>
                        <wps:cNvSpPr txBox="1"/>
                        <wps:spPr>
                          <a:xfrm>
                            <a:off x="2185035" y="740862"/>
                            <a:ext cx="1378585" cy="353695"/>
                          </a:xfrm>
                          <a:prstGeom prst="rect">
                            <a:avLst/>
                          </a:prstGeom>
                          <a:noFill/>
                          <a:ln w="6350">
                            <a:noFill/>
                          </a:ln>
                        </wps:spPr>
                        <wps:txbx>
                          <w:txbxContent>
                            <w:p w14:paraId="425FDCB3" w14:textId="7C1B28F1" w:rsidR="00313F5A" w:rsidRPr="00A63AF2" w:rsidRDefault="00313F5A" w:rsidP="0077756E">
                              <w:pPr>
                                <w:pStyle w:val="NormalWeb"/>
                                <w:spacing w:before="0" w:beforeAutospacing="0" w:after="120" w:afterAutospacing="0" w:line="276" w:lineRule="auto"/>
                                <w:jc w:val="both"/>
                                <w:rPr>
                                  <w:b/>
                                </w:rPr>
                              </w:pPr>
                              <w:r>
                                <w:rPr>
                                  <w:rFonts w:ascii="Courier New" w:eastAsia="Calibri" w:hAnsi="Courier New" w:cs="Courier New"/>
                                  <w:b/>
                                  <w:bCs/>
                                </w:rPr>
                                <w:t>ECALL[T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3"/>
                        <wps:cNvSpPr txBox="1"/>
                        <wps:spPr>
                          <a:xfrm>
                            <a:off x="2185035" y="1193404"/>
                            <a:ext cx="1378585" cy="721995"/>
                          </a:xfrm>
                          <a:prstGeom prst="rect">
                            <a:avLst/>
                          </a:prstGeom>
                          <a:noFill/>
                          <a:ln w="6350">
                            <a:noFill/>
                          </a:ln>
                        </wps:spPr>
                        <wps:txbx>
                          <w:txbxContent>
                            <w:p w14:paraId="72A28C93" w14:textId="1EB99E02"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OCALL[T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Text Box 3"/>
                        <wps:cNvSpPr txBox="1"/>
                        <wps:spPr>
                          <a:xfrm>
                            <a:off x="2230755" y="2062759"/>
                            <a:ext cx="1287145" cy="299444"/>
                          </a:xfrm>
                          <a:prstGeom prst="rect">
                            <a:avLst/>
                          </a:prstGeom>
                          <a:noFill/>
                          <a:ln w="6350">
                            <a:noFill/>
                          </a:ln>
                        </wps:spPr>
                        <wps:txbx>
                          <w:txbxContent>
                            <w:p w14:paraId="60F7E387" w14:textId="39451D15"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ERET[T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3"/>
                        <wps:cNvSpPr txBox="1"/>
                        <wps:spPr>
                          <a:xfrm>
                            <a:off x="2185035" y="1606650"/>
                            <a:ext cx="1378585" cy="281305"/>
                          </a:xfrm>
                          <a:prstGeom prst="rect">
                            <a:avLst/>
                          </a:prstGeom>
                          <a:noFill/>
                          <a:ln w="6350">
                            <a:noFill/>
                          </a:ln>
                        </wps:spPr>
                        <wps:txbx>
                          <w:txbxContent>
                            <w:p w14:paraId="20E0A343" w14:textId="5BEA876F"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ECALL[T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2" name="Right Bracket 172"/>
                        <wps:cNvSpPr/>
                        <wps:spPr>
                          <a:xfrm>
                            <a:off x="4291966" y="1861298"/>
                            <a:ext cx="346710" cy="453277"/>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Text Box 3"/>
                        <wps:cNvSpPr txBox="1"/>
                        <wps:spPr>
                          <a:xfrm>
                            <a:off x="4586900" y="1950604"/>
                            <a:ext cx="464185" cy="337185"/>
                          </a:xfrm>
                          <a:prstGeom prst="rect">
                            <a:avLst/>
                          </a:prstGeom>
                          <a:noFill/>
                          <a:ln w="6350">
                            <a:noFill/>
                          </a:ln>
                        </wps:spPr>
                        <wps:txbx>
                          <w:txbxContent>
                            <w:p w14:paraId="23C948A0" w14:textId="6CD41519" w:rsidR="00313F5A" w:rsidRDefault="00313F5A" w:rsidP="00C544AD">
                              <w:pPr>
                                <w:pStyle w:val="NormalWeb"/>
                                <w:spacing w:before="0" w:beforeAutospacing="0" w:after="120" w:afterAutospacing="0" w:line="276" w:lineRule="auto"/>
                                <w:jc w:val="both"/>
                              </w:pPr>
                              <w:proofErr w:type="gramStart"/>
                              <w:r>
                                <w:rPr>
                                  <w:rFonts w:ascii="Courier New" w:eastAsia="Calibri" w:hAnsi="Courier New" w:cs="Courier New"/>
                                  <w:b/>
                                  <w:bCs/>
                                </w:rPr>
                                <w:t>h(</w:t>
                              </w:r>
                              <w:proofErr w:type="gramEnd"/>
                              <w:r>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Text Box 3"/>
                        <wps:cNvSpPr txBox="1"/>
                        <wps:spPr>
                          <a:xfrm>
                            <a:off x="2231050" y="2493135"/>
                            <a:ext cx="1287145" cy="280670"/>
                          </a:xfrm>
                          <a:prstGeom prst="rect">
                            <a:avLst/>
                          </a:prstGeom>
                          <a:noFill/>
                          <a:ln w="6350">
                            <a:noFill/>
                          </a:ln>
                        </wps:spPr>
                        <wps:txbx>
                          <w:txbxContent>
                            <w:p w14:paraId="53170A43" w14:textId="369752FF" w:rsidR="00313F5A" w:rsidRDefault="00313F5A" w:rsidP="00601445">
                              <w:pPr>
                                <w:pStyle w:val="NormalWeb"/>
                                <w:spacing w:before="0" w:beforeAutospacing="0" w:after="120" w:afterAutospacing="0" w:line="276" w:lineRule="auto"/>
                                <w:jc w:val="both"/>
                              </w:pPr>
                              <w:r>
                                <w:rPr>
                                  <w:rFonts w:ascii="Courier New" w:eastAsia="Calibri" w:hAnsi="Courier New" w:cs="Courier New"/>
                                  <w:b/>
                                  <w:bCs/>
                                </w:rPr>
                                <w:t>ORET[T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3" name="Straight Arrow Connector 193"/>
                        <wps:cNvCnPr/>
                        <wps:spPr>
                          <a:xfrm>
                            <a:off x="1467485" y="2730134"/>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3"/>
                        <wps:cNvSpPr txBox="1"/>
                        <wps:spPr>
                          <a:xfrm>
                            <a:off x="2231050" y="2913675"/>
                            <a:ext cx="1287145" cy="299085"/>
                          </a:xfrm>
                          <a:prstGeom prst="rect">
                            <a:avLst/>
                          </a:prstGeom>
                          <a:noFill/>
                          <a:ln w="6350">
                            <a:noFill/>
                          </a:ln>
                        </wps:spPr>
                        <wps:txbx>
                          <w:txbxContent>
                            <w:p w14:paraId="79AB842C" w14:textId="77777777" w:rsidR="00313F5A" w:rsidRDefault="00313F5A" w:rsidP="00601445">
                              <w:pPr>
                                <w:pStyle w:val="NormalWeb"/>
                                <w:spacing w:before="0" w:beforeAutospacing="0" w:after="120" w:afterAutospacing="0" w:line="276" w:lineRule="auto"/>
                                <w:jc w:val="both"/>
                              </w:pPr>
                              <w:r>
                                <w:rPr>
                                  <w:rFonts w:ascii="Courier New" w:eastAsia="Calibri" w:hAnsi="Courier New" w:cs="Courier New"/>
                                  <w:b/>
                                  <w:bCs/>
                                </w:rPr>
                                <w:t>ERET[T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7" name="Straight Arrow Connector 197"/>
                        <wps:cNvCnPr/>
                        <wps:spPr>
                          <a:xfrm>
                            <a:off x="1452245" y="3146009"/>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204647" id="Canvas 99" o:spid="_x0000_s1093" editas="canvas" style="width:464.4pt;height:285.75pt;mso-position-horizontal-relative:char;mso-position-vertical-relative:line" coordsize="58978,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gwQcAAEpEAAAOAAAAZHJzL2Uyb0RvYy54bWzsXF1v2zYUfR+w/yDofbWoD1Iy4hRpugwD&#10;sjZoOvSZkeXYqCxqFBM7+/W7l5RkSbFjp0kcpxNQuJYoURR5eO65H87R++U8tW4TWcxENrLJO8e2&#10;kiwW41l2PbL//nr2W2hbheLZmKciS0b2XVLY749//eVokQ8TV0xFOk6kBZ1kxXCRj+ypUvlwMCji&#10;aTLnxTuRJxk0ToSccwWH8nowlnwBvc/Tges4dLAQcpxLESdFAWc/mkb7WPc/mSSx+jyZFImy0pEN&#10;Y1P6U+rPK/wcHB/x4bXk+XQWl8PgPzCKOZ9l8NC6q49ccetGzu51NZ/FUhRiot7FYj4Qk8ksTvQ7&#10;wNsQp/M2pzy75YV+mRhmpxogfHvGfq+uYQ6gy+ECFiPBd0gzawFrGTkBzFg8z8cje3yV6tcrRDob&#10;n83SFK/Ti5ScptK65TC94+/EXDPl48ScigLHKee44OovMTanCfRszg8avRwf4VHzAbks1EdeTM1d&#10;ugkXDC5LM/ivMehFDvAp8hpIxdMm6HLK80TPezGMP91eSGsGkxAQ28r4HFB8lopFPOVSDa0Lgz0L&#10;GvU86hsu8wtZHhXwFSdrOZFz/B+W3FrC7HqMOn5gW3fQLyURowaKyVJZMbRT1/Vw9qHZDUnk19NV&#10;9YNz80ci5hZ+GdkTGNEpjqgcj14JfnteKDNh1eV63Zpz3FlEtdTv0V0JnG8+zAQufWsFiqF5QVyA&#10;Qt1VAPqSTGDK4D1cAwnczg8iBQGhkXIPEWkGneHTJ/Dsut8Savf7NaMrr8XbEs0C9Y3OpgGZG+ur&#10;9RNFpuob57NMyHU3p6qasom5XkOzng6cmSsxvgMQSWH4p8jjsxks2zkv1AWXQDiw1ECi6jN84EqO&#10;bFF+s62pkP+uO4/XA8qh1bYWQGAju/jnhsvEttI/M8B/RHwfGU8f+AFz4UA2W66aLdnN/FTAJgaI&#10;w+j0V7xepdXXiRTzb8C1J/hUaOJZDM8e2bGS1cGpMsQKbB0nJyf6MmC5nKvz7BI5yywaQvHr8huX&#10;eYldBaD/JKo9x4cd2JprDf5ObpSYzDSmV/NazjfsfySyfRCBWxHBV9yvH8TSCtzO9rfUEs7jOwOw&#10;9O7YQAQEeAAXCnd6RCMStonAD4lXMYHnuq6j22GXbCACCSbvoc1f7+GK56kHNG9m98HdrZZXS02D&#10;rqaq1fS/NKwzEA57BrX6/0HaryC9zrb5FYjBGG63bb7rE58aSAckdJjXhjSjoNwq2+b5zGXYvhnS&#10;vW0r1dWbtm29rUINsH9bBQ6YEa2XSvLZ9VRZJ1KKhXUqsgxshZBWoE0KEjps79Nsq3T1KfNDI10j&#10;Rly3Y7FcxmgYQDuK10rTbbBWRTmmejBGInQUAOpctFBGhWo/AE0VntpNvqLkWDkSY3ApDCMpPkt/&#10;z8aWustB1Ss549l1mpRsVPoY2xTuWiXK4zjJal24XsKuVaLtGx8pY9s3/4CUXan/LVIWmaiUWnvS&#10;XNTbimO4pNRaj8YxAQcLxJdBReWDvSEgTxM+Xg9kPmyDXKspY0h6gKNjqXFcuq4rUfsKAK8V2Eai&#10;pk0dtgtRsygsYwwkhCCDp50UcInLIMMbAngbxD1THzJTg+nfojho8EimDly3BLLrkYCAQwwb9E0C&#10;uWfqUlqY+ODGqNoBAxy1rQF4Hf5pKg90kHeN/niRQ8FDNtEfRiPaYWjKCIlKKe05jLl642x2lfcQ&#10;/dHO+spQbo/+tB2/PpqzhwAlpRVCv2iP74Pk8XdIgsH5lULeIZDjuQH80+iEDIXXjU2ywPc8eJTO&#10;UhAK+kILlAfgiaMpB/NQkLKZgdJe3mMzFjCEp6hbTGVVGnld9mGt67a66ZFu2+rGl3TZtm/UdVmG&#10;PvugMxUIwkwcRvaBsmpznycTyD5Ue7sm5p2CtMShIXPM3iZghiKjyRqaSqcdzeYmzHchX1nuiQ2x&#10;nBRG8wb2djtI8vOFZvp9ri3L288y0jpy+2SZGThuRKJIG3LQkw6kHNsOlE99giFdU2/gBKSyfxv2&#10;+h50Zh2U3jV53uvM/QdlAVLP5AlRP6SY58Y0OHFDz+94Qk2EeoDmA8iD63Bx7wk1KowOr1SD1TVb&#10;TyZRFxjS8YxiYr4Tdn11KOkKg4pEvcCj4LgbJ+LVSNTEyXqIHjZE71cT/Wg4qQlRCBx5ftfOtzDK&#10;XNAEr4/RukKqN/QQtljp1kPyOVmdnHo6jUJhK8MQKlp6h7os6KRdwfozgtF+LUajyPe3RZVevOTN&#10;JM56Hj1sHq3jIk/HaMPUQ30mpVAi2Uo4tXgUCrQ9iKS8tq2vjUbPowfLo4TVxr4dmccGABBSzE7h&#10;Ox8degzzA4tibt+NOlVYHlRpkbLK0ocoPttSZCn70LzONGz6RcHrhubbsY2+0H9PRWcESpefK8Dh&#10;ByGNsO4Zd+y2GJznMYzHvbZJqeuNepNyuCYlqk3K03UPVNfoX/2hNvcjj0C4o617Wto8dCjbkhR6&#10;+UCxGWKvzQ9am0MsoiLSjdWNeM1KAu1S3riqQ3eZ5xCvk9ToyxtH9s+e7UQLiXt/fz/+A9ldQfl5&#10;+TYiHmUP8m0UOQcgCuoaol4UHLAoqIMhD/Bts2JkF75dVeF6+AM/pxO4e0N821fhvmQVrvnLDHkM&#10;3Nz6ixjNY83bqz8BcvwfAAAA//8DAFBLAwQUAAYACAAAACEA5nPjaNwAAAAFAQAADwAAAGRycy9k&#10;b3ducmV2LnhtbEyPzU7DMBCE70i8g7VI3KiTSv0hxKlQUS8cKmhBXN14G0eJ11HspoGnZ+HSXlZa&#10;zWjmm3w1ulYM2Ifak4J0koBAKr2pqVLwsd88LEGEqMno1hMq+MYAq+L2JteZ8Wd6x2EXK8EhFDKt&#10;wMbYZVKG0qLTYeI7JNaOvnc68ttX0vT6zOGuldMkmUuna+IGqztcWyyb3clxybrZNIvy6/XHvryl&#10;2+GT6DiQUvd34/MTiIhjvJjhD5/RoWCmgz+RCaJVwEPi/2XtcbrkGQcFs0U6A1nk8pq++AUAAP//&#10;AwBQSwECLQAUAAYACAAAACEAtoM4kv4AAADhAQAAEwAAAAAAAAAAAAAAAAAAAAAAW0NvbnRlbnRf&#10;VHlwZXNdLnhtbFBLAQItABQABgAIAAAAIQA4/SH/1gAAAJQBAAALAAAAAAAAAAAAAAAAAC8BAABf&#10;cmVscy8ucmVsc1BLAQItABQABgAIAAAAIQBAc/IgwQcAAEpEAAAOAAAAAAAAAAAAAAAAAC4CAABk&#10;cnMvZTJvRG9jLnhtbFBLAQItABQABgAIAAAAIQDmc+No3AAAAAUBAAAPAAAAAAAAAAAAAAAAABsK&#10;AABkcnMvZG93bnJldi54bWxQSwUGAAAAAAQABADzAAAAJAsAAAAA&#10;">
                <v:shape id="_x0000_s1094" type="#_x0000_t75" style="position:absolute;width:58978;height:36290;visibility:visible;mso-wrap-style:square" stroked="t" strokecolor="black [3040]" strokeweight="1.5pt">
                  <v:fill o:detectmouseclick="t"/>
                  <v:stroke linestyle="thinThin"/>
                  <v:path o:connecttype="none"/>
                </v:shape>
                <v:shape id="Flowchart: Process 51" o:spid="_x0000_s1095" type="#_x0000_t109" style="position:absolute;left:13760;top:5619;width:622;height:2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LAxQAAANsAAAAPAAAAZHJzL2Rvd25yZXYueG1sRI9Pa8JA&#10;FMTvhX6H5RV6kWajaAipq0hB6K1GvXh7zb7mT7NvQ3ZNUj+9Wyj0OMzMb5j1djKtGKh3tWUF8ygG&#10;QVxYXXOp4Hzav6QgnEfW2FomBT/kYLt5fFhjpu3IOQ1HX4oAYZehgsr7LpPSFRUZdJHtiIP3ZXuD&#10;Psi+lLrHMcBNKxdxnEiDNYeFCjt6q6j4Pl6NguTDLW+XgXH32aTlYdaYPG4WSj0/TbtXEJ4m/x/+&#10;a79rBas5/H4JP0Bu7gAAAP//AwBQSwECLQAUAAYACAAAACEA2+H2y+4AAACFAQAAEwAAAAAAAAAA&#10;AAAAAAAAAAAAW0NvbnRlbnRfVHlwZXNdLnhtbFBLAQItABQABgAIAAAAIQBa9CxbvwAAABUBAAAL&#10;AAAAAAAAAAAAAAAAAB8BAABfcmVscy8ucmVsc1BLAQItABQABgAIAAAAIQBCZRLAxQAAANsAAAAP&#10;AAAAAAAAAAAAAAAAAAcCAABkcnMvZG93bnJldi54bWxQSwUGAAAAAAMAAwC3AAAA+QIAAAAA&#10;" fillcolor="black [3213]" stroked="f" strokeweight="2pt"/>
                <v:shape id="Text Box 52" o:spid="_x0000_s1096" type="#_x0000_t202" style="position:absolute;left:11604;top:2969;width:4813;height:3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IfxQAAANsAAAAPAAAAZHJzL2Rvd25yZXYueG1sRI9BawIx&#10;FITvBf9DeIIXqVmFSl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BUcmIfxQAAANsAAAAP&#10;AAAAAAAAAAAAAAAAAAcCAABkcnMvZG93bnJldi54bWxQSwUGAAAAAAMAAwC3AAAA+QIAAAAA&#10;" filled="f" stroked="f" strokeweight=".5pt">
                  <v:textbox>
                    <w:txbxContent>
                      <w:p w14:paraId="502E4F2C" w14:textId="77777777" w:rsidR="00313F5A" w:rsidRPr="00836754" w:rsidRDefault="00313F5A" w:rsidP="0077756E">
                        <w:pPr>
                          <w:rPr>
                            <w:b/>
                          </w:rPr>
                        </w:pPr>
                        <w:r w:rsidRPr="00836754">
                          <w:rPr>
                            <w:b/>
                          </w:rPr>
                          <w:t>Host</w:t>
                        </w:r>
                      </w:p>
                    </w:txbxContent>
                  </v:textbox>
                </v:shape>
                <v:shape id="Flowchart: Process 54" o:spid="_x0000_s1097" type="#_x0000_t109" style="position:absolute;left:42414;top:5180;width:762;height:28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rFYxAAAANsAAAAPAAAAZHJzL2Rvd25yZXYueG1sRI/NasMw&#10;EITvgb6D2EIuoZFrkhDcKCEUCrnl95Lb1trKdq2VsRTb7dNHhUKOw8x8w6w2g61FR60vHSt4nSYg&#10;iHOnSzYKLuePlyUIH5A11o5JwQ952KyfRivMtOv5SN0pGBEh7DNUUITQZFL6vCCLfuoa4uh9udZi&#10;iLI1UrfYR7itZZokC2mx5LhQYEPvBeXfp5tVsNj72e+1Y9x+VktzmFT2mFSpUuPnYfsGItAQHuH/&#10;9k4rmM/g70v8AXJ9BwAA//8DAFBLAQItABQABgAIAAAAIQDb4fbL7gAAAIUBAAATAAAAAAAAAAAA&#10;AAAAAAAAAABbQ29udGVudF9UeXBlc10ueG1sUEsBAi0AFAAGAAgAAAAhAFr0LFu/AAAAFQEAAAsA&#10;AAAAAAAAAAAAAAAAHwEAAF9yZWxzLy5yZWxzUEsBAi0AFAAGAAgAAAAhAFISsVjEAAAA2wAAAA8A&#10;AAAAAAAAAAAAAAAABwIAAGRycy9kb3ducmV2LnhtbFBLBQYAAAAAAwADALcAAAD4AgAAAAA=&#10;" fillcolor="black [3213]" stroked="f" strokeweight="2pt"/>
                <v:shape id="Straight Arrow Connector 58" o:spid="_x0000_s1098" type="#_x0000_t32" style="position:absolute;left:14674;top:9712;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moHwgAAANsAAAAPAAAAZHJzL2Rvd25yZXYueG1sRE/LasJA&#10;FN0X/IfhCt01k7YaauooJdAirjQWcXnJ3CahmTtpZprH3zsLweXhvNfb0TSip87VlhU8RzEI4sLq&#10;mksF36fPpzcQziNrbCyTgokcbDezhzWm2g58pD73pQgh7FJUUHnfplK6oiKDLrItceB+bGfQB9iV&#10;Unc4hHDTyJc4TqTBmkNDhS1lFRW/+b9R0B4uebJIpj2vmq/Xvzo7nFdFqdTjfPx4B+Fp9Hfxzb3T&#10;CpZhbPgSfoDcXAEAAP//AwBQSwECLQAUAAYACAAAACEA2+H2y+4AAACFAQAAEwAAAAAAAAAAAAAA&#10;AAAAAAAAW0NvbnRlbnRfVHlwZXNdLnhtbFBLAQItABQABgAIAAAAIQBa9CxbvwAAABUBAAALAAAA&#10;AAAAAAAAAAAAAB8BAABfcmVscy8ucmVsc1BLAQItABQABgAIAAAAIQC4QmoHwgAAANsAAAAPAAAA&#10;AAAAAAAAAAAAAAcCAABkcnMvZG93bnJldi54bWxQSwUGAAAAAAMAAwC3AAAA9gIAAAAA&#10;" strokecolor="black [3213]">
                  <v:stroke dashstyle="dash" endarrow="block"/>
                </v:shape>
                <v:shape id="Straight Arrow Connector 63" o:spid="_x0000_s1099" type="#_x0000_t32" style="position:absolute;left:14674;top:1400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79+wgAAANsAAAAPAAAAZHJzL2Rvd25yZXYueG1sRI/NasMw&#10;EITvhbyD2EBvjdwYQnGjhNIQaG75u/S2WFvLrbUy0iZ2374KBHocZuYbZrkefaeuFFMb2MDzrABF&#10;XAfbcmPgfNo+vYBKgmyxC0wGfinBejV5WGJlw8AHuh6lURnCqUIDTqSvtE61I49pFnri7H2F6FGy&#10;jI22EYcM952eF8VCe2w5Lzjs6d1R/XO8eANz2W15X+6wbOJJXPzcDG74NuZxOr69ghIa5T98b39Y&#10;A4sSbl/yD9CrPwAAAP//AwBQSwECLQAUAAYACAAAACEA2+H2y+4AAACFAQAAEwAAAAAAAAAAAAAA&#10;AAAAAAAAW0NvbnRlbnRfVHlwZXNdLnhtbFBLAQItABQABgAIAAAAIQBa9CxbvwAAABUBAAALAAAA&#10;AAAAAAAAAAAAAB8BAABfcmVscy8ucmVsc1BLAQItABQABgAIAAAAIQBeu79+wgAAANsAAAAPAAAA&#10;AAAAAAAAAAAAAAcCAABkcnMvZG93bnJldi54bWxQSwUGAAAAAAMAAwC3AAAA9gIAAAAA&#10;" strokecolor="black [3213]">
                  <v:stroke dashstyle="dash" startarrow="block"/>
                </v:shape>
                <v:shape id="Straight Arrow Connector 64" o:spid="_x0000_s1100" type="#_x0000_t32" style="position:absolute;left:14798;top:1861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6q/xAAAANsAAAAPAAAAZHJzL2Rvd25yZXYueG1sRI9Ba8JA&#10;FITvhf6H5RV6aza1IdToKhJQxFOaltLjI/tMQrNvY3aN8d+7QqHHYWa+YZbryXRipMG1lhW8RjEI&#10;4srqlmsFX5/bl3cQziNr7CyTgis5WK8eH5aYaXvhDxpLX4sAYZehgsb7PpPSVQ0ZdJHtiYN3tINB&#10;H+RQSz3gJcBNJ2dxnEqDLYeFBnvKG6p+y7NR0Bc/ZZqk1wPPu93bqc2L73lVK/X8NG0WIDxN/j/8&#10;195rBWkC9y/hB8jVDQAA//8DAFBLAQItABQABgAIAAAAIQDb4fbL7gAAAIUBAAATAAAAAAAAAAAA&#10;AAAAAAAAAABbQ29udGVudF9UeXBlc10ueG1sUEsBAi0AFAAGAAgAAAAhAFr0LFu/AAAAFQEAAAsA&#10;AAAAAAAAAAAAAAAAHwEAAF9yZWxzLy5yZWxzUEsBAi0AFAAGAAgAAAAhAPdjqr/EAAAA2wAAAA8A&#10;AAAAAAAAAAAAAAAABwIAAGRycy9kb3ducmV2LnhtbFBLBQYAAAAAAwADALcAAAD4AgAAAAA=&#10;" strokecolor="black [3213]">
                  <v:stroke dashstyle="dash" endarrow="block"/>
                </v:shape>
                <v:shape id="Straight Arrow Connector 65" o:spid="_x0000_s1101" type="#_x0000_t32" style="position:absolute;left:14522;top:2315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KRwgAAANsAAAAPAAAAZHJzL2Rvd25yZXYueG1sRI9BawIx&#10;FITvQv9DeIXeNFulIqtRpEWot1a9eHtsnpvVzcuSvLrbf98UCj0OM/MNs9oMvlV3iqkJbOB5UoAi&#10;roJtuDZwOu7GC1BJkC22gcnANyXYrB9GKyxt6PmT7gepVYZwKtGAE+lKrVPlyGOahI44e5cQPUqW&#10;sdY2Yp/hvtXTophrjw3nBYcdvTqqbocvb2Aq+x1/zPY4q+NRXDy/9a6/GvP0OGyXoIQG+Q//td+t&#10;gfkL/H7JP0CvfwAAAP//AwBQSwECLQAUAAYACAAAACEA2+H2y+4AAACFAQAAEwAAAAAAAAAAAAAA&#10;AAAAAAAAW0NvbnRlbnRfVHlwZXNdLnhtbFBLAQItABQABgAIAAAAIQBa9CxbvwAAABUBAAALAAAA&#10;AAAAAAAAAAAAAB8BAABfcmVscy8ucmVsc1BLAQItABQABgAIAAAAIQC+HoKRwgAAANsAAAAPAAAA&#10;AAAAAAAAAAAAAAcCAABkcnMvZG93bnJldi54bWxQSwUGAAAAAAMAAwC3AAAA9gIAAAAA&#10;" strokecolor="black [3213]">
                  <v:stroke dashstyle="dash" startarrow="block"/>
                </v:shape>
                <v:shape id="Text Box 3" o:spid="_x0000_s1102" type="#_x0000_t202" style="position:absolute;left:39061;top:2769;width:6712;height:30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rxQAAANsAAAAPAAAAZHJzL2Rvd25yZXYueG1sRI9BawIx&#10;FITvgv8hPMGL1GwFpa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bm/prxQAAANsAAAAP&#10;AAAAAAAAAAAAAAAAAAcCAABkcnMvZG93bnJldi54bWxQSwUGAAAAAAMAAwC3AAAA+QIAAAAA&#10;" filled="f" stroked="f" strokeweight=".5pt">
                  <v:textbox>
                    <w:txbxContent>
                      <w:p w14:paraId="1BA0195D" w14:textId="77777777" w:rsidR="00313F5A" w:rsidRDefault="00313F5A" w:rsidP="0077756E">
                        <w:pPr>
                          <w:pStyle w:val="NormalWeb"/>
                          <w:spacing w:before="0" w:beforeAutospacing="0" w:after="120" w:afterAutospacing="0" w:line="276" w:lineRule="auto"/>
                          <w:jc w:val="center"/>
                        </w:pPr>
                        <w:r>
                          <w:rPr>
                            <w:rFonts w:ascii="Calibri" w:eastAsia="Calibri" w:hAnsi="Calibri"/>
                            <w:b/>
                            <w:bCs/>
                          </w:rPr>
                          <w:t>Enclave</w:t>
                        </w:r>
                      </w:p>
                    </w:txbxContent>
                  </v:textbox>
                </v:shape>
                <v:shape id="Right Bracket 66" o:spid="_x0000_s1103" type="#_x0000_t86" style="position:absolute;left:43253;top:9763;width:7543;height:21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tWxgAAANsAAAAPAAAAZHJzL2Rvd25yZXYueG1sRI9Pa8JA&#10;FMTvBb/D8oReim7SStDoKrZQKRQU/xw8PrLPJJp9m2ZXjd/eLQgeh5n5DTOZtaYSF2pcaVlB3I9A&#10;EGdWl5wr2G2/e0MQziNrrCyTghs5mE07LxNMtb3ymi4bn4sAYZeigsL7OpXSZQUZdH1bEwfvYBuD&#10;Psgml7rBa4CbSr5HUSINlhwWCqzpq6DstDkbBYvfwecqth/+cNwf3dso/ltu54lSr912PgbhqfXP&#10;8KP9oxUkCfx/CT9ATu8AAAD//wMAUEsBAi0AFAAGAAgAAAAhANvh9svuAAAAhQEAABMAAAAAAAAA&#10;AAAAAAAAAAAAAFtDb250ZW50X1R5cGVzXS54bWxQSwECLQAUAAYACAAAACEAWvQsW78AAAAVAQAA&#10;CwAAAAAAAAAAAAAAAAAfAQAAX3JlbHMvLnJlbHNQSwECLQAUAAYACAAAACEAE34LVsYAAADbAAAA&#10;DwAAAAAAAAAAAAAAAAAHAgAAZHJzL2Rvd25yZXYueG1sUEsFBgAAAAADAAMAtwAAAPoCAAAAAA==&#10;" adj="626" strokecolor="black [3213]" strokeweight="1.5pt"/>
                <v:shape id="Left Bracket 67" o:spid="_x0000_s1104" type="#_x0000_t85" style="position:absolute;left:10687;top:13909;width:2819;height:17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gxgAAANsAAAAPAAAAZHJzL2Rvd25yZXYueG1sRI9Pa8JA&#10;FMTvBb/D8oTe6qap/5q6irYI9WCh6qW3x+4zSZt9G7JrjN/eLQgeh5n5DTNbdLYSLTW+dKzgeZCA&#10;INbOlJwrOOzXT1MQPiAbrByTggt5WMx7DzPMjDvzN7W7kIsIYZ+hgiKEOpPS64Is+oGriaN3dI3F&#10;EGWTS9PgOcJtJdMkGUuLJceFAmt6L0j/7U5WQfK1/XiVL8P2eOr06HelU/uzSZV67HfLNxCBunAP&#10;39qfRsF4Av9f4g+Q8ysAAAD//wMAUEsBAi0AFAAGAAgAAAAhANvh9svuAAAAhQEAABMAAAAAAAAA&#10;AAAAAAAAAAAAAFtDb250ZW50X1R5cGVzXS54bWxQSwECLQAUAAYACAAAACEAWvQsW78AAAAVAQAA&#10;CwAAAAAAAAAAAAAAAAAfAQAAX3JlbHMvLnJlbHNQSwECLQAUAAYACAAAACEAr86o4MYAAADbAAAA&#10;DwAAAAAAAAAAAAAAAAAHAgAAZHJzL2Rvd25yZXYueG1sUEsFBgAAAAADAAMAtwAAAPoCAAAAAA==&#10;" adj="291" strokecolor="black [3213]" strokeweight="1.5pt"/>
                <v:shape id="Text Box 3" o:spid="_x0000_s1105" type="#_x0000_t202" style="position:absolute;left:50291;top:19506;width:4642;height:28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14:paraId="67F9B81C" w14:textId="77777777" w:rsidR="00313F5A" w:rsidRPr="005E7854" w:rsidRDefault="00313F5A" w:rsidP="0077756E">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v:textbox>
                </v:shape>
                <v:shape id="Text Box 3" o:spid="_x0000_s1106" type="#_x0000_t202" style="position:absolute;left:6486;top:21283;width:4642;height:32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rTxQAAANsAAAAPAAAAZHJzL2Rvd25yZXYueG1sRI9BawIx&#10;FITvBf9DeIVepGbtYdGtUarQImKVaikeH5vXzeLmZUmirv++EYQeh5n5hpnMOtuIM/lQO1YwHGQg&#10;iEuna64UfO/fn0cgQkTW2DgmBVcKMJv2HiZYaHfhLzrvYiUShEOBCkyMbSFlKA1ZDAPXEifv13mL&#10;MUlfSe3xkuC2kS9ZlkuLNacFgy0tDJXH3ckqOJpVf5t9fM5/8uXVb/Ynd/Drg1JPj93bK4hIXfwP&#10;39tLrSAfw+1L+gFy+gcAAP//AwBQSwECLQAUAAYACAAAACEA2+H2y+4AAACFAQAAEwAAAAAAAAAA&#10;AAAAAAAAAAAAW0NvbnRlbnRfVHlwZXNdLnhtbFBLAQItABQABgAIAAAAIQBa9CxbvwAAABUBAAAL&#10;AAAAAAAAAAAAAAAAAB8BAABfcmVscy8ucmVsc1BLAQItABQABgAIAAAAIQCUujrTxQAAANsAAAAP&#10;AAAAAAAAAAAAAAAAAAcCAABkcnMvZG93bnJldi54bWxQSwUGAAAAAAMAAwC3AAAA+QIAAAAA&#10;" filled="f" stroked="f" strokeweight=".5pt">
                  <v:textbox>
                    <w:txbxContent>
                      <w:p w14:paraId="7218F445" w14:textId="77777777"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g()</w:t>
                        </w:r>
                      </w:p>
                    </w:txbxContent>
                  </v:textbox>
                </v:shape>
                <v:shape id="Text Box 3" o:spid="_x0000_s1107" type="#_x0000_t202" style="position:absolute;left:21850;top:7408;width:13786;height:3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425FDCB3" w14:textId="7C1B28F1" w:rsidR="00313F5A" w:rsidRPr="00A63AF2" w:rsidRDefault="00313F5A" w:rsidP="0077756E">
                        <w:pPr>
                          <w:pStyle w:val="NormalWeb"/>
                          <w:spacing w:before="0" w:beforeAutospacing="0" w:after="120" w:afterAutospacing="0" w:line="276" w:lineRule="auto"/>
                          <w:jc w:val="both"/>
                          <w:rPr>
                            <w:b/>
                          </w:rPr>
                        </w:pPr>
                        <w:r>
                          <w:rPr>
                            <w:rFonts w:ascii="Courier New" w:eastAsia="Calibri" w:hAnsi="Courier New" w:cs="Courier New"/>
                            <w:b/>
                            <w:bCs/>
                          </w:rPr>
                          <w:t>ECALL[T1,TC3]</w:t>
                        </w:r>
                      </w:p>
                    </w:txbxContent>
                  </v:textbox>
                </v:shape>
                <v:shape id="Text Box 3" o:spid="_x0000_s1108" type="#_x0000_t202" style="position:absolute;left:21850;top:11934;width:13786;height:7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72A28C93" w14:textId="1EB99E02"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OCALL[T1,TC3]</w:t>
                        </w:r>
                      </w:p>
                    </w:txbxContent>
                  </v:textbox>
                </v:shape>
                <v:shape id="Text Box 3" o:spid="_x0000_s1109" type="#_x0000_t202" style="position:absolute;left:22307;top:20627;width:12872;height:29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60F7E387" w14:textId="39451D15"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ERET[T1,TC3]</w:t>
                        </w:r>
                      </w:p>
                    </w:txbxContent>
                  </v:textbox>
                </v:shape>
                <v:shape id="Text Box 3" o:spid="_x0000_s1110" type="#_x0000_t202" style="position:absolute;left:21850;top:16066;width:13786;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14:paraId="20E0A343" w14:textId="5BEA876F"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ECALL[T1,TC3]</w:t>
                        </w:r>
                      </w:p>
                    </w:txbxContent>
                  </v:textbox>
                </v:shape>
                <v:shape id="Right Bracket 172" o:spid="_x0000_s1111" type="#_x0000_t86" style="position:absolute;left:42919;top:18612;width:3467;height:4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0p8xQAAANwAAAAPAAAAZHJzL2Rvd25yZXYueG1sRI9BawIx&#10;EIXvBf9DGMFL0Wz3UJfVKKIUVigtteJ52Iybxc1kSaKu/74pFHqb4b1535vlerCduJEPrWMFL7MM&#10;BHHtdMuNguP327QAESKyxs4xKXhQgPVq9LTEUrs7f9HtEBuRQjiUqMDE2JdShtqQxTBzPXHSzs5b&#10;jGn1jdQe7yncdjLPsldpseVEMNjT1lB9OVxt4nbN86kgW+2Mt/P3/ONzXxVnpSbjYbMAEWmI/+a/&#10;60qn+vMcfp9JE8jVDwAAAP//AwBQSwECLQAUAAYACAAAACEA2+H2y+4AAACFAQAAEwAAAAAAAAAA&#10;AAAAAAAAAAAAW0NvbnRlbnRfVHlwZXNdLnhtbFBLAQItABQABgAIAAAAIQBa9CxbvwAAABUBAAAL&#10;AAAAAAAAAAAAAAAAAB8BAABfcmVscy8ucmVsc1BLAQItABQABgAIAAAAIQCd20p8xQAAANwAAAAP&#10;AAAAAAAAAAAAAAAAAAcCAABkcnMvZG93bnJldi54bWxQSwUGAAAAAAMAAwC3AAAA+QIAAAAA&#10;" adj="1377" strokecolor="black [3213]" strokeweight="1.5pt"/>
                <v:shape id="Text Box 3" o:spid="_x0000_s1112" type="#_x0000_t202" style="position:absolute;left:45869;top:19506;width:4641;height:33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dxAAAANwAAAAPAAAAZHJzL2Rvd25yZXYueG1sRE9NawIx&#10;EL0X/A9hCr2IZq1g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NSBP53EAAAA3AAAAA8A&#10;AAAAAAAAAAAAAAAABwIAAGRycy9kb3ducmV2LnhtbFBLBQYAAAAAAwADALcAAAD4AgAAAAA=&#10;" filled="f" stroked="f" strokeweight=".5pt">
                  <v:textbox>
                    <w:txbxContent>
                      <w:p w14:paraId="23C948A0" w14:textId="6CD41519" w:rsidR="00313F5A" w:rsidRDefault="00313F5A" w:rsidP="00C544AD">
                        <w:pPr>
                          <w:pStyle w:val="NormalWeb"/>
                          <w:spacing w:before="0" w:beforeAutospacing="0" w:after="120" w:afterAutospacing="0" w:line="276" w:lineRule="auto"/>
                          <w:jc w:val="both"/>
                        </w:pPr>
                        <w:r>
                          <w:rPr>
                            <w:rFonts w:ascii="Courier New" w:eastAsia="Calibri" w:hAnsi="Courier New" w:cs="Courier New"/>
                            <w:b/>
                            <w:bCs/>
                          </w:rPr>
                          <w:t>h()</w:t>
                        </w:r>
                      </w:p>
                    </w:txbxContent>
                  </v:textbox>
                </v:shape>
                <v:shape id="Text Box 3" o:spid="_x0000_s1113" type="#_x0000_t202" style="position:absolute;left:22310;top:24931;width:12871;height:2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8xAAAANwAAAAPAAAAZHJzL2Rvd25yZXYueG1sRE9NawIx&#10;EL0L/ocwgpdSs3oQuxqlLShSWqVaxOOwmW4WN5Mlibr++0YoeJvH+5zZorW1uJAPlWMFw0EGgrhw&#10;uuJSwc9++TwBESKyxtoxKbhRgMW825lhrt2Vv+myi6VIIRxyVGBibHIpQ2HIYhi4hjhxv85bjAn6&#10;UmqP1xRuaznKsrG0WHFqMNjQu6HitDtbBSfz8bTNVl9vh/H65jf7szv6z6NS/V77OgURqY0P8b97&#10;rdP8lxHcn0kXyPkfAAAA//8DAFBLAQItABQABgAIAAAAIQDb4fbL7gAAAIUBAAATAAAAAAAAAAAA&#10;AAAAAAAAAABbQ29udGVudF9UeXBlc10ueG1sUEsBAi0AFAAGAAgAAAAhAFr0LFu/AAAAFQEAAAsA&#10;AAAAAAAAAAAAAAAAHwEAAF9yZWxzLy5yZWxzUEsBAi0AFAAGAAgAAAAhAAvBfPzEAAAA3AAAAA8A&#10;AAAAAAAAAAAAAAAABwIAAGRycy9kb3ducmV2LnhtbFBLBQYAAAAAAwADALcAAAD4AgAAAAA=&#10;" filled="f" stroked="f" strokeweight=".5pt">
                  <v:textbox>
                    <w:txbxContent>
                      <w:p w14:paraId="53170A43" w14:textId="369752FF" w:rsidR="00313F5A" w:rsidRDefault="00313F5A" w:rsidP="00601445">
                        <w:pPr>
                          <w:pStyle w:val="NormalWeb"/>
                          <w:spacing w:before="0" w:beforeAutospacing="0" w:after="120" w:afterAutospacing="0" w:line="276" w:lineRule="auto"/>
                          <w:jc w:val="both"/>
                        </w:pPr>
                        <w:r>
                          <w:rPr>
                            <w:rFonts w:ascii="Courier New" w:eastAsia="Calibri" w:hAnsi="Courier New" w:cs="Courier New"/>
                            <w:b/>
                            <w:bCs/>
                          </w:rPr>
                          <w:t>ORET[T1,TC3]</w:t>
                        </w:r>
                      </w:p>
                    </w:txbxContent>
                  </v:textbox>
                </v:shape>
                <v:shape id="Straight Arrow Connector 193" o:spid="_x0000_s1114" type="#_x0000_t32" style="position:absolute;left:14674;top:273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SL0wwAAANwAAAAPAAAAZHJzL2Rvd25yZXYueG1sRE9Na8JA&#10;EL0X/A/LCN6aTWsJTcwqIrRIT5oW8ThkxyQ0Oxuz2yT++25B6G0e73PyzWRaMVDvGssKnqIYBHFp&#10;dcOVgq/Pt8dXEM4ja2wtk4IbOdisZw85ZtqOfKSh8JUIIewyVFB732VSurImgy6yHXHgLrY36APs&#10;K6l7HEO4aeVzHCfSYMOhocaOdjWV38WPUdAdzkXyktw+OG3fl9dmdzilZaXUYj5tVyA8Tf5ffHfv&#10;dZifLuHvmXCBXP8CAAD//wMAUEsBAi0AFAAGAAgAAAAhANvh9svuAAAAhQEAABMAAAAAAAAAAAAA&#10;AAAAAAAAAFtDb250ZW50X1R5cGVzXS54bWxQSwECLQAUAAYACAAAACEAWvQsW78AAAAVAQAACwAA&#10;AAAAAAAAAAAAAAAfAQAAX3JlbHMvLnJlbHNQSwECLQAUAAYACAAAACEAIU0i9MMAAADcAAAADwAA&#10;AAAAAAAAAAAAAAAHAgAAZHJzL2Rvd25yZXYueG1sUEsFBgAAAAADAAMAtwAAAPcCAAAAAA==&#10;" strokecolor="black [3213]">
                  <v:stroke dashstyle="dash" endarrow="block"/>
                </v:shape>
                <v:shape id="Text Box 3" o:spid="_x0000_s1115" type="#_x0000_t202" style="position:absolute;left:22310;top:29136;width:12871;height:29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r/xAAAANwAAAAPAAAAZHJzL2Rvd25yZXYueG1sRE9NawIx&#10;EL0X/A9hCr1IzdrDolujVKFFxCrVUjwOm+lmcTNZkqjrv28Eobd5vM+ZzDrbiDP5UDtWMBxkIIhL&#10;p2uuFHzv359HIEJE1tg4JgVXCjCb9h4mWGh34S8672IlUgiHAhWYGNtCylAashgGriVO3K/zFmOC&#10;vpLa4yWF20a+ZFkuLdacGgy2tDBUHncnq+BoVv1t9vE5/8mXV7/Zn9zBrw9KPT12b68gInXxX3x3&#10;L3WaP87h9ky6QE7/AAAA//8DAFBLAQItABQABgAIAAAAIQDb4fbL7gAAAIUBAAATAAAAAAAAAAAA&#10;AAAAAAAAAABbQ29udGVudF9UeXBlc10ueG1sUEsBAi0AFAAGAAgAAAAhAFr0LFu/AAAAFQEAAAsA&#10;AAAAAAAAAAAAAAAAHwEAAF9yZWxzLy5yZWxzUEsBAi0AFAAGAAgAAAAhAHT6ev/EAAAA3AAAAA8A&#10;AAAAAAAAAAAAAAAABwIAAGRycy9kb3ducmV2LnhtbFBLBQYAAAAAAwADALcAAAD4AgAAAAA=&#10;" filled="f" stroked="f" strokeweight=".5pt">
                  <v:textbox>
                    <w:txbxContent>
                      <w:p w14:paraId="79AB842C" w14:textId="77777777" w:rsidR="00313F5A" w:rsidRDefault="00313F5A" w:rsidP="00601445">
                        <w:pPr>
                          <w:pStyle w:val="NormalWeb"/>
                          <w:spacing w:before="0" w:beforeAutospacing="0" w:after="120" w:afterAutospacing="0" w:line="276" w:lineRule="auto"/>
                          <w:jc w:val="both"/>
                        </w:pPr>
                        <w:r>
                          <w:rPr>
                            <w:rFonts w:ascii="Courier New" w:eastAsia="Calibri" w:hAnsi="Courier New" w:cs="Courier New"/>
                            <w:b/>
                            <w:bCs/>
                          </w:rPr>
                          <w:t>ERET[T1,TC3]</w:t>
                        </w:r>
                      </w:p>
                    </w:txbxContent>
                  </v:textbox>
                </v:shape>
                <v:shape id="Straight Arrow Connector 197" o:spid="_x0000_s1116" type="#_x0000_t32" style="position:absolute;left:14522;top:31460;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pwlwQAAANwAAAAPAAAAZHJzL2Rvd25yZXYueG1sRE9NawIx&#10;EL0X+h/CFHqr2SrYuhqltAj11mov3obNuFndTJZk6m7/vSkI3ubxPmexGnyrzhRTE9jA86gARVwF&#10;23Bt4Ge3fnoFlQTZYhuYDPxRgtXy/m6BpQ09f9N5K7XKIZxKNOBEulLrVDnymEahI87cIUSPkmGs&#10;tY3Y53Df6nFRTLXHhnODw47eHVWn7a83MJbNmr8mG5zUcScu7j961x+NeXwY3uaghAa5ia/uT5vn&#10;z17g/5l8gV5eAAAA//8DAFBLAQItABQABgAIAAAAIQDb4fbL7gAAAIUBAAATAAAAAAAAAAAAAAAA&#10;AAAAAABbQ29udGVudF9UeXBlc10ueG1sUEsBAi0AFAAGAAgAAAAhAFr0LFu/AAAAFQEAAAsAAAAA&#10;AAAAAAAAAAAAHwEAAF9yZWxzLy5yZWxzUEsBAi0AFAAGAAgAAAAhAJJ+nCXBAAAA3AAAAA8AAAAA&#10;AAAAAAAAAAAABwIAAGRycy9kb3ducmV2LnhtbFBLBQYAAAAAAwADALcAAAD1AgAAAAA=&#10;" strokecolor="black [3213]">
                  <v:stroke dashstyle="dash" startarrow="block"/>
                </v:shape>
                <w10:anchorlock/>
              </v:group>
            </w:pict>
          </mc:Fallback>
        </mc:AlternateContent>
      </w:r>
    </w:p>
    <w:p w14:paraId="596F5815" w14:textId="0BD0C000" w:rsidR="0043317E" w:rsidRDefault="0043317E" w:rsidP="0043317E">
      <w:r>
        <w:t>As with the previous example, the binding between T1 and TC3 is dissolved when the original ECALL returns.</w:t>
      </w:r>
    </w:p>
    <w:p w14:paraId="3F4E7EDA" w14:textId="3860176C" w:rsidR="0077756E" w:rsidRDefault="0043317E" w:rsidP="0043317E">
      <w:pPr>
        <w:pStyle w:val="Heading2"/>
      </w:pPr>
      <w:bookmarkStart w:id="9" w:name="_Toc504130204"/>
      <w:r>
        <w:t>Implementation</w:t>
      </w:r>
      <w:bookmarkEnd w:id="9"/>
    </w:p>
    <w:p w14:paraId="5A6D90FD" w14:textId="2A5267AC" w:rsidR="0043317E" w:rsidRDefault="00552FB9" w:rsidP="0043317E">
      <w:r>
        <w:t xml:space="preserve">Enclaves are created by calling </w:t>
      </w:r>
      <w:proofErr w:type="spellStart"/>
      <w:r w:rsidRPr="00552FB9">
        <w:rPr>
          <w:b/>
        </w:rPr>
        <w:t>OE_</w:t>
      </w:r>
      <w:proofErr w:type="gramStart"/>
      <w:r w:rsidRPr="00552FB9">
        <w:rPr>
          <w:b/>
        </w:rPr>
        <w:t>CreateEnclave</w:t>
      </w:r>
      <w:proofErr w:type="spellEnd"/>
      <w:r w:rsidRPr="00552FB9">
        <w:rPr>
          <w:b/>
        </w:rPr>
        <w:t>(</w:t>
      </w:r>
      <w:proofErr w:type="gramEnd"/>
      <w:r w:rsidRPr="00552FB9">
        <w:rPr>
          <w:b/>
        </w:rPr>
        <w:t>),</w:t>
      </w:r>
      <w:r>
        <w:t xml:space="preserve"> defined as follows.</w:t>
      </w:r>
    </w:p>
    <w:p w14:paraId="5D10DCBB" w14:textId="77777777" w:rsidR="00552FB9" w:rsidRDefault="00552FB9" w:rsidP="00552FB9">
      <w:pPr>
        <w:pStyle w:val="Source"/>
      </w:pPr>
      <w:r>
        <w:t>OE_Result OE_CreateEnclave(</w:t>
      </w:r>
    </w:p>
    <w:p w14:paraId="6AF0DA62" w14:textId="77777777" w:rsidR="00552FB9" w:rsidRDefault="00552FB9" w:rsidP="00552FB9">
      <w:pPr>
        <w:pStyle w:val="Source"/>
      </w:pPr>
      <w:r>
        <w:t xml:space="preserve">    const char* path,</w:t>
      </w:r>
    </w:p>
    <w:p w14:paraId="34F6C362" w14:textId="77777777" w:rsidR="00552FB9" w:rsidRDefault="00552FB9" w:rsidP="00552FB9">
      <w:pPr>
        <w:pStyle w:val="Source"/>
      </w:pPr>
      <w:r>
        <w:t xml:space="preserve">    uint32_t flags,</w:t>
      </w:r>
    </w:p>
    <w:p w14:paraId="79B26216" w14:textId="77777777" w:rsidR="00552FB9" w:rsidRDefault="00552FB9" w:rsidP="00552FB9">
      <w:pPr>
        <w:pStyle w:val="Source2"/>
      </w:pPr>
      <w:r>
        <w:t xml:space="preserve">    OE_Enclave** enclave);</w:t>
      </w:r>
    </w:p>
    <w:p w14:paraId="2985BFAD" w14:textId="15E6A323" w:rsidR="00552FB9" w:rsidRDefault="00552FB9" w:rsidP="0043317E">
      <w:r>
        <w:t xml:space="preserve">The </w:t>
      </w:r>
      <w:r w:rsidRPr="00552FB9">
        <w:rPr>
          <w:b/>
        </w:rPr>
        <w:t>enclave</w:t>
      </w:r>
      <w:r>
        <w:t xml:space="preserve"> output parameter is an opaque pointer to an internally defined structure. The </w:t>
      </w:r>
      <w:proofErr w:type="spellStart"/>
      <w:r w:rsidRPr="006951C4">
        <w:rPr>
          <w:b/>
        </w:rPr>
        <w:t>OE_Enclave</w:t>
      </w:r>
      <w:proofErr w:type="spellEnd"/>
      <w:r>
        <w:t xml:space="preserve"> structure maint</w:t>
      </w:r>
      <w:r w:rsidR="006951C4">
        <w:t>ains the following information.</w:t>
      </w:r>
    </w:p>
    <w:p w14:paraId="4C0D2658" w14:textId="71767681" w:rsidR="006951C4" w:rsidRDefault="006951C4" w:rsidP="006951C4">
      <w:pPr>
        <w:pStyle w:val="ListParagraph"/>
        <w:numPr>
          <w:ilvl w:val="0"/>
          <w:numId w:val="21"/>
        </w:numPr>
      </w:pPr>
      <w:r>
        <w:t xml:space="preserve">The </w:t>
      </w:r>
      <w:r w:rsidRPr="006951C4">
        <w:t>base address</w:t>
      </w:r>
      <w:r>
        <w:t xml:space="preserve"> of the enclave</w:t>
      </w:r>
    </w:p>
    <w:p w14:paraId="4F642D64" w14:textId="503FB7E2" w:rsidR="006951C4" w:rsidRDefault="006951C4" w:rsidP="006951C4">
      <w:pPr>
        <w:pStyle w:val="ListParagraph"/>
        <w:numPr>
          <w:ilvl w:val="0"/>
          <w:numId w:val="21"/>
        </w:numPr>
      </w:pPr>
      <w:r>
        <w:t>The size of the enclave in bytes</w:t>
      </w:r>
    </w:p>
    <w:p w14:paraId="1C184207" w14:textId="6420691A" w:rsidR="006951C4" w:rsidRDefault="006951C4" w:rsidP="006951C4">
      <w:pPr>
        <w:pStyle w:val="ListParagraph"/>
        <w:numPr>
          <w:ilvl w:val="0"/>
          <w:numId w:val="21"/>
        </w:numPr>
      </w:pPr>
      <w:r>
        <w:t>The hash of the enclave</w:t>
      </w:r>
    </w:p>
    <w:p w14:paraId="485E595A" w14:textId="6B716F78" w:rsidR="006951C4" w:rsidRDefault="006951C4" w:rsidP="006951C4">
      <w:pPr>
        <w:pStyle w:val="ListParagraph"/>
        <w:numPr>
          <w:ilvl w:val="0"/>
          <w:numId w:val="21"/>
        </w:numPr>
      </w:pPr>
      <w:r>
        <w:t>An array ECALL name-address structures</w:t>
      </w:r>
      <w:r w:rsidR="001424E2">
        <w:t xml:space="preserve"> (ECALL array)</w:t>
      </w:r>
    </w:p>
    <w:p w14:paraId="312CEB0B" w14:textId="7F5E585A" w:rsidR="006951C4" w:rsidRDefault="006951C4" w:rsidP="006951C4">
      <w:pPr>
        <w:pStyle w:val="ListParagraph"/>
        <w:numPr>
          <w:ilvl w:val="0"/>
          <w:numId w:val="21"/>
        </w:numPr>
      </w:pPr>
      <w:r>
        <w:t xml:space="preserve">An array of thread </w:t>
      </w:r>
      <w:r w:rsidR="00F435A1">
        <w:t xml:space="preserve">bindings (between </w:t>
      </w:r>
      <w:r w:rsidR="00F435A1" w:rsidRPr="00BF1E57">
        <w:rPr>
          <w:b/>
        </w:rPr>
        <w:t>host threads</w:t>
      </w:r>
      <w:r w:rsidR="00F435A1">
        <w:t xml:space="preserve"> and </w:t>
      </w:r>
      <w:r w:rsidR="00F435A1" w:rsidRPr="00BF1E57">
        <w:rPr>
          <w:b/>
        </w:rPr>
        <w:t>enclave thread contexts</w:t>
      </w:r>
      <w:r w:rsidR="00F435A1">
        <w:t>)</w:t>
      </w:r>
    </w:p>
    <w:p w14:paraId="1DBAD488" w14:textId="5057DB5C" w:rsidR="006951C4" w:rsidRDefault="006951C4" w:rsidP="006951C4">
      <w:r>
        <w:lastRenderedPageBreak/>
        <w:t xml:space="preserve">To call into an enclave, one either calls </w:t>
      </w:r>
      <w:proofErr w:type="spellStart"/>
      <w:r w:rsidRPr="006951C4">
        <w:rPr>
          <w:b/>
        </w:rPr>
        <w:t>OE_</w:t>
      </w:r>
      <w:proofErr w:type="gramStart"/>
      <w:r w:rsidRPr="006951C4">
        <w:rPr>
          <w:b/>
        </w:rPr>
        <w:t>CallEnclave</w:t>
      </w:r>
      <w:proofErr w:type="spellEnd"/>
      <w:r w:rsidRPr="006951C4">
        <w:rPr>
          <w:b/>
        </w:rPr>
        <w:t>(</w:t>
      </w:r>
      <w:proofErr w:type="gramEnd"/>
      <w:r w:rsidRPr="006951C4">
        <w:rPr>
          <w:b/>
        </w:rPr>
        <w:t>)</w:t>
      </w:r>
      <w:r>
        <w:t xml:space="preserve"> or the low-level function </w:t>
      </w:r>
      <w:proofErr w:type="spellStart"/>
      <w:r w:rsidRPr="006951C4">
        <w:rPr>
          <w:b/>
        </w:rPr>
        <w:t>OE_ECall</w:t>
      </w:r>
      <w:proofErr w:type="spellEnd"/>
      <w:r w:rsidRPr="006951C4">
        <w:rPr>
          <w:b/>
        </w:rPr>
        <w:t>()</w:t>
      </w:r>
      <w:r>
        <w:t xml:space="preserve">. For example, </w:t>
      </w:r>
      <w:proofErr w:type="spellStart"/>
      <w:r w:rsidRPr="006951C4">
        <w:rPr>
          <w:b/>
        </w:rPr>
        <w:t>OE_</w:t>
      </w:r>
      <w:proofErr w:type="gramStart"/>
      <w:r w:rsidRPr="006951C4">
        <w:rPr>
          <w:b/>
        </w:rPr>
        <w:t>CallEnclave</w:t>
      </w:r>
      <w:proofErr w:type="spellEnd"/>
      <w:r w:rsidRPr="006951C4">
        <w:rPr>
          <w:b/>
        </w:rPr>
        <w:t>(</w:t>
      </w:r>
      <w:proofErr w:type="gramEnd"/>
      <w:r w:rsidRPr="006951C4">
        <w:rPr>
          <w:b/>
        </w:rPr>
        <w:t>)</w:t>
      </w:r>
      <w:r>
        <w:t xml:space="preserve"> is defined below.</w:t>
      </w:r>
    </w:p>
    <w:p w14:paraId="1238E692" w14:textId="77777777" w:rsidR="006951C4" w:rsidRDefault="006951C4" w:rsidP="006951C4">
      <w:pPr>
        <w:pStyle w:val="Source"/>
      </w:pPr>
      <w:r>
        <w:t>OE_Result OE_CallEnclave(</w:t>
      </w:r>
    </w:p>
    <w:p w14:paraId="2BF23C84" w14:textId="77777777" w:rsidR="006951C4" w:rsidRDefault="006951C4" w:rsidP="006951C4">
      <w:pPr>
        <w:pStyle w:val="Source"/>
      </w:pPr>
      <w:r>
        <w:t xml:space="preserve">    OE_Enclave* enclave,</w:t>
      </w:r>
    </w:p>
    <w:p w14:paraId="070866C1" w14:textId="77777777" w:rsidR="006951C4" w:rsidRDefault="006951C4" w:rsidP="006951C4">
      <w:pPr>
        <w:pStyle w:val="Source"/>
      </w:pPr>
      <w:r>
        <w:t xml:space="preserve">    const char* func,</w:t>
      </w:r>
    </w:p>
    <w:p w14:paraId="55873F5F" w14:textId="685AA293" w:rsidR="006951C4" w:rsidRDefault="006951C4" w:rsidP="006951C4">
      <w:pPr>
        <w:pStyle w:val="Source2"/>
      </w:pPr>
      <w:r>
        <w:t xml:space="preserve">    void* args);</w:t>
      </w:r>
    </w:p>
    <w:p w14:paraId="33E0BA70" w14:textId="657B7B3E" w:rsidR="006951C4" w:rsidRDefault="006951C4" w:rsidP="006951C4">
      <w:r>
        <w:t>This function performs the following steps.</w:t>
      </w:r>
    </w:p>
    <w:p w14:paraId="36C3CB4A" w14:textId="6A0CFBC3" w:rsidR="006951C4" w:rsidRDefault="001424E2" w:rsidP="00106428">
      <w:pPr>
        <w:pStyle w:val="ListParagraph"/>
        <w:numPr>
          <w:ilvl w:val="0"/>
          <w:numId w:val="23"/>
        </w:numPr>
      </w:pPr>
      <w:r>
        <w:t xml:space="preserve">Searches the ECALL array for a function named </w:t>
      </w:r>
      <w:proofErr w:type="spellStart"/>
      <w:r w:rsidRPr="001424E2">
        <w:rPr>
          <w:b/>
        </w:rPr>
        <w:t>func</w:t>
      </w:r>
      <w:proofErr w:type="spellEnd"/>
      <w:r>
        <w:t>.</w:t>
      </w:r>
    </w:p>
    <w:p w14:paraId="02CF2F37" w14:textId="4A44734C" w:rsidR="001424E2" w:rsidRDefault="001424E2" w:rsidP="00106428">
      <w:pPr>
        <w:pStyle w:val="ListParagraph"/>
        <w:numPr>
          <w:ilvl w:val="0"/>
          <w:numId w:val="23"/>
        </w:numPr>
      </w:pPr>
      <w:r>
        <w:t xml:space="preserve">If found, it initializes the fields of an </w:t>
      </w:r>
      <w:proofErr w:type="spellStart"/>
      <w:r w:rsidRPr="001424E2">
        <w:rPr>
          <w:b/>
        </w:rPr>
        <w:t>OE_CallEnclaveArgs</w:t>
      </w:r>
      <w:proofErr w:type="spellEnd"/>
      <w:r>
        <w:t xml:space="preserve"> structure as follows:</w:t>
      </w:r>
    </w:p>
    <w:p w14:paraId="7773CDC9" w14:textId="5223F2D6" w:rsidR="001424E2" w:rsidRDefault="001424E2" w:rsidP="00106428">
      <w:pPr>
        <w:pStyle w:val="ListParagraph"/>
        <w:numPr>
          <w:ilvl w:val="1"/>
          <w:numId w:val="23"/>
        </w:numPr>
      </w:pPr>
      <w:proofErr w:type="spellStart"/>
      <w:r w:rsidRPr="006212EB">
        <w:rPr>
          <w:b/>
        </w:rPr>
        <w:t>OE_CallEnclaveArgs</w:t>
      </w:r>
      <w:r>
        <w:t>.</w:t>
      </w:r>
      <w:r w:rsidRPr="001424E2">
        <w:rPr>
          <w:b/>
        </w:rPr>
        <w:t>vaddr</w:t>
      </w:r>
      <w:proofErr w:type="spellEnd"/>
      <w:r>
        <w:t>—the virtual address of the enclave ECALL function</w:t>
      </w:r>
    </w:p>
    <w:p w14:paraId="3F29BAEB" w14:textId="75BAE2A2" w:rsidR="001424E2" w:rsidRDefault="001424E2" w:rsidP="00106428">
      <w:pPr>
        <w:pStyle w:val="ListParagraph"/>
        <w:numPr>
          <w:ilvl w:val="1"/>
          <w:numId w:val="23"/>
        </w:numPr>
      </w:pPr>
      <w:proofErr w:type="spellStart"/>
      <w:r w:rsidRPr="006212EB">
        <w:rPr>
          <w:b/>
        </w:rPr>
        <w:t>OE_CallEnclaveArgs</w:t>
      </w:r>
      <w:r>
        <w:t>.</w:t>
      </w:r>
      <w:r w:rsidRPr="001424E2">
        <w:rPr>
          <w:b/>
        </w:rPr>
        <w:t>func</w:t>
      </w:r>
      <w:proofErr w:type="spellEnd"/>
      <w:r>
        <w:t>—the function number of the enclave ECALL function</w:t>
      </w:r>
    </w:p>
    <w:p w14:paraId="23DAA34D" w14:textId="71A69698" w:rsidR="001424E2" w:rsidRDefault="001424E2" w:rsidP="00106428">
      <w:pPr>
        <w:pStyle w:val="ListParagraph"/>
        <w:numPr>
          <w:ilvl w:val="1"/>
          <w:numId w:val="23"/>
        </w:numPr>
      </w:pPr>
      <w:proofErr w:type="spellStart"/>
      <w:r w:rsidRPr="006212EB">
        <w:rPr>
          <w:b/>
        </w:rPr>
        <w:t>OE_CallEnclaveArgs</w:t>
      </w:r>
      <w:r>
        <w:t>.</w:t>
      </w:r>
      <w:r w:rsidRPr="001424E2">
        <w:rPr>
          <w:b/>
        </w:rPr>
        <w:t>args</w:t>
      </w:r>
      <w:proofErr w:type="spellEnd"/>
      <w:r>
        <w:t xml:space="preserve">—the </w:t>
      </w:r>
      <w:proofErr w:type="spellStart"/>
      <w:r w:rsidRPr="001424E2">
        <w:rPr>
          <w:b/>
        </w:rPr>
        <w:t>args</w:t>
      </w:r>
      <w:proofErr w:type="spellEnd"/>
      <w:r>
        <w:t xml:space="preserve"> parameter to </w:t>
      </w:r>
      <w:proofErr w:type="spellStart"/>
      <w:r w:rsidRPr="001424E2">
        <w:rPr>
          <w:b/>
        </w:rPr>
        <w:t>OE_</w:t>
      </w:r>
      <w:proofErr w:type="gramStart"/>
      <w:r w:rsidRPr="001424E2">
        <w:rPr>
          <w:b/>
        </w:rPr>
        <w:t>CallEnclave</w:t>
      </w:r>
      <w:proofErr w:type="spellEnd"/>
      <w:r w:rsidRPr="001424E2">
        <w:rPr>
          <w:b/>
        </w:rPr>
        <w:t>(</w:t>
      </w:r>
      <w:proofErr w:type="gramEnd"/>
      <w:r w:rsidRPr="001424E2">
        <w:rPr>
          <w:b/>
        </w:rPr>
        <w:t>)</w:t>
      </w:r>
    </w:p>
    <w:p w14:paraId="1EEC4AF8" w14:textId="2C9C245C" w:rsidR="001424E2" w:rsidRDefault="001424E2" w:rsidP="00106428">
      <w:pPr>
        <w:pStyle w:val="ListParagraph"/>
        <w:numPr>
          <w:ilvl w:val="0"/>
          <w:numId w:val="23"/>
        </w:numPr>
      </w:pPr>
      <w:r>
        <w:t xml:space="preserve">Calls </w:t>
      </w:r>
      <w:proofErr w:type="spellStart"/>
      <w:r w:rsidRPr="001424E2">
        <w:rPr>
          <w:b/>
        </w:rPr>
        <w:t>OE_</w:t>
      </w:r>
      <w:proofErr w:type="gramStart"/>
      <w:r w:rsidRPr="001424E2">
        <w:rPr>
          <w:b/>
        </w:rPr>
        <w:t>ECall</w:t>
      </w:r>
      <w:proofErr w:type="spellEnd"/>
      <w:r w:rsidRPr="001424E2">
        <w:rPr>
          <w:b/>
        </w:rPr>
        <w:t>(</w:t>
      </w:r>
      <w:proofErr w:type="gramEnd"/>
      <w:r w:rsidRPr="001424E2">
        <w:rPr>
          <w:b/>
        </w:rPr>
        <w:t>)</w:t>
      </w:r>
      <w:r>
        <w:t xml:space="preserve"> with these arguments:</w:t>
      </w:r>
    </w:p>
    <w:p w14:paraId="7D2BA0A1" w14:textId="48135410" w:rsidR="001424E2" w:rsidRDefault="001424E2" w:rsidP="00106428">
      <w:pPr>
        <w:pStyle w:val="ListParagraph"/>
        <w:numPr>
          <w:ilvl w:val="1"/>
          <w:numId w:val="23"/>
        </w:numPr>
      </w:pPr>
      <w:r w:rsidRPr="001424E2">
        <w:rPr>
          <w:b/>
        </w:rPr>
        <w:t>enclave</w:t>
      </w:r>
      <w:r>
        <w:t xml:space="preserve">—same as the enclave argument passed to </w:t>
      </w:r>
      <w:proofErr w:type="spellStart"/>
      <w:r w:rsidRPr="001424E2">
        <w:rPr>
          <w:b/>
        </w:rPr>
        <w:t>OE_</w:t>
      </w:r>
      <w:proofErr w:type="gramStart"/>
      <w:r w:rsidRPr="001424E2">
        <w:rPr>
          <w:b/>
        </w:rPr>
        <w:t>CallEnclave</w:t>
      </w:r>
      <w:proofErr w:type="spellEnd"/>
      <w:r w:rsidRPr="001424E2">
        <w:rPr>
          <w:b/>
        </w:rPr>
        <w:t>(</w:t>
      </w:r>
      <w:proofErr w:type="gramEnd"/>
      <w:r w:rsidRPr="001424E2">
        <w:rPr>
          <w:b/>
        </w:rPr>
        <w:t>)</w:t>
      </w:r>
    </w:p>
    <w:p w14:paraId="288CCD89" w14:textId="00972AEA" w:rsidR="001424E2" w:rsidRDefault="001424E2" w:rsidP="00106428">
      <w:pPr>
        <w:pStyle w:val="ListParagraph"/>
        <w:numPr>
          <w:ilvl w:val="1"/>
          <w:numId w:val="23"/>
        </w:numPr>
      </w:pPr>
      <w:proofErr w:type="spellStart"/>
      <w:r w:rsidRPr="001424E2">
        <w:rPr>
          <w:b/>
        </w:rPr>
        <w:t>func</w:t>
      </w:r>
      <w:proofErr w:type="spellEnd"/>
      <w:r>
        <w:t xml:space="preserve">—the predefined </w:t>
      </w:r>
      <w:r w:rsidRPr="006212EB">
        <w:rPr>
          <w:b/>
        </w:rPr>
        <w:t>OE_FUNC_CALL_ENCLAVE</w:t>
      </w:r>
      <w:r>
        <w:t xml:space="preserve"> constant</w:t>
      </w:r>
    </w:p>
    <w:p w14:paraId="4256092E" w14:textId="328CA984" w:rsidR="001424E2" w:rsidRDefault="001424E2" w:rsidP="00106428">
      <w:pPr>
        <w:pStyle w:val="ListParagraph"/>
        <w:numPr>
          <w:ilvl w:val="1"/>
          <w:numId w:val="23"/>
        </w:numPr>
      </w:pPr>
      <w:proofErr w:type="spellStart"/>
      <w:r w:rsidRPr="001424E2">
        <w:rPr>
          <w:b/>
        </w:rPr>
        <w:t>args</w:t>
      </w:r>
      <w:proofErr w:type="spellEnd"/>
      <w:r>
        <w:t xml:space="preserve">—the </w:t>
      </w:r>
      <w:proofErr w:type="spellStart"/>
      <w:r w:rsidRPr="006212EB">
        <w:rPr>
          <w:b/>
        </w:rPr>
        <w:t>OE_CallEnclaveArgs</w:t>
      </w:r>
      <w:proofErr w:type="spellEnd"/>
      <w:r>
        <w:t xml:space="preserve"> structure initialized above</w:t>
      </w:r>
    </w:p>
    <w:p w14:paraId="594FEA8B" w14:textId="3534E9DD" w:rsidR="001424E2" w:rsidRDefault="001424E2" w:rsidP="00106428">
      <w:pPr>
        <w:pStyle w:val="ListParagraph"/>
        <w:numPr>
          <w:ilvl w:val="0"/>
          <w:numId w:val="23"/>
        </w:numPr>
      </w:pPr>
      <w:proofErr w:type="spellStart"/>
      <w:r w:rsidRPr="002A5200">
        <w:rPr>
          <w:b/>
        </w:rPr>
        <w:t>OE_</w:t>
      </w:r>
      <w:proofErr w:type="gramStart"/>
      <w:r w:rsidRPr="002A5200">
        <w:rPr>
          <w:b/>
        </w:rPr>
        <w:t>ECall</w:t>
      </w:r>
      <w:proofErr w:type="spellEnd"/>
      <w:r w:rsidRPr="002A5200">
        <w:rPr>
          <w:b/>
        </w:rPr>
        <w:t>(</w:t>
      </w:r>
      <w:proofErr w:type="gramEnd"/>
      <w:r w:rsidRPr="002A5200">
        <w:rPr>
          <w:b/>
        </w:rPr>
        <w:t>)</w:t>
      </w:r>
      <w:r>
        <w:t xml:space="preserve"> </w:t>
      </w:r>
      <w:r w:rsidR="009A6A39">
        <w:t>function</w:t>
      </w:r>
      <w:r w:rsidR="00E64F3A">
        <w:t xml:space="preserve"> </w:t>
      </w:r>
      <w:r w:rsidR="007E112B">
        <w:t>performs these steps.</w:t>
      </w:r>
    </w:p>
    <w:p w14:paraId="2539782C" w14:textId="1325C45D" w:rsidR="00E64F3A" w:rsidRDefault="007E112B" w:rsidP="00106428">
      <w:pPr>
        <w:pStyle w:val="ListParagraph"/>
        <w:numPr>
          <w:ilvl w:val="1"/>
          <w:numId w:val="23"/>
        </w:numPr>
      </w:pPr>
      <w:r>
        <w:t>Finds an</w:t>
      </w:r>
      <w:r w:rsidR="00E64F3A">
        <w:t xml:space="preserve"> available </w:t>
      </w:r>
      <w:r w:rsidR="00BF1E57">
        <w:t>enclave thread context</w:t>
      </w:r>
      <w:r w:rsidR="00763A52">
        <w:t>.</w:t>
      </w:r>
    </w:p>
    <w:p w14:paraId="416AC3A0" w14:textId="68A9AA70" w:rsidR="002A5200" w:rsidRDefault="007E112B" w:rsidP="00106428">
      <w:pPr>
        <w:pStyle w:val="ListParagraph"/>
        <w:numPr>
          <w:ilvl w:val="1"/>
          <w:numId w:val="23"/>
        </w:numPr>
      </w:pPr>
      <w:r>
        <w:t>E</w:t>
      </w:r>
      <w:r w:rsidR="00E64F3A">
        <w:t xml:space="preserve">nters the enclave, targeting the </w:t>
      </w:r>
      <w:r w:rsidR="002A5200">
        <w:t xml:space="preserve">thread context </w:t>
      </w:r>
      <w:r>
        <w:t>found in the previous step</w:t>
      </w:r>
    </w:p>
    <w:p w14:paraId="325C0536" w14:textId="5B52C77A" w:rsidR="007E112B" w:rsidRDefault="007E112B" w:rsidP="00106428">
      <w:pPr>
        <w:pStyle w:val="ListParagraph"/>
        <w:numPr>
          <w:ilvl w:val="1"/>
          <w:numId w:val="23"/>
        </w:numPr>
      </w:pPr>
      <w:r>
        <w:t>Waits for the ECALL to return</w:t>
      </w:r>
    </w:p>
    <w:p w14:paraId="64CA3C1A" w14:textId="5F36037F" w:rsidR="00106428" w:rsidRDefault="000C4001" w:rsidP="002A5200">
      <w:r>
        <w:t xml:space="preserve">If </w:t>
      </w:r>
      <w:proofErr w:type="spellStart"/>
      <w:r w:rsidRPr="000C4001">
        <w:rPr>
          <w:b/>
        </w:rPr>
        <w:t>OE_</w:t>
      </w:r>
      <w:proofErr w:type="gramStart"/>
      <w:r w:rsidRPr="000C4001">
        <w:rPr>
          <w:b/>
        </w:rPr>
        <w:t>ECall</w:t>
      </w:r>
      <w:proofErr w:type="spellEnd"/>
      <w:r w:rsidRPr="000C4001">
        <w:rPr>
          <w:b/>
        </w:rPr>
        <w:t>(</w:t>
      </w:r>
      <w:proofErr w:type="gramEnd"/>
      <w:r w:rsidRPr="000C4001">
        <w:rPr>
          <w:b/>
        </w:rPr>
        <w:t>)</w:t>
      </w:r>
      <w:r>
        <w:t xml:space="preserve"> finds an available thread context, it marks it as busy, else it </w:t>
      </w:r>
      <w:r w:rsidR="007E112B">
        <w:t xml:space="preserve">returns </w:t>
      </w:r>
      <w:r w:rsidR="007E112B" w:rsidRPr="007E112B">
        <w:rPr>
          <w:b/>
        </w:rPr>
        <w:t>OE_OUT_OF_THREADS</w:t>
      </w:r>
      <w:r w:rsidR="007E112B">
        <w:t xml:space="preserve">. </w:t>
      </w:r>
      <w:r>
        <w:t xml:space="preserve">When the ECALL returns, </w:t>
      </w:r>
      <w:proofErr w:type="spellStart"/>
      <w:r w:rsidRPr="000C4001">
        <w:rPr>
          <w:b/>
        </w:rPr>
        <w:t>OE_</w:t>
      </w:r>
      <w:proofErr w:type="gramStart"/>
      <w:r w:rsidRPr="000C4001">
        <w:rPr>
          <w:b/>
        </w:rPr>
        <w:t>ECall</w:t>
      </w:r>
      <w:proofErr w:type="spellEnd"/>
      <w:r w:rsidRPr="000C4001">
        <w:rPr>
          <w:b/>
        </w:rPr>
        <w:t>(</w:t>
      </w:r>
      <w:proofErr w:type="gramEnd"/>
      <w:r w:rsidRPr="000C4001">
        <w:rPr>
          <w:b/>
        </w:rPr>
        <w:t>)</w:t>
      </w:r>
      <w:r>
        <w:t xml:space="preserve"> releases the thread c</w:t>
      </w:r>
      <w:r w:rsidR="00106428">
        <w:t>ontext, clearing the busy flag.</w:t>
      </w:r>
    </w:p>
    <w:p w14:paraId="0292E983" w14:textId="33C2A144" w:rsidR="00BF1E57" w:rsidRDefault="006212EB" w:rsidP="00BF1E57">
      <w:r>
        <w:t xml:space="preserve">If the enclave </w:t>
      </w:r>
      <w:r w:rsidR="00BF1E57">
        <w:t>performs</w:t>
      </w:r>
      <w:r>
        <w:t xml:space="preserve"> an OCALL</w:t>
      </w:r>
      <w:r w:rsidR="00F435A1">
        <w:t xml:space="preserve"> before</w:t>
      </w:r>
      <w:r>
        <w:t xml:space="preserve"> </w:t>
      </w:r>
      <w:proofErr w:type="spellStart"/>
      <w:r w:rsidRPr="006212EB">
        <w:rPr>
          <w:b/>
        </w:rPr>
        <w:t>OE_</w:t>
      </w:r>
      <w:proofErr w:type="gramStart"/>
      <w:r w:rsidRPr="006212EB">
        <w:rPr>
          <w:b/>
        </w:rPr>
        <w:t>ECall</w:t>
      </w:r>
      <w:proofErr w:type="spellEnd"/>
      <w:r w:rsidRPr="006212EB">
        <w:rPr>
          <w:b/>
        </w:rPr>
        <w:t>(</w:t>
      </w:r>
      <w:proofErr w:type="gramEnd"/>
      <w:r w:rsidRPr="006212EB">
        <w:rPr>
          <w:b/>
        </w:rPr>
        <w:t>)</w:t>
      </w:r>
      <w:r>
        <w:t xml:space="preserve"> </w:t>
      </w:r>
      <w:r w:rsidR="00F435A1">
        <w:t>returns, t</w:t>
      </w:r>
      <w:r>
        <w:t xml:space="preserve">he </w:t>
      </w:r>
      <w:r w:rsidR="00F435A1">
        <w:t>host might perform a</w:t>
      </w:r>
      <w:r w:rsidR="007514CC">
        <w:t xml:space="preserve"> nested ECALL. If it does, </w:t>
      </w:r>
      <w:r>
        <w:t>steps 1 through 4 above</w:t>
      </w:r>
      <w:r w:rsidR="00F435A1">
        <w:t xml:space="preserve"> are repeated using the same enclave thread context used in the original ECALL</w:t>
      </w:r>
      <w:r w:rsidR="005C4E54">
        <w:t>.</w:t>
      </w:r>
    </w:p>
    <w:p w14:paraId="4EAFF370" w14:textId="77777777" w:rsidR="005C4E54" w:rsidRDefault="005C4E54">
      <w:pPr>
        <w:spacing w:after="200"/>
        <w:jc w:val="left"/>
        <w:rPr>
          <w:rFonts w:eastAsiaTheme="majorEastAsia" w:cstheme="majorBidi"/>
          <w:b/>
          <w:bCs/>
          <w:sz w:val="36"/>
          <w:szCs w:val="28"/>
        </w:rPr>
      </w:pPr>
      <w:r>
        <w:br w:type="page"/>
      </w:r>
    </w:p>
    <w:p w14:paraId="4D05D933" w14:textId="4CB173B0" w:rsidR="001C6277" w:rsidRDefault="00506F94" w:rsidP="0077756E">
      <w:pPr>
        <w:pStyle w:val="Heading1"/>
      </w:pPr>
      <w:bookmarkStart w:id="10" w:name="_Toc504130205"/>
      <w:r>
        <w:lastRenderedPageBreak/>
        <w:t>Enclave Creation</w:t>
      </w:r>
      <w:bookmarkEnd w:id="10"/>
    </w:p>
    <w:p w14:paraId="72D1CFE7" w14:textId="476E81CD" w:rsidR="006B522E" w:rsidRDefault="006B522E" w:rsidP="006B522E">
      <w:r>
        <w:t>The host is responsible for creating enclaves (loading, building, and instantiating). This chapter describes this process in detail. The host does this by calling the following function.</w:t>
      </w:r>
    </w:p>
    <w:p w14:paraId="279819CC" w14:textId="77777777" w:rsidR="006B522E" w:rsidRDefault="006B522E" w:rsidP="006B522E">
      <w:pPr>
        <w:pStyle w:val="Source"/>
      </w:pPr>
      <w:r>
        <w:t>OE_Result OE_CreateEnclave(</w:t>
      </w:r>
    </w:p>
    <w:p w14:paraId="112261DB" w14:textId="77777777" w:rsidR="006B522E" w:rsidRDefault="006B522E" w:rsidP="006B522E">
      <w:pPr>
        <w:pStyle w:val="Source"/>
      </w:pPr>
      <w:r>
        <w:t xml:space="preserve">    const char* path,</w:t>
      </w:r>
    </w:p>
    <w:p w14:paraId="6F10D19E" w14:textId="77777777" w:rsidR="006B522E" w:rsidRDefault="006B522E" w:rsidP="006B522E">
      <w:pPr>
        <w:pStyle w:val="Source"/>
      </w:pPr>
      <w:r>
        <w:t xml:space="preserve">    uint32_t flags,</w:t>
      </w:r>
    </w:p>
    <w:p w14:paraId="2089F7C5" w14:textId="1C7AD416" w:rsidR="006B522E" w:rsidRDefault="006B522E" w:rsidP="006B522E">
      <w:pPr>
        <w:pStyle w:val="Source2"/>
      </w:pPr>
      <w:r>
        <w:t xml:space="preserve">    OE_Enclave** enclave);</w:t>
      </w:r>
    </w:p>
    <w:p w14:paraId="2F270C9C" w14:textId="0D9F679F" w:rsidR="006B522E" w:rsidRDefault="005D4927" w:rsidP="006B522E">
      <w:r>
        <w:t>During enclave creation, the host performs the following steps</w:t>
      </w:r>
      <w:r w:rsidR="00550458">
        <w:t>.</w:t>
      </w:r>
    </w:p>
    <w:p w14:paraId="230C727A" w14:textId="1DC631CC" w:rsidR="00550458" w:rsidRDefault="005743C5" w:rsidP="00550458">
      <w:pPr>
        <w:pStyle w:val="ListParagraph"/>
        <w:numPr>
          <w:ilvl w:val="0"/>
          <w:numId w:val="13"/>
        </w:numPr>
      </w:pPr>
      <w:r>
        <w:t>Load</w:t>
      </w:r>
      <w:r w:rsidR="002A78B1">
        <w:t>s</w:t>
      </w:r>
      <w:r w:rsidR="00550458">
        <w:t xml:space="preserve"> the</w:t>
      </w:r>
      <w:r w:rsidR="00B60607">
        <w:t xml:space="preserve"> enclave</w:t>
      </w:r>
      <w:r w:rsidR="00550458">
        <w:t xml:space="preserve"> </w:t>
      </w:r>
      <w:r w:rsidR="00BE69E7">
        <w:t xml:space="preserve">image </w:t>
      </w:r>
      <w:r w:rsidR="00550458">
        <w:t>file into memory (using an ELF-64 loader)</w:t>
      </w:r>
    </w:p>
    <w:p w14:paraId="432EC59C" w14:textId="73D9D177" w:rsidR="00550458" w:rsidRDefault="005743C5" w:rsidP="005743C5">
      <w:pPr>
        <w:pStyle w:val="ListParagraph"/>
        <w:numPr>
          <w:ilvl w:val="0"/>
          <w:numId w:val="13"/>
        </w:numPr>
      </w:pPr>
      <w:r>
        <w:t>Ask</w:t>
      </w:r>
      <w:r w:rsidR="002A78B1">
        <w:t>s</w:t>
      </w:r>
      <w:r>
        <w:t xml:space="preserve"> the </w:t>
      </w:r>
      <w:r w:rsidR="005D4927">
        <w:t xml:space="preserve">Intel® SGX </w:t>
      </w:r>
      <w:r>
        <w:t xml:space="preserve">driver to create the enclave (execute </w:t>
      </w:r>
      <w:r w:rsidR="00550458">
        <w:t>ECREATE)</w:t>
      </w:r>
    </w:p>
    <w:p w14:paraId="1E1EEB65" w14:textId="0645C31C" w:rsidR="005743C5" w:rsidRDefault="005D4927" w:rsidP="005743C5">
      <w:pPr>
        <w:pStyle w:val="ListParagraph"/>
        <w:numPr>
          <w:ilvl w:val="0"/>
          <w:numId w:val="13"/>
        </w:numPr>
      </w:pPr>
      <w:r>
        <w:t>Ask</w:t>
      </w:r>
      <w:r w:rsidR="002A78B1">
        <w:t>s</w:t>
      </w:r>
      <w:r>
        <w:t xml:space="preserve"> the Intel® SGX driver </w:t>
      </w:r>
      <w:r w:rsidR="005743C5">
        <w:t>to add pages to the enclave (execute EADD</w:t>
      </w:r>
      <w:r w:rsidR="00E057B3">
        <w:t xml:space="preserve"> and EEXTEND</w:t>
      </w:r>
      <w:r w:rsidR="005743C5">
        <w:t>)</w:t>
      </w:r>
    </w:p>
    <w:p w14:paraId="00D9308A" w14:textId="3D5ACCD5" w:rsidR="008F4302" w:rsidRDefault="008F4302" w:rsidP="005743C5">
      <w:pPr>
        <w:pStyle w:val="ListParagraph"/>
        <w:numPr>
          <w:ilvl w:val="0"/>
          <w:numId w:val="13"/>
        </w:numPr>
      </w:pPr>
      <w:r>
        <w:t>Ask</w:t>
      </w:r>
      <w:r w:rsidR="002A78B1">
        <w:t>s</w:t>
      </w:r>
      <w:r>
        <w:t xml:space="preserve"> </w:t>
      </w:r>
      <w:r w:rsidR="005D4927">
        <w:t xml:space="preserve">Intel® </w:t>
      </w:r>
      <w:r>
        <w:t>AESM service’s launch enclave for a launch token</w:t>
      </w:r>
    </w:p>
    <w:p w14:paraId="67166A17" w14:textId="5F70E20A" w:rsidR="006B522E" w:rsidRDefault="005D4927" w:rsidP="006B522E">
      <w:pPr>
        <w:pStyle w:val="ListParagraph"/>
        <w:numPr>
          <w:ilvl w:val="0"/>
          <w:numId w:val="13"/>
        </w:numPr>
      </w:pPr>
      <w:r>
        <w:t>Ask</w:t>
      </w:r>
      <w:r w:rsidR="002A78B1">
        <w:t>s</w:t>
      </w:r>
      <w:r>
        <w:t xml:space="preserve"> the Intel® SGX driver </w:t>
      </w:r>
      <w:r w:rsidR="005743C5">
        <w:t>to initialize the enclave (execute</w:t>
      </w:r>
      <w:r w:rsidR="00E057B3">
        <w:t xml:space="preserve"> EINIT)</w:t>
      </w:r>
      <w:r w:rsidR="0069063B">
        <w:t xml:space="preserve"> passing the launch token</w:t>
      </w:r>
    </w:p>
    <w:p w14:paraId="05E8BCE3" w14:textId="230C3B0C" w:rsidR="00BF6B56" w:rsidRDefault="0000528B" w:rsidP="008F4302">
      <w:r>
        <w:t xml:space="preserve">These </w:t>
      </w:r>
      <w:r w:rsidR="002A78B1">
        <w:t>last four steps</w:t>
      </w:r>
      <w:r>
        <w:t xml:space="preserve"> are depicted in the diagram below.</w:t>
      </w:r>
    </w:p>
    <w:p w14:paraId="7E005C48" w14:textId="61497784" w:rsidR="00947D97" w:rsidRPr="002813F9" w:rsidRDefault="00993FB7" w:rsidP="002813F9">
      <w:r>
        <w:rPr>
          <w:noProof/>
          <w:lang w:eastAsia="zh-CN"/>
        </w:rPr>
        <mc:AlternateContent>
          <mc:Choice Requires="wpc">
            <w:drawing>
              <wp:inline distT="0" distB="0" distL="0" distR="0" wp14:anchorId="70B41C48" wp14:editId="01ACDE77">
                <wp:extent cx="5943600" cy="3638550"/>
                <wp:effectExtent l="0" t="0" r="19050" b="1905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41" name="Flowchart: Process 41"/>
                        <wps:cNvSpPr/>
                        <wps:spPr>
                          <a:xfrm>
                            <a:off x="654685" y="421424"/>
                            <a:ext cx="66380" cy="29593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440055" y="150107"/>
                            <a:ext cx="481330" cy="257994"/>
                          </a:xfrm>
                          <a:prstGeom prst="rect">
                            <a:avLst/>
                          </a:prstGeom>
                          <a:noFill/>
                          <a:ln w="6350">
                            <a:noFill/>
                          </a:ln>
                        </wps:spPr>
                        <wps:txbx>
                          <w:txbxContent>
                            <w:p w14:paraId="2F8BA1E0" w14:textId="77777777" w:rsidR="00313F5A" w:rsidRPr="00836754" w:rsidRDefault="00313F5A" w:rsidP="00993FB7">
                              <w:pPr>
                                <w:jc w:val="cente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Flowchart: Process 94"/>
                        <wps:cNvSpPr/>
                        <wps:spPr>
                          <a:xfrm>
                            <a:off x="2700950" y="432053"/>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3"/>
                        <wps:cNvSpPr txBox="1"/>
                        <wps:spPr>
                          <a:xfrm>
                            <a:off x="2437425" y="160513"/>
                            <a:ext cx="580390" cy="258445"/>
                          </a:xfrm>
                          <a:prstGeom prst="rect">
                            <a:avLst/>
                          </a:prstGeom>
                          <a:noFill/>
                          <a:ln w="6350">
                            <a:noFill/>
                          </a:ln>
                        </wps:spPr>
                        <wps:txbx>
                          <w:txbxContent>
                            <w:p w14:paraId="1CA7D95B" w14:textId="0DC79AF6" w:rsidR="00313F5A" w:rsidRDefault="00313F5A" w:rsidP="00993FB7">
                              <w:pPr>
                                <w:pStyle w:val="NormalWeb"/>
                                <w:spacing w:before="0" w:beforeAutospacing="0" w:after="120" w:afterAutospacing="0" w:line="276" w:lineRule="auto"/>
                                <w:jc w:val="center"/>
                              </w:pPr>
                              <w:r>
                                <w:rPr>
                                  <w:rFonts w:ascii="Calibri" w:eastAsia="Calibri" w:hAnsi="Calibri"/>
                                  <w:b/>
                                  <w:bCs/>
                                </w:rPr>
                                <w:t>Driver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Flowchart: Process 97"/>
                        <wps:cNvSpPr/>
                        <wps:spPr>
                          <a:xfrm>
                            <a:off x="3922288" y="412812"/>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Text Box 3"/>
                        <wps:cNvSpPr txBox="1"/>
                        <wps:spPr>
                          <a:xfrm>
                            <a:off x="3534938" y="153555"/>
                            <a:ext cx="816610" cy="258445"/>
                          </a:xfrm>
                          <a:prstGeom prst="rect">
                            <a:avLst/>
                          </a:prstGeom>
                          <a:noFill/>
                          <a:ln w="6350">
                            <a:noFill/>
                          </a:ln>
                        </wps:spPr>
                        <wps:txbx>
                          <w:txbxContent>
                            <w:p w14:paraId="50713A55" w14:textId="796548F2" w:rsidR="00313F5A" w:rsidRDefault="00313F5A" w:rsidP="00993FB7">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Flowchart: Process 100"/>
                        <wps:cNvSpPr/>
                        <wps:spPr>
                          <a:xfrm>
                            <a:off x="5191420" y="432242"/>
                            <a:ext cx="66380" cy="295844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3"/>
                        <wps:cNvSpPr txBox="1"/>
                        <wps:spPr>
                          <a:xfrm>
                            <a:off x="4914560" y="173608"/>
                            <a:ext cx="561340" cy="258445"/>
                          </a:xfrm>
                          <a:prstGeom prst="rect">
                            <a:avLst/>
                          </a:prstGeom>
                          <a:noFill/>
                          <a:ln w="6350">
                            <a:noFill/>
                          </a:ln>
                        </wps:spPr>
                        <wps:txbx>
                          <w:txbxContent>
                            <w:p w14:paraId="72236387" w14:textId="670658AC" w:rsidR="00313F5A" w:rsidRDefault="00313F5A" w:rsidP="00993FB7">
                              <w:pPr>
                                <w:pStyle w:val="NormalWeb"/>
                                <w:spacing w:before="0" w:beforeAutospacing="0" w:after="120" w:afterAutospacing="0" w:line="276" w:lineRule="auto"/>
                                <w:jc w:val="center"/>
                              </w:pPr>
                              <w:r>
                                <w:rPr>
                                  <w:rFonts w:ascii="Calibri" w:eastAsia="Calibri" w:hAnsi="Calibri"/>
                                  <w:b/>
                                  <w:bCs/>
                                </w:rPr>
                                <w:t>AESM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733425" y="695108"/>
                            <a:ext cx="196752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854453" y="447458"/>
                            <a:ext cx="1696085" cy="323850"/>
                          </a:xfrm>
                          <a:prstGeom prst="rect">
                            <a:avLst/>
                          </a:prstGeom>
                          <a:noFill/>
                          <a:ln w="6350">
                            <a:noFill/>
                          </a:ln>
                        </wps:spPr>
                        <wps:txbx>
                          <w:txbxContent>
                            <w:p w14:paraId="2165CC91" w14:textId="6ACA1C7B" w:rsidR="00313F5A" w:rsidRDefault="00313F5A" w:rsidP="008E6B89">
                              <w:pPr>
                                <w:jc w:val="center"/>
                              </w:pPr>
                              <w:r>
                                <w:t>ENCLAVE_CREATE(SECS)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Straight Arrow Connector 93"/>
                        <wps:cNvCnPr/>
                        <wps:spPr>
                          <a:xfrm flipV="1">
                            <a:off x="2753654" y="695108"/>
                            <a:ext cx="1187684" cy="9526"/>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3"/>
                        <wps:cNvSpPr txBox="1"/>
                        <wps:spPr>
                          <a:xfrm>
                            <a:off x="2981853" y="453933"/>
                            <a:ext cx="739140" cy="323850"/>
                          </a:xfrm>
                          <a:prstGeom prst="rect">
                            <a:avLst/>
                          </a:prstGeom>
                          <a:noFill/>
                          <a:ln w="6350">
                            <a:noFill/>
                          </a:ln>
                        </wps:spPr>
                        <wps:txbx>
                          <w:txbxContent>
                            <w:p w14:paraId="166643E2" w14:textId="0CE0FC38" w:rsidR="00313F5A" w:rsidRDefault="00313F5A" w:rsidP="008E6B89">
                              <w:pPr>
                                <w:pStyle w:val="NormalWeb"/>
                                <w:spacing w:before="0" w:beforeAutospacing="0" w:after="120" w:afterAutospacing="0" w:line="276" w:lineRule="auto"/>
                                <w:jc w:val="center"/>
                              </w:pPr>
                              <w:r>
                                <w:rPr>
                                  <w:rFonts w:ascii="Calibri" w:eastAsia="Calibri" w:hAnsi="Calibri"/>
                                </w:rPr>
                                <w:t>ECREATE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Straight Arrow Connector 103"/>
                        <wps:cNvCnPr/>
                        <wps:spPr>
                          <a:xfrm flipV="1">
                            <a:off x="695325" y="1037034"/>
                            <a:ext cx="2001815"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 Box 3"/>
                        <wps:cNvSpPr txBox="1"/>
                        <wps:spPr>
                          <a:xfrm>
                            <a:off x="938190" y="805166"/>
                            <a:ext cx="1521460" cy="323850"/>
                          </a:xfrm>
                          <a:prstGeom prst="rect">
                            <a:avLst/>
                          </a:prstGeom>
                          <a:noFill/>
                          <a:ln w="6350">
                            <a:noFill/>
                          </a:ln>
                        </wps:spPr>
                        <wps:txbx>
                          <w:txbxContent>
                            <w:p w14:paraId="1674BECC" w14:textId="4B4C592B" w:rsidR="00313F5A" w:rsidRDefault="00313F5A" w:rsidP="008E6B8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Straight Arrow Connector 105"/>
                        <wps:cNvCnPr/>
                        <wps:spPr>
                          <a:xfrm flipV="1">
                            <a:off x="2763815" y="1046558"/>
                            <a:ext cx="117752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 Box 3"/>
                        <wps:cNvSpPr txBox="1"/>
                        <wps:spPr>
                          <a:xfrm>
                            <a:off x="2740320" y="817958"/>
                            <a:ext cx="1167130" cy="323850"/>
                          </a:xfrm>
                          <a:prstGeom prst="rect">
                            <a:avLst/>
                          </a:prstGeom>
                          <a:noFill/>
                          <a:ln w="6350">
                            <a:noFill/>
                          </a:ln>
                        </wps:spPr>
                        <wps:txbx>
                          <w:txbxContent>
                            <w:p w14:paraId="6288F2B2" w14:textId="482A85C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9" name="Straight Arrow Connector 109"/>
                        <wps:cNvCnPr/>
                        <wps:spPr>
                          <a:xfrm flipV="1">
                            <a:off x="685800" y="1398984"/>
                            <a:ext cx="2015150"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V="1">
                            <a:off x="2767625" y="1408508"/>
                            <a:ext cx="115466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3"/>
                        <wps:cNvSpPr txBox="1"/>
                        <wps:spPr>
                          <a:xfrm>
                            <a:off x="2740320" y="1171358"/>
                            <a:ext cx="1167130" cy="323850"/>
                          </a:xfrm>
                          <a:prstGeom prst="rect">
                            <a:avLst/>
                          </a:prstGeom>
                          <a:noFill/>
                          <a:ln w="6350">
                            <a:noFill/>
                          </a:ln>
                        </wps:spPr>
                        <wps:txbx>
                          <w:txbxContent>
                            <w:p w14:paraId="7D3D377B"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583055" y="1465659"/>
                            <a:ext cx="257175" cy="704850"/>
                          </a:xfrm>
                          <a:prstGeom prst="rect">
                            <a:avLst/>
                          </a:prstGeom>
                          <a:noFill/>
                          <a:ln w="6350">
                            <a:noFill/>
                          </a:ln>
                        </wps:spPr>
                        <wps:txbx>
                          <w:txbxContent>
                            <w:p w14:paraId="4CCD97E2" w14:textId="1A36238B" w:rsidR="00313F5A" w:rsidRPr="000E0FB9" w:rsidRDefault="00313F5A" w:rsidP="000E0FB9">
                              <w:pPr>
                                <w:spacing w:after="0" w:line="120" w:lineRule="auto"/>
                                <w:rPr>
                                  <w:b/>
                                  <w:sz w:val="40"/>
                                  <w:szCs w:val="40"/>
                                </w:rPr>
                              </w:pPr>
                              <w:r w:rsidRPr="000E0FB9">
                                <w:rPr>
                                  <w:b/>
                                  <w:sz w:val="40"/>
                                  <w:szCs w:val="40"/>
                                </w:rPr>
                                <w:t>.</w:t>
                              </w:r>
                            </w:p>
                            <w:p w14:paraId="29FE3B74" w14:textId="1CCB6285" w:rsidR="00313F5A" w:rsidRPr="000E0FB9" w:rsidRDefault="00313F5A" w:rsidP="000E0FB9">
                              <w:pPr>
                                <w:spacing w:after="0" w:line="120" w:lineRule="auto"/>
                                <w:rPr>
                                  <w:b/>
                                  <w:sz w:val="40"/>
                                  <w:szCs w:val="40"/>
                                </w:rPr>
                              </w:pPr>
                              <w:r w:rsidRPr="000E0FB9">
                                <w:rPr>
                                  <w:b/>
                                  <w:sz w:val="40"/>
                                  <w:szCs w:val="40"/>
                                </w:rPr>
                                <w:t>.</w:t>
                              </w:r>
                            </w:p>
                            <w:p w14:paraId="418F44EF" w14:textId="30545CA4" w:rsidR="00313F5A" w:rsidRPr="000E0FB9" w:rsidRDefault="00313F5A" w:rsidP="000E0FB9">
                              <w:pPr>
                                <w:spacing w:after="0" w:line="120" w:lineRule="auto"/>
                                <w:rPr>
                                  <w:b/>
                                </w:rPr>
                              </w:pPr>
                              <w:r w:rsidRPr="000E0FB9">
                                <w:rPr>
                                  <w:b/>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733425" y="2275284"/>
                            <a:ext cx="19675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V="1">
                            <a:off x="2767625" y="2284808"/>
                            <a:ext cx="113982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3"/>
                        <wps:cNvSpPr txBox="1"/>
                        <wps:spPr>
                          <a:xfrm>
                            <a:off x="2721270" y="2046683"/>
                            <a:ext cx="1167130" cy="323850"/>
                          </a:xfrm>
                          <a:prstGeom prst="rect">
                            <a:avLst/>
                          </a:prstGeom>
                          <a:noFill/>
                          <a:ln w="6350">
                            <a:noFill/>
                          </a:ln>
                        </wps:spPr>
                        <wps:txbx>
                          <w:txbxContent>
                            <w:p w14:paraId="4FA1EBB3"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Straight Arrow Connector 117"/>
                        <wps:cNvCnPr/>
                        <wps:spPr>
                          <a:xfrm>
                            <a:off x="721065" y="2685833"/>
                            <a:ext cx="4454078"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 Box 3"/>
                        <wps:cNvSpPr txBox="1"/>
                        <wps:spPr>
                          <a:xfrm>
                            <a:off x="3969913" y="2437208"/>
                            <a:ext cx="1233805" cy="323850"/>
                          </a:xfrm>
                          <a:prstGeom prst="rect">
                            <a:avLst/>
                          </a:prstGeom>
                          <a:noFill/>
                          <a:ln w="6350">
                            <a:noFill/>
                          </a:ln>
                        </wps:spPr>
                        <wps:txbx>
                          <w:txbxContent>
                            <w:p w14:paraId="0477E9DE" w14:textId="00FB569F" w:rsidR="00313F5A" w:rsidRDefault="00313F5A" w:rsidP="008E6B89">
                              <w:pPr>
                                <w:pStyle w:val="NormalWeb"/>
                                <w:spacing w:before="0" w:beforeAutospacing="0" w:after="120" w:afterAutospacing="0" w:line="276" w:lineRule="auto"/>
                                <w:jc w:val="center"/>
                              </w:pPr>
                              <w:proofErr w:type="spellStart"/>
                              <w:r>
                                <w:rPr>
                                  <w:rFonts w:ascii="Calibri" w:eastAsia="Calibri" w:hAnsi="Calibri"/>
                                </w:rPr>
                                <w:t>GetLaunchToken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Straight Arrow Connector 119"/>
                        <wps:cNvCnPr/>
                        <wps:spPr>
                          <a:xfrm>
                            <a:off x="704850" y="3189683"/>
                            <a:ext cx="1992290"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0" name="Text Box 3"/>
                        <wps:cNvSpPr txBox="1"/>
                        <wps:spPr>
                          <a:xfrm>
                            <a:off x="825878" y="2741033"/>
                            <a:ext cx="1790065" cy="478417"/>
                          </a:xfrm>
                          <a:prstGeom prst="rect">
                            <a:avLst/>
                          </a:prstGeom>
                          <a:noFill/>
                          <a:ln w="6350">
                            <a:noFill/>
                          </a:ln>
                        </wps:spPr>
                        <wps:txbx>
                          <w:txbxContent>
                            <w:p w14:paraId="5758A9D8" w14:textId="10D44476" w:rsidR="00313F5A" w:rsidRDefault="00313F5A"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313F5A" w:rsidRDefault="00313F5A" w:rsidP="008E6B89">
                              <w:pPr>
                                <w:pStyle w:val="NormalWeb"/>
                                <w:spacing w:before="0" w:beforeAutospacing="0" w:after="120" w:afterAutospacing="0" w:line="276" w:lineRule="auto"/>
                                <w:jc w:val="center"/>
                              </w:pPr>
                              <w:r>
                                <w:rPr>
                                  <w:rFonts w:ascii="Calibri" w:eastAsia="Calibri" w:hAnsi="Calibri"/>
                                </w:rPr>
                                <w:t>(SIGSTRUCT, EINITTOKEN)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flipV="1">
                            <a:off x="2763815" y="3199208"/>
                            <a:ext cx="114363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3"/>
                        <wps:cNvSpPr txBox="1"/>
                        <wps:spPr>
                          <a:xfrm>
                            <a:off x="3076870" y="2960108"/>
                            <a:ext cx="513715" cy="323850"/>
                          </a:xfrm>
                          <a:prstGeom prst="rect">
                            <a:avLst/>
                          </a:prstGeom>
                          <a:noFill/>
                          <a:ln w="6350">
                            <a:noFill/>
                          </a:ln>
                        </wps:spPr>
                        <wps:txbx>
                          <w:txbxContent>
                            <w:p w14:paraId="78B225F3" w14:textId="27F720B3" w:rsidR="00313F5A" w:rsidRDefault="00313F5A" w:rsidP="002A78B1">
                              <w:pPr>
                                <w:pStyle w:val="NormalWeb"/>
                                <w:spacing w:before="0" w:beforeAutospacing="0" w:after="120" w:afterAutospacing="0" w:line="276" w:lineRule="auto"/>
                                <w:jc w:val="center"/>
                              </w:pPr>
                              <w:r>
                                <w:rPr>
                                  <w:rFonts w:ascii="Calibri" w:eastAsia="Calibri" w:hAnsi="Calibri"/>
                                </w:rPr>
                                <w:t>EINIT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8" name="Text Box 3"/>
                        <wps:cNvSpPr txBox="1"/>
                        <wps:spPr>
                          <a:xfrm>
                            <a:off x="938190" y="1151550"/>
                            <a:ext cx="1521460" cy="323850"/>
                          </a:xfrm>
                          <a:prstGeom prst="rect">
                            <a:avLst/>
                          </a:prstGeom>
                          <a:noFill/>
                          <a:ln w="6350">
                            <a:noFill/>
                          </a:ln>
                        </wps:spPr>
                        <wps:txbx>
                          <w:txbxContent>
                            <w:p w14:paraId="72426D91"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Text Box 3"/>
                        <wps:cNvSpPr txBox="1"/>
                        <wps:spPr>
                          <a:xfrm>
                            <a:off x="938190" y="2027850"/>
                            <a:ext cx="1521460" cy="323850"/>
                          </a:xfrm>
                          <a:prstGeom prst="rect">
                            <a:avLst/>
                          </a:prstGeom>
                          <a:noFill/>
                          <a:ln w="6350">
                            <a:noFill/>
                          </a:ln>
                        </wps:spPr>
                        <wps:txbx>
                          <w:txbxContent>
                            <w:p w14:paraId="42754EF3"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B41C48" id="Canvas 70" o:spid="_x0000_s1117" editas="canvas" style="width:468pt;height:286.5pt;mso-position-horizontal-relative:char;mso-position-vertical-relative:line" coordsize="59436,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oY9ggAAC9cAAAOAAAAZHJzL2Uyb0RvYy54bWzsXF1zo0YWfd+q/AeK9x3TNJ+qkVOOZ2dr&#10;qybJ1M4keW4jZFGLgAXGkvPr99xuQAhJlmQrWlLpFxvx2XTfPvfcc2/z/vv1MjWe4rJK8mxqsneW&#10;acRZlM+S7HFq/vL1498D06hqkc1Emmfx1HyOK/P72+/+9n5VTGI7X+TpLC4N3CSrJqtiai7qupjc&#10;3FTRIl6K6l1exBkOzvNyKWr8LB9vZqVY4e7L9Ma2LO9mlZezosyjuKqw94M6aN7K+8/ncVT/PJ9X&#10;cW2kUxNtq+XfUv59oL83t+/F5LEUxSKJmmaIV7RiKZIMD+1u9UHUwvhWJju3WiZRmVf5vH4X5cub&#10;fD5Poli+A96GWYO3uRfZk6jky0TonbaB2LrgfR8e0Qe45WSFwYjpHdLMWGEsQ8tFj0UCozJPRY3N&#10;ZTGbmrOHVL5plafJ7GOSpnSJHK/4Pi2NJ4Genv2HqXMWYharXaFrWU13V6L+MZ+p3QwPUftvene5&#10;fU+/+g8oyqr+IKqFukoeorHDaWmGf732rwpYUlV0NlW9ra++LEQRyyGoJtFPT59LI0EnOMw0MrGE&#10;QX9M81W0EGU9MT4rMzRwUHapvOBL8blsflXYpM5az8sl/cfoG+up6bmOF7im8Yzb2syxHWWU8bo2&#10;Ijrs8YDGAYft0A1511vtbahr/hnnS4M2aKzy1T01qGmOHAjx9KmqVX+1p8th63fxYAzrtXyN4UBQ&#10;d4tJltPIbw1ANVHvR/1f1c+tKf07nqPH8B62sgia2C8aCtmDNJQdg0gz3IyePsezu/s2lrZ7X9W6&#10;5ly6LJZ40F1oHWqQurA7Wz4xz+ruwmWS5eW+i9O67bK5Ol9aZtcd1DMP+ewZNlTmComqIvqYYNg+&#10;iar+LEpAD4YacFr/jD80klMzb7ZMY5GXv+/bT+fDyHHUNFaAsqlZ/febKGPTSP+VwfxD5jiEffKH&#10;4/o2fpT9Iw/9I9m35X2OOQwLR+vkJp1fp+3mvMyXvwF17+ipOCSyCM+emlFdtj/uawWxwO0ovruT&#10;pwHvClF/yr4QeqlBI1P8uv5NlEVjuzWM/qe8nXJiMjBbda6yv7tvdT5PpE1v+rXpb0x/grRr4IDd&#10;4sBXmq8/5GvDsQez36jX2E/vDMOSs2M/DmCQLFfhAHPhDPxtHHACxjm6WwKB64ehxAlMkgM4UML3&#10;vTT3uyncAr7Hgfeqc1+c3PX6YS1BkMsWbnr/j7bqDAziyjYNr6fM+y9j0TCrw55N2RyNOFzhcc9m&#10;+5YFv69cG7ctl2+b9LZrCzzriElr19Zwqz+1a9OuiijA1V1VCNeiKGvnquR07M3mUz2V7XDfsRtX&#10;5VkuG8xrN7B42LmqwHFcmvf/V1cVtM73VAK2baXa9VyBTIV+a6F7giocbOjTSa6Hh7ZtBxAfKKpi&#10;dsAkK0MMsDeq0q7nrxFVbU9qHSVdKUoKMQ8v5Hq4y52Qq3nNXO4iYAIsbOZ1wDyPjcv1hC1wadcD&#10;CrCJ+ccUxzNITofDHjp6jvNxGSQXUlnI+XDbVpLAxkgHcY+jBMPD/EjHPTru0RLd0XRJqxs2EU0j&#10;1TOr0+rfHPg4mNeupyY287lnybBiM7Fdj3GSWpVGN4bAB61pkEt7n/F6H691Pl/qUiSPi9q4K8t8&#10;ZdznWQYZNy8N5rXjiPDnPtubUzLmaVL82orrTXbJ57wN1b3QZUOLZaHnuxTKk8mGtAVzOeyJqqZ9&#10;XcOUkD/Q6SkbRd5d5Ypkso4UZdp1WpKJSMIm2zdD3o+aJSa1SNJ/ZDOjfi6QeqvLRGSPadw0uUkE&#10;HstD7c0XiSiKsy57sz/RtDdftH3hmcmm7YtfkXDa5OiOJJxoUAkWr5cZYWFr0x3qYleDRU0If6re&#10;FLiQkLiiU47vuAPUZV4IJG5smNs8gOT8ohX/8amRTQr4VNjdl9g7PeGn9alr6FMwQRXGHoTpsC+p&#10;ngPTtu9yFAJIG9+L0yzwvQDHG5yW7kDj9L6CAI3T5WxfNdF+ehx23KPD6b4NU5LvVJi2w4AFLU67&#10;POSDtIDPQZ8bdjwSmO5y9afC9LaCqGH3CrDLrOO4S+dsuMU5wAuw5W0qy+K+xQflVygyZAFryIVt&#10;2ce0Gs2QBxR/m+RqhtzVEDKUO1xKFockjnpNyR4C5GM9SQ82ugRzUVhIugWxh5FAbzdhNfSOV5iw&#10;AHxHKC8qeF8JvbaP0laCVhglJoPn7gR2zIc4AfQns21LKw+Uu2nc1bg7rJ/fz3iZdUHK6zsWCtsU&#10;8DI/3LVgz2dt1eZIgFcSHBKDNPCOGHg7+eyg1sCsvp52FucNUKGljJbxMAihK4A8b+gClqK4KEFW&#10;uKs5byMmalX4nLVLB7CXdcm4w3aNc14Xy4FQ+F4bzDmQhHeyHQxrbTxNKHSqo1theNaCvENGvbsK&#10;pItuzkx12D1CwRi4w5+BUXQBgGYUo2UUBIuDGjyV7G2qJc4Repkb8G6pEuI2z5VMpEcgXJ/5jWbm&#10;W84YEnJd/vxUG9UJuUFWf3yr7xgWHhyVJ9TihMbKD7BkIr+79RI2knL2kBtvFUwcyTNrTUJrEidq&#10;EiSDHRPacM7beTFWRTjBLi9GGEgeQgttOthTX964CC++pNBmMywnlUKbDa3YCwbJZcbGp7R1S5ZO&#10;5Rw6u3z9OjXWrTp7QZHoRvJw9WWfQ9jQmIGmyFrY+LRHMCyEQDWbY/lYxEJwqzkEYiatrV1CW7vg&#10;MqvQC0Ni12TCWO1r7zAGm+OzNA1jGEliQ6/xHf8HU9imLvgFuD0hsdGHW6UwkK1yFoS71CDEYuB2&#10;PbpOI2u4rd5dgt1S2negqL1W9UXsFRAfILT1HRSzDcmtH+Jbdw3aOn7ggLQgFMRIHqiGuEKFezdH&#10;NbkdrejL7BPSbTjn1bJCV7/DGUB2hyQwh+OrUlpW0CuLpBCID3peBHgvl27jFlZVtLICVhHtrI/D&#10;t238tvp3HDRXLW7S9Tu9z1mOMDNBn565EDno1fYyqstRBrBJto2wuNftXIomB+MlB0FXY/bmpT89&#10;G0W9mN8kfMdto3rtz5vkAvXN5SKSYUjzBW367HX/t1RzN9/5vv0fAAAA//8DAFBLAwQUAAYACAAA&#10;ACEAi5e47tsAAAAFAQAADwAAAGRycy9kb3ducmV2LnhtbEyPwU7DMBBE70j8g7VI3KhdqhYIcaqq&#10;EhcQCFoOHF17SSLidbDdJPw9Cxe4jDSa1czbcj35TgwYUxtIw3ymQCDZ4FqqNbzu7y6uQaRsyJku&#10;EGr4wgTr6vSkNIULI73gsMu14BJKhdHQ5NwXUibboDdpFnokzt5D9CazjbV00Yxc7jt5qdRKetMS&#10;LzSmx22D9mN39Bqe5vtxiJtnlbbLB/so792nfXNan59Nm1sQGaf8dww/+IwOFTMdwpFcEp0GfiT/&#10;Kmc3ixXbg4bl1UKBrEr5n776BgAA//8DAFBLAQItABQABgAIAAAAIQC2gziS/gAAAOEBAAATAAAA&#10;AAAAAAAAAAAAAAAAAABbQ29udGVudF9UeXBlc10ueG1sUEsBAi0AFAAGAAgAAAAhADj9If/WAAAA&#10;lAEAAAsAAAAAAAAAAAAAAAAALwEAAF9yZWxzLy5yZWxzUEsBAi0AFAAGAAgAAAAhAKRPehj2CAAA&#10;L1wAAA4AAAAAAAAAAAAAAAAALgIAAGRycy9lMm9Eb2MueG1sUEsBAi0AFAAGAAgAAAAhAIuXuO7b&#10;AAAABQEAAA8AAAAAAAAAAAAAAAAAUAsAAGRycy9kb3ducmV2LnhtbFBLBQYAAAAABAAEAPMAAABY&#10;DAAAAAA=&#10;">
                <v:shape id="_x0000_s1118" type="#_x0000_t75" style="position:absolute;width:59436;height:36385;visibility:visible;mso-wrap-style:square" stroked="t" strokecolor="black [3040]" strokeweight="1.5pt">
                  <v:fill o:detectmouseclick="t"/>
                  <v:stroke linestyle="thinThin"/>
                  <v:path o:connecttype="none"/>
                </v:shape>
                <v:shape id="Flowchart: Process 41" o:spid="_x0000_s1119" type="#_x0000_t109" style="position:absolute;left:6546;top:4214;width:664;height:29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IQdwwAAANsAAAAPAAAAZHJzL2Rvd25yZXYueG1sRI9Li8JA&#10;EITvC/sfhl7Yy7KZKCKSdSIiCN7W18Vbm2nzMNMTMmOM/npHEDwWVfUVNZ31phYdta60rGAQxSCI&#10;M6tLzhXsd8vfCQjnkTXWlknBjRzM0s+PKSbaXnlD3dbnIkDYJaig8L5JpHRZQQZdZBvi4J1sa9AH&#10;2eZSt3gNcFPLYRyPpcGSw0KBDS0Kys7bi1Ew/nej+6FjnB+rSb7+qcwmroZKfX/18z8Qnnr/Dr/a&#10;K61gNIDnl/ADZPoAAAD//wMAUEsBAi0AFAAGAAgAAAAhANvh9svuAAAAhQEAABMAAAAAAAAAAAAA&#10;AAAAAAAAAFtDb250ZW50X1R5cGVzXS54bWxQSwECLQAUAAYACAAAACEAWvQsW78AAAAVAQAACwAA&#10;AAAAAAAAAAAAAAAfAQAAX3JlbHMvLnJlbHNQSwECLQAUAAYACAAAACEAx7yEHcMAAADbAAAADwAA&#10;AAAAAAAAAAAAAAAHAgAAZHJzL2Rvd25yZXYueG1sUEsFBgAAAAADAAMAtwAAAPcCAAAAAA==&#10;" fillcolor="black [3213]" stroked="f" strokeweight="2pt"/>
                <v:shape id="Text Box 42" o:spid="_x0000_s1120" type="#_x0000_t202" style="position:absolute;left:4400;top:1501;width:4813;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2F8BA1E0" w14:textId="77777777" w:rsidR="00313F5A" w:rsidRPr="00836754" w:rsidRDefault="00313F5A" w:rsidP="00993FB7">
                        <w:pPr>
                          <w:jc w:val="center"/>
                          <w:rPr>
                            <w:b/>
                          </w:rPr>
                        </w:pPr>
                        <w:r w:rsidRPr="00836754">
                          <w:rPr>
                            <w:b/>
                          </w:rPr>
                          <w:t>Host</w:t>
                        </w:r>
                      </w:p>
                    </w:txbxContent>
                  </v:textbox>
                </v:shape>
                <v:shape id="Flowchart: Process 94" o:spid="_x0000_s1121" type="#_x0000_t109" style="position:absolute;left:27009;top:4320;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wvCxAAAANsAAAAPAAAAZHJzL2Rvd25yZXYueG1sRI9Ba8JA&#10;FITvgv9heUIvRTeKBI2uIkKhNxvtpbdn9nWTNPs2ZLcx9td3CwWPw8x8w2z3g21ET52vHCuYzxIQ&#10;xIXTFRsF75eX6QqED8gaG8ek4E4e9rvxaIuZdjfOqT8HIyKEfYYKyhDaTEpflGTRz1xLHL1P11kM&#10;UXZG6g5vEW4buUiSVFqsOC6U2NKxpOLr/G0VpCe//PnoGQ/XemXenmubJ/VCqafJcNiACDSER/i/&#10;/aoVrJfw9yX+ALn7BQAA//8DAFBLAQItABQABgAIAAAAIQDb4fbL7gAAAIUBAAATAAAAAAAAAAAA&#10;AAAAAAAAAABbQ29udGVudF9UeXBlc10ueG1sUEsBAi0AFAAGAAgAAAAhAFr0LFu/AAAAFQEAAAsA&#10;AAAAAAAAAAAAAAAAHwEAAF9yZWxzLy5yZWxzUEsBAi0AFAAGAAgAAAAhAKmrC8LEAAAA2wAAAA8A&#10;AAAAAAAAAAAAAAAABwIAAGRycy9kb3ducmV2LnhtbFBLBQYAAAAAAwADALcAAAD4AgAAAAA=&#10;" fillcolor="black [3213]" stroked="f" strokeweight="2pt"/>
                <v:shape id="Text Box 3" o:spid="_x0000_s1122" type="#_x0000_t202" style="position:absolute;left:24374;top:1605;width:580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1CA7D95B" w14:textId="0DC79AF6" w:rsidR="00313F5A" w:rsidRDefault="00313F5A" w:rsidP="00993FB7">
                        <w:pPr>
                          <w:pStyle w:val="NormalWeb"/>
                          <w:spacing w:before="0" w:beforeAutospacing="0" w:after="120" w:afterAutospacing="0" w:line="276" w:lineRule="auto"/>
                          <w:jc w:val="center"/>
                        </w:pPr>
                        <w:r>
                          <w:rPr>
                            <w:rFonts w:ascii="Calibri" w:eastAsia="Calibri" w:hAnsi="Calibri"/>
                            <w:b/>
                            <w:bCs/>
                          </w:rPr>
                          <w:t>Driver</w:t>
                        </w:r>
                      </w:p>
                    </w:txbxContent>
                  </v:textbox>
                </v:shape>
                <v:shape id="Flowchart: Process 97" o:spid="_x0000_s1123" type="#_x0000_t109" style="position:absolute;left:39222;top:4128;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W1xQAAANsAAAAPAAAAZHJzL2Rvd25yZXYueG1sRI9Pa8JA&#10;FMTvBb/D8oReim4aitXoKlIo9GaTevH2zD7zx+zbkN0msZ++Wyh4HGbmN8xmN5pG9NS5yrKC53kE&#10;gji3uuJCwfHrfbYE4TyyxsYyKbiRg9128rDBRNuBU+ozX4gAYZeggtL7NpHS5SUZdHPbEgfvYjuD&#10;PsiukLrDIcBNI+MoWkiDFYeFElt6Kym/Zt9GweLgXn5OPeP+XC+Lz6fapFEdK/U4HfdrEJ5Gfw//&#10;tz+0gtUr/H0JP0BufwEAAP//AwBQSwECLQAUAAYACAAAACEA2+H2y+4AAACFAQAAEwAAAAAAAAAA&#10;AAAAAAAAAAAAW0NvbnRlbnRfVHlwZXNdLnhtbFBLAQItABQABgAIAAAAIQBa9CxbvwAAABUBAAAL&#10;AAAAAAAAAAAAAAAAAB8BAABfcmVscy8ucmVsc1BLAQItABQABgAIAAAAIQBZeZW1xQAAANsAAAAP&#10;AAAAAAAAAAAAAAAAAAcCAABkcnMvZG93bnJldi54bWxQSwUGAAAAAAMAAwC3AAAA+QIAAAAA&#10;" fillcolor="black [3213]" stroked="f" strokeweight="2pt"/>
                <v:shape id="Text Box 3" o:spid="_x0000_s1124" type="#_x0000_t202" style="position:absolute;left:35349;top:1535;width:8166;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14:paraId="50713A55" w14:textId="796548F2" w:rsidR="00313F5A" w:rsidRDefault="00313F5A" w:rsidP="00993FB7">
                        <w:pPr>
                          <w:pStyle w:val="NormalWeb"/>
                          <w:spacing w:before="0" w:beforeAutospacing="0" w:after="120" w:afterAutospacing="0" w:line="276" w:lineRule="auto"/>
                          <w:jc w:val="center"/>
                        </w:pPr>
                        <w:r>
                          <w:rPr>
                            <w:rFonts w:ascii="Calibri" w:eastAsia="Calibri" w:hAnsi="Calibri"/>
                            <w:b/>
                            <w:bCs/>
                          </w:rPr>
                          <w:t>Hardware</w:t>
                        </w:r>
                      </w:p>
                    </w:txbxContent>
                  </v:textbox>
                </v:shape>
                <v:shape id="Flowchart: Process 100" o:spid="_x0000_s1125" type="#_x0000_t109" style="position:absolute;left:51914;top:4322;width:664;height:29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PexQAAANwAAAAPAAAAZHJzL2Rvd25yZXYueG1sRI9LawJB&#10;EITvAf/D0AEvQWciQWTjKCIEvBkfF2/tTmcf2elZdsZ1k1+fPgS8dVPVVV8v14NvVE9drAJbeJ0a&#10;UMR5cBUXFs6nj8kCVEzIDpvAZOGHIqxXo6clZi7c+UD9MRVKQjhmaKFMqc20jnlJHuM0tMSifYXO&#10;Y5K1K7Tr8C7hvtEzY+baY8XSUGJL25Ly7+PNW5jv49vvpWfcXOtF8flS+4OpZ9aOn4fNO6hEQ3qY&#10;/693TvCN4MszMoFe/QEAAP//AwBQSwECLQAUAAYACAAAACEA2+H2y+4AAACFAQAAEwAAAAAAAAAA&#10;AAAAAAAAAAAAW0NvbnRlbnRfVHlwZXNdLnhtbFBLAQItABQABgAIAAAAIQBa9CxbvwAAABUBAAAL&#10;AAAAAAAAAAAAAAAAAB8BAABfcmVscy8ucmVsc1BLAQItABQABgAIAAAAIQD0/BPexQAAANwAAAAP&#10;AAAAAAAAAAAAAAAAAAcCAABkcnMvZG93bnJldi54bWxQSwUGAAAAAAMAAwC3AAAA+QIAAAAA&#10;" fillcolor="black [3213]" stroked="f" strokeweight="2pt"/>
                <v:shape id="Text Box 3" o:spid="_x0000_s1126" type="#_x0000_t202" style="position:absolute;left:49145;top:1736;width:561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72236387" w14:textId="670658AC" w:rsidR="00313F5A" w:rsidRDefault="00313F5A" w:rsidP="00993FB7">
                        <w:pPr>
                          <w:pStyle w:val="NormalWeb"/>
                          <w:spacing w:before="0" w:beforeAutospacing="0" w:after="120" w:afterAutospacing="0" w:line="276" w:lineRule="auto"/>
                          <w:jc w:val="center"/>
                        </w:pPr>
                        <w:r>
                          <w:rPr>
                            <w:rFonts w:ascii="Calibri" w:eastAsia="Calibri" w:hAnsi="Calibri"/>
                            <w:b/>
                            <w:bCs/>
                          </w:rPr>
                          <w:t>AESM</w:t>
                        </w:r>
                      </w:p>
                    </w:txbxContent>
                  </v:textbox>
                </v:shape>
                <v:shape id="Straight Arrow Connector 16" o:spid="_x0000_s1127" type="#_x0000_t32" style="position:absolute;left:7334;top:6951;width:1967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F/wQAAANsAAAAPAAAAZHJzL2Rvd25yZXYueG1sRE9Na8JA&#10;EL0X/A/LCL3VjUWkja6iQsEeLDQV8ThkxySYnQ3ZMYn/3i0UepvH+5zlenC16qgNlWcD00kCijj3&#10;tuLCwPHn4+UNVBBki7VnMnCnAOvV6GmJqfU9f1OXSaFiCIcUDZQiTap1yEtyGCa+IY7cxbcOJcK2&#10;0LbFPoa7Wr8myVw7rDg2lNjQrqT8mt2cga/tebbvT3c58Lvw+TPrQrAXY57Hw2YBSmiQf/Gfe2/j&#10;/Dn8/hIP0KsHAAAA//8DAFBLAQItABQABgAIAAAAIQDb4fbL7gAAAIUBAAATAAAAAAAAAAAAAAAA&#10;AAAAAABbQ29udGVudF9UeXBlc10ueG1sUEsBAi0AFAAGAAgAAAAhAFr0LFu/AAAAFQEAAAsAAAAA&#10;AAAAAAAAAAAAHwEAAF9yZWxzLy5yZWxzUEsBAi0AFAAGAAgAAAAhADARAX/BAAAA2wAAAA8AAAAA&#10;AAAAAAAAAAAABwIAAGRycy9kb3ducmV2LnhtbFBLBQYAAAAAAwADALcAAAD1AgAAAAA=&#10;" strokecolor="black [3213]">
                  <v:stroke dashstyle="dash" endarrow="block"/>
                </v:shape>
                <v:shape id="Text Box 19" o:spid="_x0000_s1128" type="#_x0000_t202" style="position:absolute;left:8544;top:4474;width:1696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2165CC91" w14:textId="6ACA1C7B" w:rsidR="00313F5A" w:rsidRDefault="00313F5A" w:rsidP="008E6B89">
                        <w:pPr>
                          <w:jc w:val="center"/>
                        </w:pPr>
                        <w:r>
                          <w:t>ENCLAVE_CREATE(SECS)</w:t>
                        </w:r>
                      </w:p>
                    </w:txbxContent>
                  </v:textbox>
                </v:shape>
                <v:shape id="Straight Arrow Connector 93" o:spid="_x0000_s1129" type="#_x0000_t32" style="position:absolute;left:27536;top:6951;width:1187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G9wwAAANsAAAAPAAAAZHJzL2Rvd25yZXYueG1sRI9Ba8JA&#10;FITvQv/D8gre6qa1FE1dpRUEPVQwluLxkX0modm3IftM4r/vFgSPw8x8wyxWg6tVR22oPBt4niSg&#10;iHNvKy4MfB83TzNQQZAt1p7JwJUCrJYPowWm1vd8oC6TQkUIhxQNlCJNqnXIS3IYJr4hjt7Ztw4l&#10;yrbQtsU+wl2tX5LkTTusOC6U2NC6pPw3uzgD+8/T67b/ucoXz4VPu6wLwZ6NGT8OH++ghAa5h2/t&#10;rTUwn8L/l/gD9PIPAAD//wMAUEsBAi0AFAAGAAgAAAAhANvh9svuAAAAhQEAABMAAAAAAAAAAAAA&#10;AAAAAAAAAFtDb250ZW50X1R5cGVzXS54bWxQSwECLQAUAAYACAAAACEAWvQsW78AAAAVAQAACwAA&#10;AAAAAAAAAAAAAAAfAQAAX3JlbHMvLnJlbHNQSwECLQAUAAYACAAAACEATbWhvcMAAADbAAAADwAA&#10;AAAAAAAAAAAAAAAHAgAAZHJzL2Rvd25yZXYueG1sUEsFBgAAAAADAAMAtwAAAPcCAAAAAA==&#10;" strokecolor="black [3213]">
                  <v:stroke dashstyle="dash" endarrow="block"/>
                </v:shape>
                <v:shape id="Text Box 3" o:spid="_x0000_s1130" type="#_x0000_t202" style="position:absolute;left:29818;top:4539;width:7391;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166643E2" w14:textId="0CE0FC38" w:rsidR="00313F5A" w:rsidRDefault="00313F5A" w:rsidP="008E6B89">
                        <w:pPr>
                          <w:pStyle w:val="NormalWeb"/>
                          <w:spacing w:before="0" w:beforeAutospacing="0" w:after="120" w:afterAutospacing="0" w:line="276" w:lineRule="auto"/>
                          <w:jc w:val="center"/>
                        </w:pPr>
                        <w:r>
                          <w:rPr>
                            <w:rFonts w:ascii="Calibri" w:eastAsia="Calibri" w:hAnsi="Calibri"/>
                          </w:rPr>
                          <w:t>ECREATE</w:t>
                        </w:r>
                      </w:p>
                    </w:txbxContent>
                  </v:textbox>
                </v:shape>
                <v:shape id="Straight Arrow Connector 103" o:spid="_x0000_s1131" type="#_x0000_t32" style="position:absolute;left:6953;top:10370;width:20018;height:2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ZzwgAAANwAAAAPAAAAZHJzL2Rvd25yZXYueG1sRE9Na8JA&#10;EL0X/A/LFLzVTa2UmrqKFgp6sNAo4nHIjklodjZkp0n8965Q6G0e73MWq8HVqqM2VJ4NPE8SUMS5&#10;txUXBo6Hz6c3UEGQLdaeycCVAqyWo4cFptb3/E1dJoWKIRxSNFCKNKnWIS/JYZj4hjhyF986lAjb&#10;QtsW+xjuaj1NklftsOLYUGJDHyXlP9mvM/C1Oc+2/ekqe54Ln3dZF4K9GDN+HNbvoIQG+Rf/ubc2&#10;zk9e4P5MvEAvbwAAAP//AwBQSwECLQAUAAYACAAAACEA2+H2y+4AAACFAQAAEwAAAAAAAAAAAAAA&#10;AAAAAAAAW0NvbnRlbnRfVHlwZXNdLnhtbFBLAQItABQABgAIAAAAIQBa9CxbvwAAABUBAAALAAAA&#10;AAAAAAAAAAAAAB8BAABfcmVscy8ucmVsc1BLAQItABQABgAIAAAAIQAjpOZzwgAAANwAAAAPAAAA&#10;AAAAAAAAAAAAAAcCAABkcnMvZG93bnJldi54bWxQSwUGAAAAAAMAAwC3AAAA9gIAAAAA&#10;" strokecolor="black [3213]">
                  <v:stroke dashstyle="dash" endarrow="block"/>
                </v:shape>
                <v:shape id="Text Box 3" o:spid="_x0000_s1132" type="#_x0000_t202" style="position:absolute;left:9381;top:8051;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1674BECC" w14:textId="4B4C592B" w:rsidR="00313F5A" w:rsidRDefault="00313F5A" w:rsidP="008E6B89">
                        <w:pPr>
                          <w:pStyle w:val="NormalWeb"/>
                          <w:spacing w:before="0" w:beforeAutospacing="0" w:after="120" w:afterAutospacing="0" w:line="276" w:lineRule="auto"/>
                          <w:jc w:val="center"/>
                        </w:pPr>
                        <w:r>
                          <w:rPr>
                            <w:rFonts w:ascii="Calibri" w:eastAsia="Calibri" w:hAnsi="Calibri"/>
                          </w:rPr>
                          <w:t>ENCLAVE_ADD_PAGE</w:t>
                        </w:r>
                      </w:p>
                    </w:txbxContent>
                  </v:textbox>
                </v:shape>
                <v:shape id="Straight Arrow Connector 105" o:spid="_x0000_s1133" type="#_x0000_t32" style="position:absolute;left:27638;top:10465;width:1177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ucwgAAANwAAAAPAAAAZHJzL2Rvd25yZXYueG1sRE9Na8JA&#10;EL0X/A/LFLzVTaWWmrqKFgp6sNAo4nHIjklodjZkp0n8965Q6G0e73MWq8HVqqM2VJ4NPE8SUMS5&#10;txUXBo6Hz6c3UEGQLdaeycCVAqyWo4cFptb3/E1dJoWKIRxSNFCKNKnWIS/JYZj4hjhyF986lAjb&#10;QtsW+xjuaj1NklftsOLYUGJDHyXlP9mvM/C1Ob9s+9NV9jwXPu+yLgR7MWb8OKzfQQkN8i/+c29t&#10;nJ/M4P5MvEAvbwAAAP//AwBQSwECLQAUAAYACAAAACEA2+H2y+4AAACFAQAAEwAAAAAAAAAAAAAA&#10;AAAAAAAAW0NvbnRlbnRfVHlwZXNdLnhtbFBLAQItABQABgAIAAAAIQBa9CxbvwAAABUBAAALAAAA&#10;AAAAAAAAAAAAAB8BAABfcmVscy8ucmVsc1BLAQItABQABgAIAAAAIQDDAducwgAAANwAAAAPAAAA&#10;AAAAAAAAAAAAAAcCAABkcnMvZG93bnJldi54bWxQSwUGAAAAAAMAAwC3AAAA9gIAAAAA&#10;" strokecolor="black [3213]">
                  <v:stroke dashstyle="dash" endarrow="block"/>
                </v:shape>
                <v:shape id="Text Box 3" o:spid="_x0000_s1134" type="#_x0000_t202" style="position:absolute;left:27403;top:8179;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6288F2B2" w14:textId="482A85C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09" o:spid="_x0000_s1135" type="#_x0000_t32" style="position:absolute;left:6858;top:13989;width:20151;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NGZwQAAANwAAAAPAAAAZHJzL2Rvd25yZXYueG1sRE9Na8JA&#10;EL0X/A/LCN7qxiKlRlfRQsEeKjSKeByyYxLMzobsNIn/visUepvH+5zVZnC16qgNlWcDs2kCijj3&#10;tuLCwOn48fwGKgiyxdozGbhTgM169LTC1Pqev6nLpFAxhEOKBkqRJtU65CU5DFPfEEfu6luHEmFb&#10;aNtiH8NdrV+S5FU7rDg2lNjQe0n5LftxBg67y3zfn+/yxQvhy2fWhWCvxkzGw3YJSmiQf/Gfe2/j&#10;/GQBj2fiBXr9CwAA//8DAFBLAQItABQABgAIAAAAIQDb4fbL7gAAAIUBAAATAAAAAAAAAAAAAAAA&#10;AAAAAABbQ29udGVudF9UeXBlc10ueG1sUEsBAi0AFAAGAAgAAAAhAFr0LFu/AAAAFQEAAAsAAAAA&#10;AAAAAAAAAAAAHwEAAF9yZWxzLy5yZWxzUEsBAi0AFAAGAAgAAAAhAEJM0ZnBAAAA3AAAAA8AAAAA&#10;AAAAAAAAAAAABwIAAGRycy9kb3ducmV2LnhtbFBLBQYAAAAAAwADALcAAAD1AgAAAAA=&#10;" strokecolor="black [3213]">
                  <v:stroke dashstyle="dash" endarrow="block"/>
                </v:shape>
                <v:shape id="Straight Arrow Connector 111" o:spid="_x0000_s1136" type="#_x0000_t32" style="position:absolute;left:27676;top:14085;width:1154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0tCwgAAANwAAAAPAAAAZHJzL2Rvd25yZXYueG1sRE9Na8JA&#10;EL0L/Q/LFLzpJiJiU1dpBcEeLJiW4nHIjklodjZkxyT++26h0Ns83udsdqNrVE9dqD0bSOcJKOLC&#10;25pLA58fh9kaVBBki41nMnCnALvtw2SDmfUDn6nPpVQxhEOGBiqRNtM6FBU5DHPfEkfu6juHEmFX&#10;atvhEMNdoxdJstIOa44NFba0r6j4zm/OwPvrZXkcvu5y4ifhy1veh2Cvxkwfx5dnUEKj/Iv/3Ecb&#10;56cp/D4TL9DbHwAAAP//AwBQSwECLQAUAAYACAAAACEA2+H2y+4AAACFAQAAEwAAAAAAAAAAAAAA&#10;AAAAAAAAW0NvbnRlbnRfVHlwZXNdLnhtbFBLAQItABQABgAIAAAAIQBa9CxbvwAAABUBAAALAAAA&#10;AAAAAAAAAAAAAB8BAABfcmVscy8ucmVsc1BLAQItABQABgAIAAAAIQA540tCwgAAANwAAAAPAAAA&#10;AAAAAAAAAAAAAAcCAABkcnMvZG93bnJldi54bWxQSwUGAAAAAAMAAwC3AAAA9gIAAAAA&#10;" strokecolor="black [3213]">
                  <v:stroke dashstyle="dash" endarrow="block"/>
                </v:shape>
                <v:shape id="Text Box 3" o:spid="_x0000_s1137" type="#_x0000_t202" style="position:absolute;left:27403;top:11713;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7D3D377B"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v:textbox>
                </v:shape>
                <v:shape id="Text Box 25" o:spid="_x0000_s1138" type="#_x0000_t202" style="position:absolute;left:15830;top:14656;width:2572;height:70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4CCD97E2" w14:textId="1A36238B" w:rsidR="00313F5A" w:rsidRPr="000E0FB9" w:rsidRDefault="00313F5A" w:rsidP="000E0FB9">
                        <w:pPr>
                          <w:spacing w:after="0" w:line="120" w:lineRule="auto"/>
                          <w:rPr>
                            <w:b/>
                            <w:sz w:val="40"/>
                            <w:szCs w:val="40"/>
                          </w:rPr>
                        </w:pPr>
                        <w:r w:rsidRPr="000E0FB9">
                          <w:rPr>
                            <w:b/>
                            <w:sz w:val="40"/>
                            <w:szCs w:val="40"/>
                          </w:rPr>
                          <w:t>.</w:t>
                        </w:r>
                      </w:p>
                      <w:p w14:paraId="29FE3B74" w14:textId="1CCB6285" w:rsidR="00313F5A" w:rsidRPr="000E0FB9" w:rsidRDefault="00313F5A" w:rsidP="000E0FB9">
                        <w:pPr>
                          <w:spacing w:after="0" w:line="120" w:lineRule="auto"/>
                          <w:rPr>
                            <w:b/>
                            <w:sz w:val="40"/>
                            <w:szCs w:val="40"/>
                          </w:rPr>
                        </w:pPr>
                        <w:r w:rsidRPr="000E0FB9">
                          <w:rPr>
                            <w:b/>
                            <w:sz w:val="40"/>
                            <w:szCs w:val="40"/>
                          </w:rPr>
                          <w:t>.</w:t>
                        </w:r>
                      </w:p>
                      <w:p w14:paraId="418F44EF" w14:textId="30545CA4" w:rsidR="00313F5A" w:rsidRPr="000E0FB9" w:rsidRDefault="00313F5A" w:rsidP="000E0FB9">
                        <w:pPr>
                          <w:spacing w:after="0" w:line="120" w:lineRule="auto"/>
                          <w:rPr>
                            <w:b/>
                          </w:rPr>
                        </w:pPr>
                        <w:r w:rsidRPr="000E0FB9">
                          <w:rPr>
                            <w:b/>
                            <w:sz w:val="40"/>
                            <w:szCs w:val="40"/>
                          </w:rPr>
                          <w:t>.</w:t>
                        </w:r>
                      </w:p>
                    </w:txbxContent>
                  </v:textbox>
                </v:shape>
                <v:shape id="Straight Arrow Connector 113" o:spid="_x0000_s1139" type="#_x0000_t32" style="position:absolute;left:7334;top:22752;width:19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GuwgAAANwAAAAPAAAAZHJzL2Rvd25yZXYueG1sRE9Ni8Iw&#10;EL0L/ocwgjebqkvRapRFcJE9aRXxODSzbdlm0m2yWv+9EQRv83ifs1x3phZXal1lWcE4ikEQ51ZX&#10;XCg4HbejGQjnkTXWlknBnRysV/3eElNtb3yga+YLEULYpaig9L5JpXR5SQZdZBviwP3Y1qAPsC2k&#10;bvEWwk0tJ3GcSIMVh4YSG9qUlP9m/0ZBs79kyUdy/+Z5/TX9qzb78zwvlBoOus8FCE+df4tf7p0O&#10;88dTeD4TLpCrBwAAAP//AwBQSwECLQAUAAYACAAAACEA2+H2y+4AAACFAQAAEwAAAAAAAAAAAAAA&#10;AAAAAAAAW0NvbnRlbnRfVHlwZXNdLnhtbFBLAQItABQABgAIAAAAIQBa9CxbvwAAABUBAAALAAAA&#10;AAAAAAAAAAAAAB8BAABfcmVscy8ucmVsc1BLAQItABQABgAIAAAAIQBMniGuwgAAANwAAAAPAAAA&#10;AAAAAAAAAAAAAAcCAABkcnMvZG93bnJldi54bWxQSwUGAAAAAAMAAwC3AAAA9gIAAAAA&#10;" strokecolor="black [3213]">
                  <v:stroke dashstyle="dash" endarrow="block"/>
                </v:shape>
                <v:shape id="Straight Arrow Connector 115" o:spid="_x0000_s1140" type="#_x0000_t32" style="position:absolute;left:27676;top:22848;width:1139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1BwgAAANwAAAAPAAAAZHJzL2Rvd25yZXYueG1sRE9Na8JA&#10;EL0L/odlCt7qxmJLm7qKFQQ9VDAtxeOQHZPQ7GzIjkn8992C4G0e73MWq8HVqqM2VJ4NzKYJKOLc&#10;24oLA99f28dXUEGQLdaeycCVAqyW49ECU+t7PlKXSaFiCIcUDZQiTap1yEtyGKa+IY7c2bcOJcK2&#10;0LbFPoa7Wj8lyYt2WHFsKLGhTUn5b3ZxBg4fp/mu/7nKJ78Jn/ZZF4I9GzN5GNbvoIQGuYtv7p2N&#10;82fP8P9MvEAv/wAAAP//AwBQSwECLQAUAAYACAAAACEA2+H2y+4AAACFAQAAEwAAAAAAAAAAAAAA&#10;AAAAAAAAW0NvbnRlbnRfVHlwZXNdLnhtbFBLAQItABQABgAIAAAAIQBa9CxbvwAAABUBAAALAAAA&#10;AAAAAAAAAAAAAB8BAABfcmVscy8ucmVsc1BLAQItABQABgAIAAAAIQBG2E1BwgAAANwAAAAPAAAA&#10;AAAAAAAAAAAAAAcCAABkcnMvZG93bnJldi54bWxQSwUGAAAAAAMAAwC3AAAA9gIAAAAA&#10;" strokecolor="black [3213]">
                  <v:stroke dashstyle="dash" endarrow="block"/>
                </v:shape>
                <v:shape id="Text Box 3" o:spid="_x0000_s1141" type="#_x0000_t202" style="position:absolute;left:27212;top:20466;width:1167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4FA1EBB3"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17" o:spid="_x0000_s1142" type="#_x0000_t32" style="position:absolute;left:7210;top:26858;width:44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etwwAAANwAAAAPAAAAZHJzL2Rvd25yZXYueG1sRE9Na8JA&#10;EL0X+h+WEXrTTWxJa8wmFKGleNK0iMchOybB7GzMbjX++64g9DaP9zlZMZpOnGlwrWUF8SwCQVxZ&#10;3XKt4Of7Y/oGwnlkjZ1lUnAlB0X++JBhqu2Ft3QufS1CCLsUFTTe96mUrmrIoJvZnjhwBzsY9AEO&#10;tdQDXkK46eQ8ihJpsOXQ0GBPq4aqY/lrFPSbfZm8JNc1L7rP51O72uwWVa3U02R8X4LwNPp/8d39&#10;pcP8+BVuz4QLZP4HAAD//wMAUEsBAi0AFAAGAAgAAAAhANvh9svuAAAAhQEAABMAAAAAAAAAAAAA&#10;AAAAAAAAAFtDb250ZW50X1R5cGVzXS54bWxQSwECLQAUAAYACAAAACEAWvQsW78AAAAVAQAACwAA&#10;AAAAAAAAAAAAAAAfAQAAX3JlbHMvLnJlbHNQSwECLQAUAAYACAAAACEAM6UnrcMAAADcAAAADwAA&#10;AAAAAAAAAAAAAAAHAgAAZHJzL2Rvd25yZXYueG1sUEsFBgAAAAADAAMAtwAAAPcCAAAAAA==&#10;" strokecolor="black [3213]">
                  <v:stroke dashstyle="dash" endarrow="block"/>
                </v:shape>
                <v:shape id="Text Box 3" o:spid="_x0000_s1143" type="#_x0000_t202" style="position:absolute;left:39699;top:24372;width:12338;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0477E9DE" w14:textId="00FB569F" w:rsidR="00313F5A" w:rsidRDefault="00313F5A" w:rsidP="008E6B89">
                        <w:pPr>
                          <w:pStyle w:val="NormalWeb"/>
                          <w:spacing w:before="0" w:beforeAutospacing="0" w:after="120" w:afterAutospacing="0" w:line="276" w:lineRule="auto"/>
                          <w:jc w:val="center"/>
                        </w:pPr>
                        <w:r>
                          <w:rPr>
                            <w:rFonts w:ascii="Calibri" w:eastAsia="Calibri" w:hAnsi="Calibri"/>
                          </w:rPr>
                          <w:t>GetLaunchToken</w:t>
                        </w:r>
                      </w:p>
                    </w:txbxContent>
                  </v:textbox>
                </v:shape>
                <v:shape id="Straight Arrow Connector 119" o:spid="_x0000_s1144" type="#_x0000_t32" style="position:absolute;left:7048;top:31896;width:19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hZEwwAAANwAAAAPAAAAZHJzL2Rvd25yZXYueG1sRE9Na8JA&#10;EL0X/A/LCL01G7UEk2YVEZTSk02l9Dhkp0kwOxuzaxL/fbdQ6G0e73Py7WRaMVDvGssKFlEMgri0&#10;uuFKwfnj8LQG4TyyxtYyKbiTg+1m9pBjpu3I7zQUvhIhhF2GCmrvu0xKV9Zk0EW2Iw7ct+0N+gD7&#10;SuoexxBuWrmM40QabDg01NjRvqbyUtyMgu70VSTPyf2N0/a4ujb702daVko9zqfdCwhPk/8X/7lf&#10;dZi/SOH3mXCB3PwAAAD//wMAUEsBAi0AFAAGAAgAAAAhANvh9svuAAAAhQEAABMAAAAAAAAAAAAA&#10;AAAAAAAAAFtDb250ZW50X1R5cGVzXS54bWxQSwECLQAUAAYACAAAACEAWvQsW78AAAAVAQAACwAA&#10;AAAAAAAAAAAAAAAfAQAAX3JlbHMvLnJlbHNQSwECLQAUAAYACAAAACEALXYWRMMAAADcAAAADwAA&#10;AAAAAAAAAAAAAAAHAgAAZHJzL2Rvd25yZXYueG1sUEsFBgAAAAADAAMAtwAAAPcCAAAAAA==&#10;" strokecolor="black [3213]">
                  <v:stroke dashstyle="dash" endarrow="block"/>
                </v:shape>
                <v:shape id="Text Box 3" o:spid="_x0000_s1145" type="#_x0000_t202" style="position:absolute;left:8258;top:27410;width:17901;height:4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I73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PCMT6OkvAAAA//8DAFBLAQItABQABgAIAAAAIQDb4fbL7gAAAIUBAAATAAAAAAAA&#10;AAAAAAAAAAAAAABbQ29udGVudF9UeXBlc10ueG1sUEsBAi0AFAAGAAgAAAAhAFr0LFu/AAAAFQEA&#10;AAsAAAAAAAAAAAAAAAAAHwEAAF9yZWxzLy5yZWxzUEsBAi0AFAAGAAgAAAAhADfgjvfHAAAA3AAA&#10;AA8AAAAAAAAAAAAAAAAABwIAAGRycy9kb3ducmV2LnhtbFBLBQYAAAAAAwADALcAAAD7AgAAAAA=&#10;" filled="f" stroked="f" strokeweight=".5pt">
                  <v:textbox>
                    <w:txbxContent>
                      <w:p w14:paraId="5758A9D8" w14:textId="10D44476" w:rsidR="00313F5A" w:rsidRDefault="00313F5A"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313F5A" w:rsidRDefault="00313F5A" w:rsidP="008E6B89">
                        <w:pPr>
                          <w:pStyle w:val="NormalWeb"/>
                          <w:spacing w:before="0" w:beforeAutospacing="0" w:after="120" w:afterAutospacing="0" w:line="276" w:lineRule="auto"/>
                          <w:jc w:val="center"/>
                        </w:pPr>
                        <w:r>
                          <w:rPr>
                            <w:rFonts w:ascii="Calibri" w:eastAsia="Calibri" w:hAnsi="Calibri"/>
                          </w:rPr>
                          <w:t>(SIGSTRUCT, EINITTOKEN)</w:t>
                        </w:r>
                      </w:p>
                    </w:txbxContent>
                  </v:textbox>
                </v:shape>
                <v:shape id="Straight Arrow Connector 121" o:spid="_x0000_s1146" type="#_x0000_t32" style="position:absolute;left:27638;top:31992;width:1143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4H/wQAAANwAAAAPAAAAZHJzL2Rvd25yZXYueG1sRE9Na8JA&#10;EL0X/A/LCN7qRpFSo6uoULCHFhpFPA7ZMQlmZ0N2msR/3y0UepvH+5z1dnC16qgNlWcDs2kCijj3&#10;tuLCwPn09vwKKgiyxdozGXhQgO1m9LTG1Pqev6jLpFAxhEOKBkqRJtU65CU5DFPfEEfu5luHEmFb&#10;aNtiH8NdredJ8qIdVhwbSmzoUFJ+z76dgc/9dXHsLw/54KXw9T3rQrA3YybjYbcCJTTIv/jPfbRx&#10;/nwGv8/EC/TmBwAA//8DAFBLAQItABQABgAIAAAAIQDb4fbL7gAAAIUBAAATAAAAAAAAAAAAAAAA&#10;AAAAAABbQ29udGVudF9UeXBlc10ueG1sUEsBAi0AFAAGAAgAAAAhAFr0LFu/AAAAFQEAAAsAAAAA&#10;AAAAAAAAAAAAHwEAAF9yZWxzLy5yZWxzUEsBAi0AFAAGAAgAAAAhAPePgf/BAAAA3AAAAA8AAAAA&#10;AAAAAAAAAAAABwIAAGRycy9kb3ducmV2LnhtbFBLBQYAAAAAAwADALcAAAD1AgAAAAA=&#10;" strokecolor="black [3213]">
                  <v:stroke dashstyle="dash" endarrow="block"/>
                </v:shape>
                <v:shape id="Text Box 3" o:spid="_x0000_s1147" type="#_x0000_t202" style="position:absolute;left:30768;top:29601;width:5137;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UbxAAAANwAAAAPAAAAZHJzL2Rvd25yZXYueG1sRE9LawIx&#10;EL4L/Q9hCl5KzboHka1R2kJFxAfVUjwOm+lmcTNZkqjrvzdCwdt8fM+ZzDrbiDP5UDtWMBxkIIhL&#10;p2uuFPzsv17HIEJE1tg4JgVXCjCbPvUmWGh34W8672IlUgiHAhWYGNtCylAashgGriVO3J/zFmOC&#10;vpLa4yWF20bmWTaSFmtODQZb+jRUHncnq+Boli/bbL7++B0trn6zP7mDXx2U6j93728gInXxIf53&#10;L3San+dwfyZdIKc3AAAA//8DAFBLAQItABQABgAIAAAAIQDb4fbL7gAAAIUBAAATAAAAAAAAAAAA&#10;AAAAAAAAAABbQ29udGVudF9UeXBlc10ueG1sUEsBAi0AFAAGAAgAAAAhAFr0LFu/AAAAFQEAAAsA&#10;AAAAAAAAAAAAAAAAHwEAAF9yZWxzLy5yZWxzUEsBAi0AFAAGAAgAAAAhAKh+tRvEAAAA3AAAAA8A&#10;AAAAAAAAAAAAAAAABwIAAGRycy9kb3ducmV2LnhtbFBLBQYAAAAAAwADALcAAAD4AgAAAAA=&#10;" filled="f" stroked="f" strokeweight=".5pt">
                  <v:textbox>
                    <w:txbxContent>
                      <w:p w14:paraId="78B225F3" w14:textId="27F720B3" w:rsidR="00313F5A" w:rsidRDefault="00313F5A" w:rsidP="002A78B1">
                        <w:pPr>
                          <w:pStyle w:val="NormalWeb"/>
                          <w:spacing w:before="0" w:beforeAutospacing="0" w:after="120" w:afterAutospacing="0" w:line="276" w:lineRule="auto"/>
                          <w:jc w:val="center"/>
                        </w:pPr>
                        <w:r>
                          <w:rPr>
                            <w:rFonts w:ascii="Calibri" w:eastAsia="Calibri" w:hAnsi="Calibri"/>
                          </w:rPr>
                          <w:t>EINIT</w:t>
                        </w:r>
                      </w:p>
                    </w:txbxContent>
                  </v:textbox>
                </v:shape>
                <v:shape id="Text Box 3" o:spid="_x0000_s1148" type="#_x0000_t202" style="position:absolute;left:9381;top:11515;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N3L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tPCMT6Nk/AAAA//8DAFBLAQItABQABgAIAAAAIQDb4fbL7gAAAIUBAAATAAAAAAAA&#10;AAAAAAAAAAAAAABbQ29udGVudF9UeXBlc10ueG1sUEsBAi0AFAAGAAgAAAAhAFr0LFu/AAAAFQEA&#10;AAsAAAAAAAAAAAAAAAAAHwEAAF9yZWxzLy5yZWxzUEsBAi0AFAAGAAgAAAAhAO/w3cvHAAAA3AAA&#10;AA8AAAAAAAAAAAAAAAAABwIAAGRycy9kb3ducmV2LnhtbFBLBQYAAAAAAwADALcAAAD7AgAAAAA=&#10;" filled="f" stroked="f" strokeweight=".5pt">
                  <v:textbox>
                    <w:txbxContent>
                      <w:p w14:paraId="72426D91"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v:textbox>
                </v:shape>
                <v:shape id="Text Box 3" o:spid="_x0000_s1149" type="#_x0000_t202" style="position:absolute;left:9381;top:20278;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hQxAAAANwAAAAPAAAAZHJzL2Rvd25yZXYueG1sRE9NawIx&#10;EL0L/ocwghep2XoQuxqlLVREWqVaxOOwmW4WN5Mlibr++6YgeJvH+5zZorW1uJAPlWMFz8MMBHHh&#10;dMWlgp/9x9MERIjIGmvHpOBGARbzbmeGuXZX/qbLLpYihXDIUYGJscmlDIUhi2HoGuLE/TpvMSbo&#10;S6k9XlO4reUoy8bSYsWpwWBD74aK0+5sFZzMerDNll9vh/Hq5jf7szv6z6NS/V77OgURqY0P8d29&#10;0mn+5AX+n0kXyPkfAAAA//8DAFBLAQItABQABgAIAAAAIQDb4fbL7gAAAIUBAAATAAAAAAAAAAAA&#10;AAAAAAAAAABbQ29udGVudF9UeXBlc10ueG1sUEsBAi0AFAAGAAgAAAAhAFr0LFu/AAAAFQEAAAsA&#10;AAAAAAAAAAAAAAAAHwEAAF9yZWxzLy5yZWxzUEsBAi0AFAAGAAgAAAAhAIC8eFDEAAAA3AAAAA8A&#10;AAAAAAAAAAAAAAAABwIAAGRycy9kb3ducmV2LnhtbFBLBQYAAAAAAwADALcAAAD4AgAAAAA=&#10;" filled="f" stroked="f" strokeweight=".5pt">
                  <v:textbox>
                    <w:txbxContent>
                      <w:p w14:paraId="42754EF3"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v:textbox>
                </v:shape>
                <w10:anchorlock/>
              </v:group>
            </w:pict>
          </mc:Fallback>
        </mc:AlternateContent>
      </w:r>
    </w:p>
    <w:p w14:paraId="2947815A" w14:textId="4C25FF7B" w:rsidR="006E1153" w:rsidRDefault="000E0FB9" w:rsidP="00BF0255">
      <w:pPr>
        <w:spacing w:before="480" w:after="480"/>
      </w:pPr>
      <w:r>
        <w:t xml:space="preserve">The Intel® SGX driver is an </w:t>
      </w:r>
      <w:proofErr w:type="spellStart"/>
      <w:r w:rsidRPr="000E0FB9">
        <w:rPr>
          <w:b/>
        </w:rPr>
        <w:t>ioctl</w:t>
      </w:r>
      <w:proofErr w:type="spellEnd"/>
      <w:r>
        <w:t xml:space="preserve"> driver that defines </w:t>
      </w:r>
      <w:r w:rsidR="006E1153">
        <w:t>the requests defined in the following table.</w:t>
      </w:r>
    </w:p>
    <w:tbl>
      <w:tblPr>
        <w:tblStyle w:val="TableGrid"/>
        <w:tblW w:w="0" w:type="auto"/>
        <w:tblLook w:val="04A0" w:firstRow="1" w:lastRow="0" w:firstColumn="1" w:lastColumn="0" w:noHBand="0" w:noVBand="1"/>
      </w:tblPr>
      <w:tblGrid>
        <w:gridCol w:w="2355"/>
        <w:gridCol w:w="3820"/>
        <w:gridCol w:w="1560"/>
        <w:gridCol w:w="1615"/>
      </w:tblGrid>
      <w:tr w:rsidR="006E1153" w14:paraId="7FEB8B86" w14:textId="77777777" w:rsidTr="006E1153">
        <w:tc>
          <w:tcPr>
            <w:tcW w:w="2355" w:type="dxa"/>
            <w:shd w:val="clear" w:color="auto" w:fill="D9D9D9" w:themeFill="background1" w:themeFillShade="D9"/>
          </w:tcPr>
          <w:p w14:paraId="057F6EE8" w14:textId="7D812A6C" w:rsidR="006E1153" w:rsidRPr="007D5832" w:rsidRDefault="006E1153" w:rsidP="006B7B7A">
            <w:pPr>
              <w:rPr>
                <w:b/>
              </w:rPr>
            </w:pPr>
            <w:r>
              <w:rPr>
                <w:b/>
              </w:rPr>
              <w:lastRenderedPageBreak/>
              <w:t>OCTL Request</w:t>
            </w:r>
          </w:p>
        </w:tc>
        <w:tc>
          <w:tcPr>
            <w:tcW w:w="3820" w:type="dxa"/>
            <w:shd w:val="clear" w:color="auto" w:fill="D9D9D9" w:themeFill="background1" w:themeFillShade="D9"/>
          </w:tcPr>
          <w:p w14:paraId="04CE5B07" w14:textId="77777777" w:rsidR="006E1153" w:rsidRPr="007D5832" w:rsidRDefault="006E1153" w:rsidP="006B7B7A">
            <w:pPr>
              <w:rPr>
                <w:b/>
              </w:rPr>
            </w:pPr>
            <w:r>
              <w:rPr>
                <w:b/>
              </w:rPr>
              <w:t>Description</w:t>
            </w:r>
          </w:p>
        </w:tc>
        <w:tc>
          <w:tcPr>
            <w:tcW w:w="1560" w:type="dxa"/>
            <w:shd w:val="clear" w:color="auto" w:fill="D9D9D9" w:themeFill="background1" w:themeFillShade="D9"/>
          </w:tcPr>
          <w:p w14:paraId="5527BEA1" w14:textId="273F1D12" w:rsidR="006E1153" w:rsidRDefault="006E1153" w:rsidP="006B7B7A">
            <w:pPr>
              <w:rPr>
                <w:b/>
              </w:rPr>
            </w:pPr>
            <w:r>
              <w:rPr>
                <w:b/>
              </w:rPr>
              <w:t>SGX Instructions</w:t>
            </w:r>
          </w:p>
        </w:tc>
        <w:tc>
          <w:tcPr>
            <w:tcW w:w="1615" w:type="dxa"/>
            <w:shd w:val="clear" w:color="auto" w:fill="D9D9D9" w:themeFill="background1" w:themeFillShade="D9"/>
          </w:tcPr>
          <w:p w14:paraId="7B86DD7A" w14:textId="32A092AD" w:rsidR="006E1153" w:rsidRPr="007D5832" w:rsidRDefault="006E1153" w:rsidP="006B7B7A">
            <w:pPr>
              <w:rPr>
                <w:b/>
              </w:rPr>
            </w:pPr>
            <w:r>
              <w:rPr>
                <w:b/>
              </w:rPr>
              <w:t>SGX Structures</w:t>
            </w:r>
          </w:p>
        </w:tc>
      </w:tr>
      <w:tr w:rsidR="006E1153" w14:paraId="3A4273D2" w14:textId="77777777" w:rsidTr="006E1153">
        <w:tc>
          <w:tcPr>
            <w:tcW w:w="2355" w:type="dxa"/>
          </w:tcPr>
          <w:p w14:paraId="0A549DC7" w14:textId="23573C41" w:rsidR="006E1153" w:rsidRDefault="006E1153" w:rsidP="006B7B7A">
            <w:r w:rsidRPr="00D351C3">
              <w:rPr>
                <w:b/>
              </w:rPr>
              <w:t>ENCLAVE_CREATE</w:t>
            </w:r>
          </w:p>
        </w:tc>
        <w:tc>
          <w:tcPr>
            <w:tcW w:w="3820" w:type="dxa"/>
          </w:tcPr>
          <w:p w14:paraId="6B3585C6" w14:textId="3EA62AD2" w:rsidR="006E1153" w:rsidRDefault="006E1153" w:rsidP="006B7B7A">
            <w:r>
              <w:t>Reserves enclave memory.</w:t>
            </w:r>
          </w:p>
        </w:tc>
        <w:tc>
          <w:tcPr>
            <w:tcW w:w="1560" w:type="dxa"/>
          </w:tcPr>
          <w:p w14:paraId="6A2FA769" w14:textId="6F056DD3" w:rsidR="006E1153" w:rsidRDefault="006E1153" w:rsidP="006B7B7A">
            <w:r>
              <w:t>ECREATE</w:t>
            </w:r>
          </w:p>
        </w:tc>
        <w:tc>
          <w:tcPr>
            <w:tcW w:w="1615" w:type="dxa"/>
          </w:tcPr>
          <w:p w14:paraId="7F59FCC1" w14:textId="70C900C6" w:rsidR="006E1153" w:rsidRDefault="006E1153" w:rsidP="006B7B7A">
            <w:r>
              <w:t>SECS</w:t>
            </w:r>
          </w:p>
        </w:tc>
      </w:tr>
      <w:tr w:rsidR="006E1153" w14:paraId="2F3AF5E4" w14:textId="77777777" w:rsidTr="006E1153">
        <w:tc>
          <w:tcPr>
            <w:tcW w:w="2355" w:type="dxa"/>
          </w:tcPr>
          <w:p w14:paraId="226214EF" w14:textId="2D021CFF" w:rsidR="006E1153" w:rsidRDefault="006E1153" w:rsidP="006B7B7A">
            <w:r w:rsidRPr="00D351C3">
              <w:rPr>
                <w:b/>
              </w:rPr>
              <w:t>ENCLAVE_ADD_PAGE</w:t>
            </w:r>
          </w:p>
        </w:tc>
        <w:tc>
          <w:tcPr>
            <w:tcW w:w="3820" w:type="dxa"/>
          </w:tcPr>
          <w:p w14:paraId="27C9DFE7" w14:textId="55732D85" w:rsidR="006E1153" w:rsidRDefault="006E1153" w:rsidP="006B7B7A">
            <w:r>
              <w:t>Adds a page to the enclave and optionally extends it.</w:t>
            </w:r>
          </w:p>
        </w:tc>
        <w:tc>
          <w:tcPr>
            <w:tcW w:w="1560" w:type="dxa"/>
          </w:tcPr>
          <w:p w14:paraId="5B61BE75" w14:textId="15DEE91D" w:rsidR="006E1153" w:rsidRDefault="006E1153" w:rsidP="006B7B7A">
            <w:r>
              <w:t>EADD, EEXTEND</w:t>
            </w:r>
          </w:p>
        </w:tc>
        <w:tc>
          <w:tcPr>
            <w:tcW w:w="1615" w:type="dxa"/>
          </w:tcPr>
          <w:p w14:paraId="069F7AE9" w14:textId="41364E2C" w:rsidR="006E1153" w:rsidRDefault="006E1153" w:rsidP="006B7B7A"/>
        </w:tc>
      </w:tr>
      <w:tr w:rsidR="006E1153" w14:paraId="5FCF986B" w14:textId="77777777" w:rsidTr="006E1153">
        <w:tc>
          <w:tcPr>
            <w:tcW w:w="2355" w:type="dxa"/>
          </w:tcPr>
          <w:p w14:paraId="03F7FCFB" w14:textId="2DBA5B25" w:rsidR="006E1153" w:rsidRDefault="006E1153" w:rsidP="006B7B7A">
            <w:r w:rsidRPr="00D351C3">
              <w:rPr>
                <w:b/>
              </w:rPr>
              <w:t>ENCLAVE_INIT</w:t>
            </w:r>
          </w:p>
        </w:tc>
        <w:tc>
          <w:tcPr>
            <w:tcW w:w="3820" w:type="dxa"/>
          </w:tcPr>
          <w:p w14:paraId="5BB0D1CB" w14:textId="611749B2" w:rsidR="006E1153" w:rsidRDefault="006E1153" w:rsidP="006B7B7A">
            <w:r>
              <w:t>Finalizes the enclave measurement (MRENCLAVE) and initializes the enclave.</w:t>
            </w:r>
          </w:p>
        </w:tc>
        <w:tc>
          <w:tcPr>
            <w:tcW w:w="1560" w:type="dxa"/>
          </w:tcPr>
          <w:p w14:paraId="232C8436" w14:textId="405EF276" w:rsidR="006E1153" w:rsidRDefault="006E1153" w:rsidP="006B7B7A">
            <w:r>
              <w:t>EINIT</w:t>
            </w:r>
          </w:p>
        </w:tc>
        <w:tc>
          <w:tcPr>
            <w:tcW w:w="1615" w:type="dxa"/>
          </w:tcPr>
          <w:p w14:paraId="296D43D2" w14:textId="4FD46B7D" w:rsidR="006E1153" w:rsidRDefault="006E1153" w:rsidP="006B7B7A">
            <w:r>
              <w:t>SIGSTRUCT, EINITTOKEN</w:t>
            </w:r>
          </w:p>
        </w:tc>
      </w:tr>
    </w:tbl>
    <w:p w14:paraId="51F6E5F5" w14:textId="48E73B60" w:rsidR="00DF4561" w:rsidRDefault="006E1153" w:rsidP="003754E9">
      <w:pPr>
        <w:spacing w:before="240" w:after="240"/>
      </w:pPr>
      <w:r>
        <w:t>The SGX structures in the third column below</w:t>
      </w:r>
      <w:r w:rsidR="007660E3">
        <w:t xml:space="preserve"> are briefly described</w:t>
      </w:r>
      <w:r>
        <w:t xml:space="preserve"> in the following table.</w:t>
      </w:r>
    </w:p>
    <w:tbl>
      <w:tblPr>
        <w:tblStyle w:val="TableGrid"/>
        <w:tblW w:w="0" w:type="auto"/>
        <w:tblLook w:val="04A0" w:firstRow="1" w:lastRow="0" w:firstColumn="1" w:lastColumn="0" w:noHBand="0" w:noVBand="1"/>
      </w:tblPr>
      <w:tblGrid>
        <w:gridCol w:w="1535"/>
        <w:gridCol w:w="4287"/>
        <w:gridCol w:w="3528"/>
      </w:tblGrid>
      <w:tr w:rsidR="009B0B64" w14:paraId="15AFFEAC" w14:textId="4B9F95D5" w:rsidTr="009B0B64">
        <w:tc>
          <w:tcPr>
            <w:tcW w:w="1535" w:type="dxa"/>
            <w:shd w:val="clear" w:color="auto" w:fill="D9D9D9" w:themeFill="background1" w:themeFillShade="D9"/>
          </w:tcPr>
          <w:p w14:paraId="5E212F22" w14:textId="64BBF9D7" w:rsidR="009B0B64" w:rsidRPr="007D5832" w:rsidRDefault="009B0B64" w:rsidP="00DF4561">
            <w:pPr>
              <w:rPr>
                <w:b/>
              </w:rPr>
            </w:pPr>
            <w:r w:rsidRPr="007D5832">
              <w:rPr>
                <w:b/>
              </w:rPr>
              <w:t>Structure</w:t>
            </w:r>
          </w:p>
        </w:tc>
        <w:tc>
          <w:tcPr>
            <w:tcW w:w="4287" w:type="dxa"/>
            <w:shd w:val="clear" w:color="auto" w:fill="D9D9D9" w:themeFill="background1" w:themeFillShade="D9"/>
          </w:tcPr>
          <w:p w14:paraId="3A1A154D" w14:textId="6729AFD6" w:rsidR="009B0B64" w:rsidRPr="007D5832" w:rsidRDefault="009B0B64" w:rsidP="00DF4561">
            <w:pPr>
              <w:rPr>
                <w:b/>
              </w:rPr>
            </w:pPr>
            <w:r>
              <w:rPr>
                <w:b/>
              </w:rPr>
              <w:t>Description</w:t>
            </w:r>
          </w:p>
        </w:tc>
        <w:tc>
          <w:tcPr>
            <w:tcW w:w="3528" w:type="dxa"/>
            <w:shd w:val="clear" w:color="auto" w:fill="D9D9D9" w:themeFill="background1" w:themeFillShade="D9"/>
          </w:tcPr>
          <w:p w14:paraId="4443D7C2" w14:textId="61C89D23" w:rsidR="009B0B64" w:rsidRPr="007D5832" w:rsidRDefault="009B0B64" w:rsidP="00DF4561">
            <w:pPr>
              <w:rPr>
                <w:b/>
              </w:rPr>
            </w:pPr>
            <w:r>
              <w:rPr>
                <w:b/>
              </w:rPr>
              <w:t>SGX Instruction</w:t>
            </w:r>
          </w:p>
        </w:tc>
      </w:tr>
      <w:tr w:rsidR="009B0B64" w14:paraId="6F5E2309" w14:textId="79B8FCF9" w:rsidTr="009B0B64">
        <w:tc>
          <w:tcPr>
            <w:tcW w:w="1535" w:type="dxa"/>
          </w:tcPr>
          <w:p w14:paraId="1BC9BBD7" w14:textId="53658BB8" w:rsidR="009B0B64" w:rsidRDefault="009B0B64" w:rsidP="00DF4561">
            <w:r>
              <w:t>SECS</w:t>
            </w:r>
          </w:p>
        </w:tc>
        <w:tc>
          <w:tcPr>
            <w:tcW w:w="4287" w:type="dxa"/>
          </w:tcPr>
          <w:p w14:paraId="2537F927" w14:textId="2004FC2C" w:rsidR="009B0B64" w:rsidRDefault="009B0B64" w:rsidP="00DF4561">
            <w:r>
              <w:t>Specifies the base, size, and flags of the enclave</w:t>
            </w:r>
          </w:p>
        </w:tc>
        <w:tc>
          <w:tcPr>
            <w:tcW w:w="3528" w:type="dxa"/>
          </w:tcPr>
          <w:p w14:paraId="48CDD1F2" w14:textId="12E2EDAF" w:rsidR="009B0B64" w:rsidRDefault="009B0B64" w:rsidP="00DF4561">
            <w:r>
              <w:t>ECREATE</w:t>
            </w:r>
          </w:p>
        </w:tc>
      </w:tr>
      <w:tr w:rsidR="009B0B64" w14:paraId="2159D3C4" w14:textId="1AFC0390" w:rsidTr="009B0B64">
        <w:tc>
          <w:tcPr>
            <w:tcW w:w="1535" w:type="dxa"/>
          </w:tcPr>
          <w:p w14:paraId="0972F042" w14:textId="03487686" w:rsidR="009B0B64" w:rsidRDefault="009B0B64" w:rsidP="00DF4561">
            <w:r>
              <w:t>SIGSTRUCT</w:t>
            </w:r>
          </w:p>
        </w:tc>
        <w:tc>
          <w:tcPr>
            <w:tcW w:w="4287" w:type="dxa"/>
          </w:tcPr>
          <w:p w14:paraId="1977BB51" w14:textId="314DFE89" w:rsidR="009B0B64" w:rsidRDefault="009B0B64" w:rsidP="00DF4561">
            <w:r>
              <w:t>Specifies the public key and enclave hash (MRENCLAVE)</w:t>
            </w:r>
          </w:p>
        </w:tc>
        <w:tc>
          <w:tcPr>
            <w:tcW w:w="3528" w:type="dxa"/>
          </w:tcPr>
          <w:p w14:paraId="51216C33" w14:textId="61E8991E" w:rsidR="009B0B64" w:rsidRDefault="009B0B64" w:rsidP="00DF4561">
            <w:r>
              <w:t>EINIT</w:t>
            </w:r>
          </w:p>
        </w:tc>
      </w:tr>
      <w:tr w:rsidR="009B0B64" w14:paraId="7315869F" w14:textId="0A40C5E9" w:rsidTr="009B0B64">
        <w:tc>
          <w:tcPr>
            <w:tcW w:w="1535" w:type="dxa"/>
          </w:tcPr>
          <w:p w14:paraId="0E1DC8AB" w14:textId="04497336" w:rsidR="009B0B64" w:rsidRDefault="009B0B64" w:rsidP="00DF4561">
            <w:r>
              <w:t>EINITTOKEN</w:t>
            </w:r>
          </w:p>
        </w:tc>
        <w:tc>
          <w:tcPr>
            <w:tcW w:w="4287" w:type="dxa"/>
          </w:tcPr>
          <w:p w14:paraId="27A80005" w14:textId="5E4AF3C5" w:rsidR="009B0B64" w:rsidRDefault="009B0B64" w:rsidP="00DF4561">
            <w:r>
              <w:t>An initialization token obtained from the Intel® launch enclave</w:t>
            </w:r>
          </w:p>
        </w:tc>
        <w:tc>
          <w:tcPr>
            <w:tcW w:w="3528" w:type="dxa"/>
          </w:tcPr>
          <w:p w14:paraId="71F525E7" w14:textId="70686547" w:rsidR="009B0B64" w:rsidRDefault="009B0B64" w:rsidP="00DF4561">
            <w:r>
              <w:t>EINIT</w:t>
            </w:r>
          </w:p>
        </w:tc>
      </w:tr>
    </w:tbl>
    <w:p w14:paraId="3B153642" w14:textId="4652B20D" w:rsidR="003754E9" w:rsidRDefault="003754E9" w:rsidP="003754E9">
      <w:pPr>
        <w:spacing w:before="240"/>
      </w:pPr>
      <w:r>
        <w:t>For more details about SGX instructions and structure, see the following document.</w:t>
      </w:r>
    </w:p>
    <w:p w14:paraId="37CF62B6" w14:textId="77777777" w:rsidR="003754E9" w:rsidRDefault="005B2B12" w:rsidP="003754E9">
      <w:pPr>
        <w:ind w:firstLine="720"/>
      </w:pPr>
      <w:hyperlink r:id="rId8" w:history="1">
        <w:r w:rsidR="003754E9" w:rsidRPr="002224BB">
          <w:rPr>
            <w:rStyle w:val="Hyperlink"/>
          </w:rPr>
          <w:t>Intel® 64 and IA-32 Architectures, Software Developer’s Manual, Volume 3D</w:t>
        </w:r>
      </w:hyperlink>
    </w:p>
    <w:p w14:paraId="26B6298E" w14:textId="3BB171B5" w:rsidR="007D5832" w:rsidRDefault="007D5832">
      <w:pPr>
        <w:spacing w:after="200"/>
        <w:jc w:val="left"/>
        <w:rPr>
          <w:rFonts w:eastAsiaTheme="majorEastAsia" w:cstheme="majorBidi"/>
          <w:b/>
          <w:bCs/>
          <w:sz w:val="36"/>
          <w:szCs w:val="28"/>
        </w:rPr>
      </w:pPr>
    </w:p>
    <w:p w14:paraId="15E200F2" w14:textId="77777777" w:rsidR="009B0B64" w:rsidRDefault="009B0B64">
      <w:pPr>
        <w:spacing w:after="200"/>
        <w:jc w:val="left"/>
        <w:rPr>
          <w:rFonts w:eastAsiaTheme="majorEastAsia" w:cstheme="majorBidi"/>
          <w:b/>
          <w:bCs/>
          <w:sz w:val="36"/>
          <w:szCs w:val="28"/>
        </w:rPr>
      </w:pPr>
      <w:r>
        <w:br w:type="page"/>
      </w:r>
    </w:p>
    <w:p w14:paraId="291526AA" w14:textId="21640A0B" w:rsidR="00BF6B56" w:rsidRDefault="00947D97" w:rsidP="00947D97">
      <w:pPr>
        <w:pStyle w:val="Heading1"/>
      </w:pPr>
      <w:bookmarkStart w:id="11" w:name="_Toc504130206"/>
      <w:r>
        <w:lastRenderedPageBreak/>
        <w:t xml:space="preserve">Enclave </w:t>
      </w:r>
      <w:r w:rsidR="00984A3E">
        <w:t xml:space="preserve">Page </w:t>
      </w:r>
      <w:r>
        <w:t>Layout</w:t>
      </w:r>
      <w:bookmarkEnd w:id="11"/>
    </w:p>
    <w:p w14:paraId="3BCAE99B" w14:textId="4867AB31" w:rsidR="000B5D7D" w:rsidRDefault="00F52633" w:rsidP="00913461">
      <w:pPr>
        <w:spacing w:after="240"/>
      </w:pPr>
      <w:r>
        <w:t xml:space="preserve">During enclave creation, the host asks the driver to add pages to the enclave, which results in an enclave image that resides in </w:t>
      </w:r>
      <w:r w:rsidR="000B5D7D">
        <w:t>the enclave page cache</w:t>
      </w:r>
      <w:r w:rsidR="00BF0255">
        <w:t xml:space="preserve"> (EPC</w:t>
      </w:r>
      <w:r>
        <w:t>)</w:t>
      </w:r>
      <w:r w:rsidR="00EB5D1C">
        <w:t>. The di</w:t>
      </w:r>
      <w:r>
        <w:t xml:space="preserve">agram below depicts the layout of </w:t>
      </w:r>
      <w:r w:rsidR="000B5D7D">
        <w:t>these pages.</w:t>
      </w:r>
    </w:p>
    <w:p w14:paraId="3CB1645B" w14:textId="1ED23B46" w:rsidR="00F52633" w:rsidRDefault="002B0B96" w:rsidP="00EB5D1C">
      <w:r>
        <w:rPr>
          <w:noProof/>
          <w:lang w:eastAsia="zh-CN"/>
        </w:rPr>
        <mc:AlternateContent>
          <mc:Choice Requires="wpc">
            <w:drawing>
              <wp:inline distT="0" distB="0" distL="0" distR="0" wp14:anchorId="0238B80A" wp14:editId="5D1F9502">
                <wp:extent cx="5943600" cy="5400675"/>
                <wp:effectExtent l="0" t="0" r="19050" b="28575"/>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30" name="Text Box 130"/>
                        <wps:cNvSpPr txBox="1"/>
                        <wps:spPr>
                          <a:xfrm>
                            <a:off x="716279" y="704819"/>
                            <a:ext cx="1428751" cy="536028"/>
                          </a:xfrm>
                          <a:prstGeom prst="rect">
                            <a:avLst/>
                          </a:prstGeom>
                          <a:solidFill>
                            <a:schemeClr val="lt1"/>
                          </a:solidFill>
                          <a:ln w="6350">
                            <a:solidFill>
                              <a:prstClr val="black"/>
                            </a:solidFill>
                          </a:ln>
                        </wps:spPr>
                        <wps:txbx>
                          <w:txbxContent>
                            <w:p w14:paraId="67675C73" w14:textId="5B8BB2D4" w:rsidR="00313F5A" w:rsidRPr="002B0B96" w:rsidRDefault="00313F5A" w:rsidP="00913461">
                              <w:pPr>
                                <w:spacing w:before="120"/>
                                <w:jc w:val="center"/>
                                <w:rPr>
                                  <w:b/>
                                </w:rPr>
                              </w:pPr>
                              <w:r>
                                <w:rPr>
                                  <w:b/>
                                </w:rPr>
                                <w:t>Data</w:t>
                              </w:r>
                              <w:r w:rsidRPr="002B0B96">
                                <w:rPr>
                                  <w:b/>
                                </w:rPr>
                                <w:t xml:space="preserve">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0"/>
                        <wps:cNvSpPr txBox="1"/>
                        <wps:spPr>
                          <a:xfrm>
                            <a:off x="716279" y="1240847"/>
                            <a:ext cx="1428751" cy="535908"/>
                          </a:xfrm>
                          <a:prstGeom prst="rect">
                            <a:avLst/>
                          </a:prstGeom>
                          <a:solidFill>
                            <a:schemeClr val="lt1"/>
                          </a:solidFill>
                          <a:ln w="6350">
                            <a:solidFill>
                              <a:prstClr val="black"/>
                            </a:solidFill>
                          </a:ln>
                        </wps:spPr>
                        <wps:txbx>
                          <w:txbxContent>
                            <w:p w14:paraId="48988683" w14:textId="2ED0510B" w:rsidR="00313F5A" w:rsidRDefault="00313F5A" w:rsidP="00913461">
                              <w:pPr>
                                <w:pStyle w:val="NormalWeb"/>
                                <w:spacing w:before="120" w:beforeAutospacing="0" w:after="120" w:afterAutospacing="0" w:line="276" w:lineRule="auto"/>
                                <w:jc w:val="center"/>
                              </w:pPr>
                              <w:r>
                                <w:rPr>
                                  <w:rFonts w:ascii="Calibri" w:eastAsia="Calibri" w:hAnsi="Calibri"/>
                                  <w:b/>
                                  <w:bCs/>
                                </w:rPr>
                                <w:t>Relocation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130"/>
                        <wps:cNvSpPr txBox="1"/>
                        <wps:spPr>
                          <a:xfrm>
                            <a:off x="716279" y="1776075"/>
                            <a:ext cx="1428751" cy="535293"/>
                          </a:xfrm>
                          <a:prstGeom prst="rect">
                            <a:avLst/>
                          </a:prstGeom>
                          <a:solidFill>
                            <a:schemeClr val="lt1"/>
                          </a:solidFill>
                          <a:ln w="6350">
                            <a:solidFill>
                              <a:prstClr val="black"/>
                            </a:solidFill>
                          </a:ln>
                        </wps:spPr>
                        <wps:txbx>
                          <w:txbxContent>
                            <w:p w14:paraId="46D5E1BE" w14:textId="2B996E4C" w:rsidR="00313F5A" w:rsidRDefault="00313F5A" w:rsidP="00913461">
                              <w:pPr>
                                <w:pStyle w:val="NormalWeb"/>
                                <w:spacing w:before="120" w:beforeAutospacing="0" w:after="120" w:afterAutospacing="0" w:line="276" w:lineRule="auto"/>
                                <w:jc w:val="center"/>
                              </w:pPr>
                              <w:r>
                                <w:rPr>
                                  <w:rFonts w:ascii="Calibri" w:eastAsia="Calibri" w:hAnsi="Calibri"/>
                                  <w:b/>
                                  <w:bCs/>
                                </w:rPr>
                                <w:t>ECALL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130"/>
                        <wps:cNvSpPr txBox="1"/>
                        <wps:spPr>
                          <a:xfrm>
                            <a:off x="716279" y="2311367"/>
                            <a:ext cx="1428751" cy="534677"/>
                          </a:xfrm>
                          <a:prstGeom prst="rect">
                            <a:avLst/>
                          </a:prstGeom>
                          <a:solidFill>
                            <a:schemeClr val="lt1"/>
                          </a:solidFill>
                          <a:ln w="6350">
                            <a:solidFill>
                              <a:prstClr val="black"/>
                            </a:solidFill>
                          </a:ln>
                        </wps:spPr>
                        <wps:txbx>
                          <w:txbxContent>
                            <w:p w14:paraId="7BDEA96B" w14:textId="771453E8" w:rsidR="00313F5A" w:rsidRDefault="00313F5A" w:rsidP="00913461">
                              <w:pPr>
                                <w:pStyle w:val="NormalWeb"/>
                                <w:spacing w:before="120" w:beforeAutospacing="0" w:after="120" w:afterAutospacing="0" w:line="276" w:lineRule="auto"/>
                                <w:jc w:val="center"/>
                              </w:pPr>
                              <w:r>
                                <w:rPr>
                                  <w:rFonts w:ascii="Calibri" w:eastAsia="Calibri" w:hAnsi="Calibri"/>
                                  <w:b/>
                                  <w:bCs/>
                                </w:rPr>
                                <w:t>Heap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130"/>
                        <wps:cNvSpPr txBox="1"/>
                        <wps:spPr>
                          <a:xfrm>
                            <a:off x="716279" y="2846044"/>
                            <a:ext cx="1428751" cy="534061"/>
                          </a:xfrm>
                          <a:prstGeom prst="rect">
                            <a:avLst/>
                          </a:prstGeom>
                          <a:solidFill>
                            <a:schemeClr val="lt1"/>
                          </a:solidFill>
                          <a:ln w="6350">
                            <a:solidFill>
                              <a:prstClr val="black"/>
                            </a:solidFill>
                          </a:ln>
                        </wps:spPr>
                        <wps:txbx>
                          <w:txbxContent>
                            <w:p w14:paraId="54372868" w14:textId="543B452C"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130"/>
                        <wps:cNvSpPr txBox="1"/>
                        <wps:spPr>
                          <a:xfrm>
                            <a:off x="716279" y="3366430"/>
                            <a:ext cx="1428751" cy="533444"/>
                          </a:xfrm>
                          <a:prstGeom prst="rect">
                            <a:avLst/>
                          </a:prstGeom>
                          <a:solidFill>
                            <a:schemeClr val="lt1"/>
                          </a:solidFill>
                          <a:ln w="6350">
                            <a:solidFill>
                              <a:prstClr val="black"/>
                            </a:solidFill>
                          </a:ln>
                        </wps:spPr>
                        <wps:txbx>
                          <w:txbxContent>
                            <w:p w14:paraId="192496A9" w14:textId="5A38755B"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Text Box 130"/>
                        <wps:cNvSpPr txBox="1"/>
                        <wps:spPr>
                          <a:xfrm>
                            <a:off x="716279" y="4705921"/>
                            <a:ext cx="1428751" cy="532829"/>
                          </a:xfrm>
                          <a:prstGeom prst="rect">
                            <a:avLst/>
                          </a:prstGeom>
                          <a:solidFill>
                            <a:schemeClr val="lt1"/>
                          </a:solidFill>
                          <a:ln w="6350">
                            <a:solidFill>
                              <a:prstClr val="black"/>
                            </a:solidFill>
                          </a:ln>
                        </wps:spPr>
                        <wps:txbx>
                          <w:txbxContent>
                            <w:p w14:paraId="5DDCC82E" w14:textId="62C23BD4"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130"/>
                        <wps:cNvSpPr txBox="1"/>
                        <wps:spPr>
                          <a:xfrm>
                            <a:off x="716914" y="3899874"/>
                            <a:ext cx="1428750" cy="806047"/>
                          </a:xfrm>
                          <a:prstGeom prst="rect">
                            <a:avLst/>
                          </a:prstGeom>
                          <a:solidFill>
                            <a:schemeClr val="lt1"/>
                          </a:solidFill>
                          <a:ln w="6350">
                            <a:solidFill>
                              <a:prstClr val="black"/>
                            </a:solidFill>
                          </a:ln>
                        </wps:spPr>
                        <wps:txbx>
                          <w:txbxContent>
                            <w:p w14:paraId="5184C926" w14:textId="036AE899"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Text Box 130"/>
                        <wps:cNvSpPr txBox="1"/>
                        <wps:spPr>
                          <a:xfrm>
                            <a:off x="3618525" y="1590481"/>
                            <a:ext cx="1648800" cy="369570"/>
                          </a:xfrm>
                          <a:prstGeom prst="rect">
                            <a:avLst/>
                          </a:prstGeom>
                          <a:solidFill>
                            <a:schemeClr val="lt1"/>
                          </a:solidFill>
                          <a:ln w="6350">
                            <a:solidFill>
                              <a:prstClr val="black"/>
                            </a:solidFill>
                          </a:ln>
                        </wps:spPr>
                        <wps:txbx>
                          <w:txbxContent>
                            <w:p w14:paraId="280085D4" w14:textId="2995BF19"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130"/>
                        <wps:cNvSpPr txBox="1"/>
                        <wps:spPr>
                          <a:xfrm>
                            <a:off x="3618525" y="1960630"/>
                            <a:ext cx="1648800" cy="369570"/>
                          </a:xfrm>
                          <a:prstGeom prst="rect">
                            <a:avLst/>
                          </a:prstGeom>
                          <a:solidFill>
                            <a:schemeClr val="lt1"/>
                          </a:solidFill>
                          <a:ln w="6350">
                            <a:solidFill>
                              <a:prstClr val="black"/>
                            </a:solidFill>
                          </a:ln>
                        </wps:spPr>
                        <wps:txbx>
                          <w:txbxContent>
                            <w:p w14:paraId="7023C6BF" w14:textId="1BE4048A" w:rsidR="00313F5A" w:rsidRDefault="00313F5A" w:rsidP="0091346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 Box 130"/>
                        <wps:cNvSpPr txBox="1"/>
                        <wps:spPr>
                          <a:xfrm>
                            <a:off x="3618525" y="2330144"/>
                            <a:ext cx="1648800" cy="369570"/>
                          </a:xfrm>
                          <a:prstGeom prst="rect">
                            <a:avLst/>
                          </a:prstGeom>
                          <a:solidFill>
                            <a:schemeClr val="lt1"/>
                          </a:solidFill>
                          <a:ln w="6350">
                            <a:solidFill>
                              <a:prstClr val="black"/>
                            </a:solidFill>
                          </a:ln>
                        </wps:spPr>
                        <wps:txbx>
                          <w:txbxContent>
                            <w:p w14:paraId="36A68612" w14:textId="680133C5"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 Box 130"/>
                        <wps:cNvSpPr txBox="1"/>
                        <wps:spPr>
                          <a:xfrm>
                            <a:off x="3618525" y="2699658"/>
                            <a:ext cx="1648800" cy="368935"/>
                          </a:xfrm>
                          <a:prstGeom prst="rect">
                            <a:avLst/>
                          </a:prstGeom>
                          <a:solidFill>
                            <a:schemeClr val="lt1"/>
                          </a:solidFill>
                          <a:ln w="6350">
                            <a:solidFill>
                              <a:prstClr val="black"/>
                            </a:solidFill>
                          </a:ln>
                        </wps:spPr>
                        <wps:txbx>
                          <w:txbxContent>
                            <w:p w14:paraId="6E894830" w14:textId="0619C70C" w:rsidR="00313F5A" w:rsidRDefault="00313F5A" w:rsidP="0091346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130"/>
                        <wps:cNvSpPr txBox="1"/>
                        <wps:spPr>
                          <a:xfrm>
                            <a:off x="3618525" y="3068537"/>
                            <a:ext cx="1648800" cy="368300"/>
                          </a:xfrm>
                          <a:prstGeom prst="rect">
                            <a:avLst/>
                          </a:prstGeom>
                          <a:solidFill>
                            <a:schemeClr val="lt1"/>
                          </a:solidFill>
                          <a:ln w="6350">
                            <a:solidFill>
                              <a:prstClr val="black"/>
                            </a:solidFill>
                          </a:ln>
                        </wps:spPr>
                        <wps:txbx>
                          <w:txbxContent>
                            <w:p w14:paraId="62C10E1A" w14:textId="59896EAB" w:rsidR="00313F5A" w:rsidRDefault="00313F5A" w:rsidP="0091346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130"/>
                        <wps:cNvSpPr txBox="1"/>
                        <wps:spPr>
                          <a:xfrm>
                            <a:off x="3618525" y="3427893"/>
                            <a:ext cx="1648800" cy="367665"/>
                          </a:xfrm>
                          <a:prstGeom prst="rect">
                            <a:avLst/>
                          </a:prstGeom>
                          <a:solidFill>
                            <a:schemeClr val="lt1"/>
                          </a:solidFill>
                          <a:ln w="6350">
                            <a:solidFill>
                              <a:prstClr val="black"/>
                            </a:solidFill>
                          </a:ln>
                        </wps:spPr>
                        <wps:txbx>
                          <w:txbxContent>
                            <w:p w14:paraId="5E53E5D9" w14:textId="04C0DDF9" w:rsidR="00313F5A" w:rsidRDefault="00313F5A" w:rsidP="0091346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30"/>
                        <wps:cNvSpPr txBox="1"/>
                        <wps:spPr>
                          <a:xfrm>
                            <a:off x="3618525" y="3789603"/>
                            <a:ext cx="1648800" cy="369570"/>
                          </a:xfrm>
                          <a:prstGeom prst="rect">
                            <a:avLst/>
                          </a:prstGeom>
                          <a:solidFill>
                            <a:schemeClr val="lt1"/>
                          </a:solidFill>
                          <a:ln w="6350">
                            <a:solidFill>
                              <a:prstClr val="black"/>
                            </a:solidFill>
                          </a:ln>
                        </wps:spPr>
                        <wps:txbx>
                          <w:txbxContent>
                            <w:p w14:paraId="5C229358" w14:textId="77777777"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130"/>
                        <wps:cNvSpPr txBox="1"/>
                        <wps:spPr>
                          <a:xfrm>
                            <a:off x="3618525" y="4159117"/>
                            <a:ext cx="1648800" cy="368935"/>
                          </a:xfrm>
                          <a:prstGeom prst="rect">
                            <a:avLst/>
                          </a:prstGeom>
                          <a:solidFill>
                            <a:schemeClr val="lt1"/>
                          </a:solidFill>
                          <a:ln w="6350">
                            <a:solidFill>
                              <a:prstClr val="black"/>
                            </a:solidFill>
                          </a:ln>
                        </wps:spPr>
                        <wps:txbx>
                          <w:txbxContent>
                            <w:p w14:paraId="6DE8D28E" w14:textId="7CF66477" w:rsidR="00313F5A" w:rsidRDefault="00313F5A" w:rsidP="0091346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130"/>
                        <wps:cNvSpPr txBox="1"/>
                        <wps:spPr>
                          <a:xfrm>
                            <a:off x="3618525" y="4527996"/>
                            <a:ext cx="1648800" cy="368300"/>
                          </a:xfrm>
                          <a:prstGeom prst="rect">
                            <a:avLst/>
                          </a:prstGeom>
                          <a:solidFill>
                            <a:schemeClr val="lt1"/>
                          </a:solidFill>
                          <a:ln w="6350">
                            <a:solidFill>
                              <a:prstClr val="black"/>
                            </a:solidFill>
                          </a:ln>
                        </wps:spPr>
                        <wps:txbx>
                          <w:txbxContent>
                            <w:p w14:paraId="62F0667D" w14:textId="6E7607FB" w:rsidR="00313F5A" w:rsidRDefault="00313F5A" w:rsidP="0091346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Straight Connector 152"/>
                        <wps:cNvCnPr/>
                        <wps:spPr>
                          <a:xfrm flipV="1">
                            <a:off x="2144690" y="1590482"/>
                            <a:ext cx="1473835" cy="12555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2133600" y="3366430"/>
                            <a:ext cx="1484925" cy="15298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Text Box 130"/>
                        <wps:cNvSpPr txBox="1"/>
                        <wps:spPr>
                          <a:xfrm>
                            <a:off x="715940" y="168879"/>
                            <a:ext cx="1428750" cy="535940"/>
                          </a:xfrm>
                          <a:prstGeom prst="rect">
                            <a:avLst/>
                          </a:prstGeom>
                          <a:solidFill>
                            <a:schemeClr val="lt1"/>
                          </a:solidFill>
                          <a:ln w="6350">
                            <a:solidFill>
                              <a:prstClr val="black"/>
                            </a:solidFill>
                          </a:ln>
                        </wps:spPr>
                        <wps:txbx>
                          <w:txbxContent>
                            <w:p w14:paraId="7ADFA7D6" w14:textId="77777777" w:rsidR="00313F5A" w:rsidRDefault="00313F5A" w:rsidP="006B7B7A">
                              <w:pPr>
                                <w:pStyle w:val="NormalWeb"/>
                                <w:spacing w:before="120" w:beforeAutospacing="0" w:after="120" w:afterAutospacing="0" w:line="276" w:lineRule="auto"/>
                                <w:jc w:val="center"/>
                              </w:pPr>
                              <w:r>
                                <w:rPr>
                                  <w:rFonts w:ascii="Calibri" w:eastAsia="Calibri" w:hAnsi="Calibri"/>
                                  <w:b/>
                                  <w:bCs/>
                                </w:rPr>
                                <w:t>Text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38B80A" id="Canvas 127" o:spid="_x0000_s1150" editas="canvas" style="width:468pt;height:425.25pt;mso-position-horizontal-relative:char;mso-position-vertical-relative:line" coordsize="59436,5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zee5wUAAIo9AAAOAAAAZHJzL2Uyb0RvYy54bWzsW21zozYQ/t6Z/geG7415EQI8cW5SZ9Lp&#10;THqXadLeZxlDzBxIVFJi5359VxLGxImdpLWTmOOLDXoD7T67SLt6jj8tysK6S7nIGR3Z7pFjWylN&#10;2DSnNyP7r+vzXyLbEpLQKSkYTUf2fSrsTyc//3Q8r4apx2asmKbcgkGoGM6rkT2TshoOBiKZpSUR&#10;R6xKKVRmjJdEwi2/GUw5mcPoZTHwHAcP5oxPK86SVAgoPTOV9okeP8vSRH7JMpFKqxjZ8G5S/3L9&#10;O1G/g5NjMrzhpJrlSf0a5D+8RUlyCg9thjojkli3PH80VJknnAmWyaOElQOWZXmS6jnAbFxnbTZj&#10;Qu+I0JNJQDrLF4SrHY47uQEZwJDDOSgjVXMoqDUHXcZOABJLCGglK4iEy7KajuzppNAzFazIp+d5&#10;UaguWl/puODWHQFJT7+5ps2MTFNTFAeOU4tbEPkHm5piFx5iygetUU6O1V37ARUX8oyImemlq5Tu&#10;oFlB4a/1/vMKkCSqBlPi/8nqakaqVKtADJPPd5fcykEIrg+ioaQERF+nC2n9yhaWKtOi1A2vKmgq&#10;F1ABrZflAgqVuBYZL9U/6N+C+tDFXhjb1j1cOihyYwNLNXCiuiMvCgMXFAANAh87XlTPfTmOks5v&#10;KSstdTGyOcBey5/cXQhpxLRsorXVluya6gqp33Zd/gYT2AdIPBpBDd2oflKQ5Fv9ei0NrhQlhkYK&#10;Sk9yMVloeQb+UkQTNr0HyXFmTFVUyXkO418QIS8JB9sEwYO/kV/gJysYAJXVV7Y1Y/z7U+WqPaAA&#10;am1rDrY+ssU/t4SntlX8TgEfsYuQcg76BgWhBze8XTNp19DbcswA5KAQeDt9qdrLYnmZcVZ+Bbd0&#10;qp4KVYQm8OyRDSZkLsfSeCBwa0l6eqobgTuoiLygV8q4jfUouV4vvhJe1XqVgIjPbIlIMlxTr2mr&#10;1EPZ6a1kWa51rwRtpKoNRVuHsvg3MRNvP2biesiJULjVToLY6Z6doNfaSY975XLhA/G2uPf3hPsw&#10;xE4YbMe9F2tvCi63O98HPeWVJ3v++9Dj/l1wj/aDe893XR9v9/cIh7pBp3CPe39/EOucYE+4jxB2&#10;kP7ok+GG/QBy8HLJ3h1/ry259/cPtm8fcX2P94N738cYmf30Rtz7yBhGp/y93rH0uP/wuA/3g3sU&#10;OkHsaXe+Efde5OkAUadwr2fU4/7D4x6ilLsMe0LkTYc9/SiOo/DJdQ4E0FTcM3JgIdS59T1uQsYv&#10;jXv2+9r32Neq8PDOcO9jNwo82DEArF2IUkLEfy2gg1EUQVZEA9/HcRBqmHTJ4ZstS+/wP7rDR5Dl&#10;2A/wY+zgRyv8HwD4Xh/ROYSIDtpl5qrt8T3fdyDf+ON5/FenePulzrssdXaZunoAfBzHONABjtbe&#10;9qHHj2JfZ3o6tdTpc7ZwJOHjn1UAn7yfpY7v4Cjw15NXa8D3m1NQnQni4z5pexjA32Xyqu3xfeSF&#10;4NG3LnVCbGDSKY/fZ20PA/hwOHkvm1sfYI+d7cDvZFSnT9seBvB3GcZve3wE8UzXfWap08U1fp+3&#10;PQjgK0bDXjw+CuAEf6y/+5s3t11c4/eJ28MAfhPOvJKc5DczaY0ZpUAUYdxygyYoDRSXMb3kNY+l&#10;zVexsiKv/l5yE2rmigeRTByDUTWpLD1SywRQ6EcQ09GpLNcLggDrFpuX+0VOFd/mUcRA8VtUseL7&#10;rJGD1igscrE8D/csAUXI+yXn6c80AyqKZuvoBygG2orRRJIkpQ01pqDQWrXKgP/UdKypMds61u1V&#10;11Sz017Tuemhn8yobDqXOWXcEHMePn0lisy0r4/C1/Ne5d8USUjdAXPqrbghwPmpffGTkGzCxZsh&#10;qeTQABGOjKmUKQBxw+GxCMUq6aoOEwDg4whrb90DsYGVgf8LUNz06AYQvQaIO+HyBbE6LaBQhqMI&#10;aH1gWm1/qLh8UG+4fLqtIeh1JuxnDiusXEvP1Wh4fAoJL+DmGTprlYBPfsAobt9rf72iUJ/8CwAA&#10;//8DAFBLAwQUAAYACAAAACEALH643NsAAAAFAQAADwAAAGRycy9kb3ducmV2LnhtbEyPQUsDMRCF&#10;74L/IYzgRWxWZcu6brZIQa9iK4Xeppsxid0kyyZt13/v6MVeHjze8N43zWLyvTjSmFwMCu5mBQgK&#10;XdQuGAUf65fbCkTKGDT2MZCCb0qwaC8vGqx1PIV3Oq6yEVwSUo0KbM5DLWXqLHlMszhQ4Owzjh4z&#10;29FIPeKJy30v74tiLj26wAsWB1pa6varg1dgjEO30ZVNN5vX+LV8227X+1Kp66vp+QlEpin/H8Mv&#10;PqNDy0y7eAg6iV4BP5L/lLPHhznbnYKqLEqQbSPP6dsfAAAA//8DAFBLAQItABQABgAIAAAAIQC2&#10;gziS/gAAAOEBAAATAAAAAAAAAAAAAAAAAAAAAABbQ29udGVudF9UeXBlc10ueG1sUEsBAi0AFAAG&#10;AAgAAAAhADj9If/WAAAAlAEAAAsAAAAAAAAAAAAAAAAALwEAAF9yZWxzLy5yZWxzUEsBAi0AFAAG&#10;AAgAAAAhADq/N57nBQAAij0AAA4AAAAAAAAAAAAAAAAALgIAAGRycy9lMm9Eb2MueG1sUEsBAi0A&#10;FAAGAAgAAAAhACx+uNzbAAAABQEAAA8AAAAAAAAAAAAAAAAAQQgAAGRycy9kb3ducmV2LnhtbFBL&#10;BQYAAAAABAAEAPMAAABJCQAAAAA=&#10;">
                <v:shape id="_x0000_s1151" type="#_x0000_t75" style="position:absolute;width:59436;height:54006;visibility:visible;mso-wrap-style:square" stroked="t" strokecolor="black [3040]" strokeweight="1.5pt">
                  <v:fill o:detectmouseclick="t"/>
                  <v:stroke linestyle="thinThin"/>
                  <v:path o:connecttype="none"/>
                </v:shape>
                <v:shape id="Text Box 130" o:spid="_x0000_s1152" type="#_x0000_t202" style="position:absolute;left:7162;top:7048;width:14288;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67675C73" w14:textId="5B8BB2D4" w:rsidR="00313F5A" w:rsidRPr="002B0B96" w:rsidRDefault="00313F5A" w:rsidP="00913461">
                        <w:pPr>
                          <w:spacing w:before="120"/>
                          <w:jc w:val="center"/>
                          <w:rPr>
                            <w:b/>
                          </w:rPr>
                        </w:pPr>
                        <w:r>
                          <w:rPr>
                            <w:b/>
                          </w:rPr>
                          <w:t>Data</w:t>
                        </w:r>
                        <w:r w:rsidRPr="002B0B96">
                          <w:rPr>
                            <w:b/>
                          </w:rPr>
                          <w:t xml:space="preserve"> Pages</w:t>
                        </w:r>
                      </w:p>
                    </w:txbxContent>
                  </v:textbox>
                </v:shape>
                <v:shape id="Text Box 130" o:spid="_x0000_s1153" type="#_x0000_t202" style="position:absolute;left:7162;top:12408;width:14288;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48988683" w14:textId="2ED0510B" w:rsidR="00313F5A" w:rsidRDefault="00313F5A" w:rsidP="00913461">
                        <w:pPr>
                          <w:pStyle w:val="NormalWeb"/>
                          <w:spacing w:before="120" w:beforeAutospacing="0" w:after="120" w:afterAutospacing="0" w:line="276" w:lineRule="auto"/>
                          <w:jc w:val="center"/>
                        </w:pPr>
                        <w:r>
                          <w:rPr>
                            <w:rFonts w:ascii="Calibri" w:eastAsia="Calibri" w:hAnsi="Calibri"/>
                            <w:b/>
                            <w:bCs/>
                          </w:rPr>
                          <w:t>Relocation Pages</w:t>
                        </w:r>
                      </w:p>
                    </w:txbxContent>
                  </v:textbox>
                </v:shape>
                <v:shape id="Text Box 130" o:spid="_x0000_s1154" type="#_x0000_t202" style="position:absolute;left:7162;top:17760;width:14288;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46D5E1BE" w14:textId="2B996E4C" w:rsidR="00313F5A" w:rsidRDefault="00313F5A" w:rsidP="00913461">
                        <w:pPr>
                          <w:pStyle w:val="NormalWeb"/>
                          <w:spacing w:before="120" w:beforeAutospacing="0" w:after="120" w:afterAutospacing="0" w:line="276" w:lineRule="auto"/>
                          <w:jc w:val="center"/>
                        </w:pPr>
                        <w:r>
                          <w:rPr>
                            <w:rFonts w:ascii="Calibri" w:eastAsia="Calibri" w:hAnsi="Calibri"/>
                            <w:b/>
                            <w:bCs/>
                          </w:rPr>
                          <w:t>ECALL Pages</w:t>
                        </w:r>
                      </w:p>
                    </w:txbxContent>
                  </v:textbox>
                </v:shape>
                <v:shape id="Text Box 130" o:spid="_x0000_s1155" type="#_x0000_t202" style="position:absolute;left:7162;top:23113;width:14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7BDEA96B" w14:textId="771453E8" w:rsidR="00313F5A" w:rsidRDefault="00313F5A" w:rsidP="00913461">
                        <w:pPr>
                          <w:pStyle w:val="NormalWeb"/>
                          <w:spacing w:before="120" w:beforeAutospacing="0" w:after="120" w:afterAutospacing="0" w:line="276" w:lineRule="auto"/>
                          <w:jc w:val="center"/>
                        </w:pPr>
                        <w:r>
                          <w:rPr>
                            <w:rFonts w:ascii="Calibri" w:eastAsia="Calibri" w:hAnsi="Calibri"/>
                            <w:b/>
                            <w:bCs/>
                          </w:rPr>
                          <w:t>Heap Pages</w:t>
                        </w:r>
                      </w:p>
                    </w:txbxContent>
                  </v:textbox>
                </v:shape>
                <v:shape id="Text Box 130" o:spid="_x0000_s1156" type="#_x0000_t202" style="position:absolute;left:7162;top:28460;width:14288;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54372868" w14:textId="543B452C"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1</w:t>
                        </w:r>
                      </w:p>
                    </w:txbxContent>
                  </v:textbox>
                </v:shape>
                <v:shape id="Text Box 130" o:spid="_x0000_s1157" type="#_x0000_t202" style="position:absolute;left:7162;top:33664;width:1428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DwAAAANwAAAAPAAAAZHJzL2Rvd25yZXYueG1sRE9NawIx&#10;EL0X+h/CFHqr2VaQ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Mc54A8AAAADcAAAADwAAAAAA&#10;AAAAAAAAAAAHAgAAZHJzL2Rvd25yZXYueG1sUEsFBgAAAAADAAMAtwAAAPQCAAAAAA==&#10;" fillcolor="white [3201]" strokeweight=".5pt">
                  <v:textbox>
                    <w:txbxContent>
                      <w:p w14:paraId="192496A9" w14:textId="5A38755B"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2</w:t>
                        </w:r>
                      </w:p>
                    </w:txbxContent>
                  </v:textbox>
                </v:shape>
                <v:shape id="Text Box 130" o:spid="_x0000_s1158" type="#_x0000_t202" style="position:absolute;left:7162;top:47059;width:14288;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5DDCC82E" w14:textId="62C23BD4"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N</w:t>
                        </w:r>
                      </w:p>
                    </w:txbxContent>
                  </v:textbox>
                </v:shape>
                <v:shape id="Text Box 130" o:spid="_x0000_s1159" type="#_x0000_t202" style="position:absolute;left:7169;top:38998;width:14287;height:8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5184C926" w14:textId="036AE899"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txbxContent>
                  </v:textbox>
                </v:shape>
                <v:shape id="Text Box 130" o:spid="_x0000_s1160" type="#_x0000_t202" style="position:absolute;left:36185;top:15904;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aRwgAAANwAAAAPAAAAZHJzL2Rvd25yZXYueG1sRI9BSwMx&#10;EIXvgv8hjODNZpUi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CJbTaRwgAAANwAAAAPAAAA&#10;AAAAAAAAAAAAAAcCAABkcnMvZG93bnJldi54bWxQSwUGAAAAAAMAAwC3AAAA9gIAAAAA&#10;" fillcolor="white [3201]" strokeweight=".5pt">
                  <v:textbox>
                    <w:txbxContent>
                      <w:p w14:paraId="280085D4" w14:textId="2995BF19"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1" type="#_x0000_t202" style="position:absolute;left:36185;top:19606;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MKwAAAANwAAAAPAAAAZHJzL2Rvd25yZXYueG1sRE9NawIx&#10;EL0X+h/CFHqrWaX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5iGTCsAAAADcAAAADwAAAAAA&#10;AAAAAAAAAAAHAgAAZHJzL2Rvd25yZXYueG1sUEsFBgAAAAADAAMAtwAAAPQCAAAAAA==&#10;" fillcolor="white [3201]" strokeweight=".5pt">
                  <v:textbox>
                    <w:txbxContent>
                      <w:p w14:paraId="7023C6BF" w14:textId="1BE4048A" w:rsidR="00313F5A" w:rsidRDefault="00313F5A" w:rsidP="0091346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62" type="#_x0000_t202" style="position:absolute;left:36185;top:23301;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36A68612" w14:textId="680133C5"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3" type="#_x0000_t202" style="position:absolute;left:36185;top:26996;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14:paraId="6E894830" w14:textId="0619C70C" w:rsidR="00313F5A" w:rsidRDefault="00313F5A" w:rsidP="0091346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64" type="#_x0000_t202" style="position:absolute;left:36185;top:30685;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62C10E1A" w14:textId="59896EAB" w:rsidR="00313F5A" w:rsidRDefault="00313F5A" w:rsidP="0091346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65" type="#_x0000_t202" style="position:absolute;left:36185;top:34278;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5E53E5D9" w14:textId="04C0DDF9" w:rsidR="00313F5A" w:rsidRDefault="00313F5A" w:rsidP="0091346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66" type="#_x0000_t202" style="position:absolute;left:36185;top:37896;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5C229358" w14:textId="77777777"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7" type="#_x0000_t202" style="position:absolute;left:36185;top:41591;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6DE8D28E" w14:textId="7CF66477" w:rsidR="00313F5A" w:rsidRDefault="00313F5A" w:rsidP="0091346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68" type="#_x0000_t202" style="position:absolute;left:36185;top:452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2F0667D" w14:textId="6E7607FB" w:rsidR="00313F5A" w:rsidRDefault="00313F5A" w:rsidP="00913461">
                        <w:pPr>
                          <w:pStyle w:val="NormalWeb"/>
                          <w:spacing w:before="120" w:beforeAutospacing="0" w:after="120" w:afterAutospacing="0" w:line="276" w:lineRule="auto"/>
                          <w:jc w:val="center"/>
                        </w:pPr>
                        <w:r>
                          <w:rPr>
                            <w:rFonts w:ascii="Calibri" w:eastAsia="Calibri" w:hAnsi="Calibri"/>
                            <w:b/>
                            <w:bCs/>
                          </w:rPr>
                          <w:t>Thread Specific Data</w:t>
                        </w:r>
                      </w:p>
                    </w:txbxContent>
                  </v:textbox>
                </v:shape>
                <v:line id="Straight Connector 152" o:spid="_x0000_s1169" style="position:absolute;flip:y;visibility:visible;mso-wrap-style:square" from="21446,15904" to="36185,2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9wgAAANwAAAAPAAAAZHJzL2Rvd25yZXYueG1sRE/NagIx&#10;EL4XfIcwQm81q1RpV6NYoVB6EVcfYNiMm8XNZE1SXffpG0HwNh/f7yxWnW3EhXyoHSsYjzIQxKXT&#10;NVcKDvvvtw8QISJrbByTghsFWC0HLwvMtbvyji5FrEQK4ZCjAhNjm0sZSkMWw8i1xIk7Om8xJugr&#10;qT1eU7ht5CTLZtJizanBYEsbQ+Wp+LMKmj4e+s+vjemz8/tNb7cz56e/Sr0Ou/UcRKQuPsUP949O&#10;86cTuD+TLpDLfwAAAP//AwBQSwECLQAUAAYACAAAACEA2+H2y+4AAACFAQAAEwAAAAAAAAAAAAAA&#10;AAAAAAAAW0NvbnRlbnRfVHlwZXNdLnhtbFBLAQItABQABgAIAAAAIQBa9CxbvwAAABUBAAALAAAA&#10;AAAAAAAAAAAAAB8BAABfcmVscy8ucmVsc1BLAQItABQABgAIAAAAIQD6/Vj9wgAAANwAAAAPAAAA&#10;AAAAAAAAAAAAAAcCAABkcnMvZG93bnJldi54bWxQSwUGAAAAAAMAAwC3AAAA9gIAAAAA&#10;" strokecolor="black [3213]"/>
                <v:line id="Straight Connector 153" o:spid="_x0000_s1170" style="position:absolute;visibility:visible;mso-wrap-style:square" from="21336,33664" to="36185,48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b0SwwAAANwAAAAPAAAAZHJzL2Rvd25yZXYueG1sRE9Na8JA&#10;EL0X/A/LCL3VjYpGoqsEQbDtqbbidciOSdrsbNhdY+qvdwsFb/N4n7Pa9KYRHTlfW1YwHiUgiAur&#10;ay4VfH3uXhYgfEDW2FgmBb/kYbMePK0w0/bKH9QdQiliCPsMFVQhtJmUvqjIoB/ZljhyZ+sMhghd&#10;KbXDaww3jZwkyVwarDk2VNjStqLi53AxChbF27fL0/x1PDu26a2bvM93p1Sp52GfL0EE6sND/O/e&#10;6zh/NoW/Z+IFcn0HAAD//wMAUEsBAi0AFAAGAAgAAAAhANvh9svuAAAAhQEAABMAAAAAAAAAAAAA&#10;AAAAAAAAAFtDb250ZW50X1R5cGVzXS54bWxQSwECLQAUAAYACAAAACEAWvQsW78AAAAVAQAACwAA&#10;AAAAAAAAAAAAAAAfAQAAX3JlbHMvLnJlbHNQSwECLQAUAAYACAAAACEAeEG9EsMAAADcAAAADwAA&#10;AAAAAAAAAAAAAAAHAgAAZHJzL2Rvd25yZXYueG1sUEsFBgAAAAADAAMAtwAAAPcCAAAAAA==&#10;" strokecolor="black [3213]"/>
                <v:shape id="Text Box 130" o:spid="_x0000_s1171" type="#_x0000_t202" style="position:absolute;left:7159;top:1688;width:14287;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7ADFA7D6" w14:textId="77777777" w:rsidR="00313F5A" w:rsidRDefault="00313F5A" w:rsidP="006B7B7A">
                        <w:pPr>
                          <w:pStyle w:val="NormalWeb"/>
                          <w:spacing w:before="120" w:beforeAutospacing="0" w:after="120" w:afterAutospacing="0" w:line="276" w:lineRule="auto"/>
                          <w:jc w:val="center"/>
                        </w:pPr>
                        <w:r>
                          <w:rPr>
                            <w:rFonts w:ascii="Calibri" w:eastAsia="Calibri" w:hAnsi="Calibri"/>
                            <w:b/>
                            <w:bCs/>
                          </w:rPr>
                          <w:t>Text Pages</w:t>
                        </w:r>
                      </w:p>
                    </w:txbxContent>
                  </v:textbox>
                </v:shape>
                <w10:anchorlock/>
              </v:group>
            </w:pict>
          </mc:Fallback>
        </mc:AlternateContent>
      </w:r>
    </w:p>
    <w:p w14:paraId="674715CA" w14:textId="043C13FC" w:rsidR="00EB5D1C" w:rsidRDefault="003F1A8C" w:rsidP="00EB5D1C">
      <w:r>
        <w:t>The following sections describe each of these.</w:t>
      </w:r>
    </w:p>
    <w:p w14:paraId="186A03C7" w14:textId="1DE9A355" w:rsidR="00AF4A97" w:rsidRDefault="00AF4A97" w:rsidP="00AF4A97">
      <w:pPr>
        <w:pStyle w:val="Heading2"/>
      </w:pPr>
      <w:bookmarkStart w:id="12" w:name="_Toc504130207"/>
      <w:r>
        <w:t>The Signature Section</w:t>
      </w:r>
      <w:r w:rsidR="00023C56">
        <w:t xml:space="preserve"> </w:t>
      </w:r>
      <w:proofErr w:type="gramStart"/>
      <w:r w:rsidR="00023C56">
        <w:t>(.</w:t>
      </w:r>
      <w:proofErr w:type="spellStart"/>
      <w:r w:rsidR="00023C56">
        <w:t>oesig</w:t>
      </w:r>
      <w:proofErr w:type="spellEnd"/>
      <w:proofErr w:type="gramEnd"/>
      <w:r w:rsidR="00023C56">
        <w:t>)</w:t>
      </w:r>
      <w:bookmarkEnd w:id="12"/>
    </w:p>
    <w:p w14:paraId="361FB246" w14:textId="54E84E6C" w:rsidR="00AF4A97" w:rsidRDefault="000C1915" w:rsidP="00AF4A97">
      <w:r>
        <w:t xml:space="preserve">The following sections </w:t>
      </w:r>
      <w:r w:rsidR="00AF4A97">
        <w:t xml:space="preserve">refer to information obtained from the image file’s signature section </w:t>
      </w:r>
      <w:proofErr w:type="gramStart"/>
      <w:r w:rsidR="00AF4A97">
        <w:t>(.</w:t>
      </w:r>
      <w:proofErr w:type="spellStart"/>
      <w:r w:rsidR="00AF4A97">
        <w:t>oesig</w:t>
      </w:r>
      <w:proofErr w:type="spellEnd"/>
      <w:proofErr w:type="gramEnd"/>
      <w:r w:rsidR="00AF4A97">
        <w:t xml:space="preserve">), which the </w:t>
      </w:r>
      <w:proofErr w:type="spellStart"/>
      <w:r w:rsidR="00AF4A97" w:rsidRPr="00FD1CC9">
        <w:rPr>
          <w:b/>
        </w:rPr>
        <w:t>oesign</w:t>
      </w:r>
      <w:proofErr w:type="spellEnd"/>
      <w:r w:rsidR="00AF4A97">
        <w:t xml:space="preserve"> utility injects into the image file </w:t>
      </w:r>
      <w:r>
        <w:t xml:space="preserve">during signing </w:t>
      </w:r>
      <w:r w:rsidR="00AF4A97">
        <w:t xml:space="preserve">(see Chapter </w:t>
      </w:r>
      <w:r w:rsidR="00744677">
        <w:t>7</w:t>
      </w:r>
      <w:r w:rsidR="00AF4A97">
        <w:t>). This section defines the following structure.</w:t>
      </w:r>
    </w:p>
    <w:p w14:paraId="7906FE1E" w14:textId="2E6E17E0" w:rsidR="00AF4A97" w:rsidRDefault="00AF4A97" w:rsidP="00AF4A97">
      <w:pPr>
        <w:pStyle w:val="Source"/>
      </w:pPr>
      <w:r>
        <w:lastRenderedPageBreak/>
        <w:t>typedef struct _</w:t>
      </w:r>
      <w:r w:rsidR="00C13501">
        <w:t>OE_SignatureSection</w:t>
      </w:r>
    </w:p>
    <w:p w14:paraId="1C4FCB2C" w14:textId="77777777" w:rsidR="00AF4A97" w:rsidRDefault="00AF4A97" w:rsidP="00AF4A97">
      <w:pPr>
        <w:pStyle w:val="Source"/>
      </w:pPr>
      <w:r>
        <w:t>{</w:t>
      </w:r>
    </w:p>
    <w:p w14:paraId="3C321DA4" w14:textId="77777777" w:rsidR="00AF4A97" w:rsidRDefault="00AF4A97" w:rsidP="00AF4A97">
      <w:pPr>
        <w:pStyle w:val="Source"/>
      </w:pPr>
      <w:r>
        <w:t xml:space="preserve">    oe_uint64_t magic;</w:t>
      </w:r>
    </w:p>
    <w:p w14:paraId="69A8016E" w14:textId="5D20351F" w:rsidR="00AF4A97" w:rsidRDefault="00AF4A97" w:rsidP="00AF4A97">
      <w:pPr>
        <w:pStyle w:val="Source"/>
      </w:pPr>
      <w:r>
        <w:t xml:space="preserve">    </w:t>
      </w:r>
      <w:r w:rsidR="00C13501">
        <w:t>OE_EnclaveSettings</w:t>
      </w:r>
      <w:r>
        <w:t xml:space="preserve"> settings;</w:t>
      </w:r>
    </w:p>
    <w:p w14:paraId="6D4BC588" w14:textId="77777777" w:rsidR="00AF4A97" w:rsidRDefault="00AF4A97" w:rsidP="00AF4A97">
      <w:pPr>
        <w:pStyle w:val="Source"/>
      </w:pPr>
      <w:r>
        <w:t xml:space="preserve">    SGX_SigStruct sigstruct;</w:t>
      </w:r>
    </w:p>
    <w:p w14:paraId="0EE5D3D1" w14:textId="77777777" w:rsidR="00AF4A97" w:rsidRDefault="00AF4A97" w:rsidP="00AF4A97">
      <w:pPr>
        <w:pStyle w:val="Source"/>
      </w:pPr>
      <w:r>
        <w:t>}</w:t>
      </w:r>
    </w:p>
    <w:p w14:paraId="21FBB180" w14:textId="3E5C95E9" w:rsidR="00AF4A97" w:rsidRDefault="00C13501" w:rsidP="00AF4A97">
      <w:pPr>
        <w:pStyle w:val="Source2"/>
      </w:pPr>
      <w:r>
        <w:t>OE_SignatureSection</w:t>
      </w:r>
      <w:r w:rsidR="00AF4A97">
        <w:t>;</w:t>
      </w:r>
    </w:p>
    <w:p w14:paraId="4FD5344C" w14:textId="559E7E34" w:rsidR="00AF4A97" w:rsidRPr="00047DCE" w:rsidRDefault="00AF4A97" w:rsidP="00AF4A97">
      <w:r>
        <w:t xml:space="preserve">This structure defines </w:t>
      </w:r>
      <w:r w:rsidRPr="00047DCE">
        <w:rPr>
          <w:b/>
        </w:rPr>
        <w:t>settings</w:t>
      </w:r>
      <w:r>
        <w:t xml:space="preserve"> (which specifies the number of heap pages, the number of stack pages, and the number of TCSs) and </w:t>
      </w:r>
      <w:proofErr w:type="spellStart"/>
      <w:r w:rsidRPr="00047DCE">
        <w:rPr>
          <w:b/>
        </w:rPr>
        <w:t>sigstruct</w:t>
      </w:r>
      <w:proofErr w:type="spellEnd"/>
      <w:r>
        <w:t xml:space="preserve"> (which contains the digital signature formed over certain pages of the image).</w:t>
      </w:r>
    </w:p>
    <w:p w14:paraId="0FD74C45" w14:textId="65D760B0" w:rsidR="003F1A8C" w:rsidRDefault="003F1A8C" w:rsidP="003F1A8C">
      <w:pPr>
        <w:pStyle w:val="Heading2"/>
      </w:pPr>
      <w:bookmarkStart w:id="13" w:name="_Toc504130208"/>
      <w:r>
        <w:t>Text Pages</w:t>
      </w:r>
      <w:bookmarkEnd w:id="13"/>
    </w:p>
    <w:p w14:paraId="12A52F82" w14:textId="02D9C5A7" w:rsidR="003F1A8C" w:rsidRDefault="003F1A8C" w:rsidP="003F1A8C">
      <w:r>
        <w:t>The text pages are copied from the text segment of the ELF-64 image file. The first few bytes are the ELF-64 header structure (Elf64_Ehdr). This structure contains the virtual address of the entry point (</w:t>
      </w:r>
      <w:r w:rsidR="002B06E9">
        <w:t>Elf64_Ehdr.e_</w:t>
      </w:r>
      <w:r w:rsidR="0063528D">
        <w:t>entry</w:t>
      </w:r>
      <w:r w:rsidR="002B06E9">
        <w:t>), which refers to the</w:t>
      </w:r>
      <w:r>
        <w:t xml:space="preserve"> </w:t>
      </w:r>
      <w:proofErr w:type="spellStart"/>
      <w:r w:rsidRPr="003F1A8C">
        <w:rPr>
          <w:b/>
        </w:rPr>
        <w:t>OE_</w:t>
      </w:r>
      <w:proofErr w:type="gramStart"/>
      <w:r w:rsidRPr="003F1A8C">
        <w:rPr>
          <w:b/>
        </w:rPr>
        <w:t>Main</w:t>
      </w:r>
      <w:proofErr w:type="spellEnd"/>
      <w:r w:rsidRPr="003F1A8C">
        <w:rPr>
          <w:b/>
        </w:rPr>
        <w:t>(</w:t>
      </w:r>
      <w:proofErr w:type="gramEnd"/>
      <w:r w:rsidRPr="003F1A8C">
        <w:rPr>
          <w:b/>
        </w:rPr>
        <w:t>)</w:t>
      </w:r>
      <w:r w:rsidR="002B06E9">
        <w:t xml:space="preserve"> function.</w:t>
      </w:r>
      <w:r w:rsidR="00B00B10">
        <w:t xml:space="preserve"> During enclave creation, the following fields are cleared:</w:t>
      </w:r>
    </w:p>
    <w:p w14:paraId="7EAAB151" w14:textId="77777777" w:rsidR="00B00B10" w:rsidRDefault="00B00B10" w:rsidP="00B00B10">
      <w:pPr>
        <w:pStyle w:val="Source"/>
      </w:pPr>
      <w:r>
        <w:t>Elf64_Ehdr.e_shoff</w:t>
      </w:r>
    </w:p>
    <w:p w14:paraId="756164C9" w14:textId="5D49F1DE" w:rsidR="00B00B10" w:rsidRDefault="00B00B10" w:rsidP="00B00B10">
      <w:pPr>
        <w:pStyle w:val="Source"/>
      </w:pPr>
      <w:r>
        <w:t>Elf64_Ehdr.e_shnum</w:t>
      </w:r>
    </w:p>
    <w:p w14:paraId="346476AB" w14:textId="2328F80F" w:rsidR="00B00B10" w:rsidRDefault="00B00B10" w:rsidP="00B00B10">
      <w:pPr>
        <w:pStyle w:val="Source2"/>
      </w:pPr>
      <w:r>
        <w:t>Elf64_Ehdr.</w:t>
      </w:r>
      <w:r w:rsidRPr="00B00B10">
        <w:t>e_shstrndx</w:t>
      </w:r>
    </w:p>
    <w:p w14:paraId="6F18BC20" w14:textId="58325404" w:rsidR="003F1A8C" w:rsidRDefault="00B00B10" w:rsidP="003F1A8C">
      <w:r>
        <w:t xml:space="preserve">Otherwise, the text segment is </w:t>
      </w:r>
      <w:r w:rsidR="00560C14">
        <w:t>copied from the image file exactly as it is.</w:t>
      </w:r>
    </w:p>
    <w:p w14:paraId="1DCE06BB" w14:textId="09CB677B" w:rsidR="00D35046" w:rsidRDefault="00D35046" w:rsidP="003F1A8C">
      <w:r>
        <w:t>The host asks the driver to add and extend (measure) the text pages.</w:t>
      </w:r>
    </w:p>
    <w:p w14:paraId="5B9C6E9D" w14:textId="11E1C421" w:rsidR="00560C14" w:rsidRDefault="00560C14" w:rsidP="00560C14">
      <w:pPr>
        <w:pStyle w:val="Heading2"/>
      </w:pPr>
      <w:bookmarkStart w:id="14" w:name="_Toc504130209"/>
      <w:r>
        <w:t>Data Pages</w:t>
      </w:r>
      <w:bookmarkEnd w:id="14"/>
    </w:p>
    <w:p w14:paraId="0BDD115A" w14:textId="3572695B" w:rsidR="00560C14" w:rsidRDefault="00560C14" w:rsidP="00427EF9">
      <w:pPr>
        <w:spacing w:after="240"/>
      </w:pPr>
      <w:r>
        <w:t xml:space="preserve">The </w:t>
      </w:r>
      <w:r w:rsidRPr="005678F7">
        <w:rPr>
          <w:b/>
        </w:rPr>
        <w:t>data pages</w:t>
      </w:r>
      <w:r>
        <w:t xml:space="preserve"> are copied from the data segment of the ELF-64 image file.</w:t>
      </w:r>
      <w:r w:rsidR="00690A18">
        <w:t xml:space="preserve"> OE initializes </w:t>
      </w:r>
      <w:r w:rsidR="00427EF9">
        <w:t>the following</w:t>
      </w:r>
      <w:r w:rsidR="00690A18">
        <w:t xml:space="preserve"> global variables during enclave creation.</w:t>
      </w:r>
    </w:p>
    <w:tbl>
      <w:tblPr>
        <w:tblStyle w:val="TableGrid"/>
        <w:tblW w:w="0" w:type="auto"/>
        <w:tblLook w:val="04A0" w:firstRow="1" w:lastRow="0" w:firstColumn="1" w:lastColumn="0" w:noHBand="0" w:noVBand="1"/>
      </w:tblPr>
      <w:tblGrid>
        <w:gridCol w:w="2785"/>
        <w:gridCol w:w="6565"/>
      </w:tblGrid>
      <w:tr w:rsidR="00427EF9" w14:paraId="57C4DF14" w14:textId="77777777" w:rsidTr="00427EF9">
        <w:tc>
          <w:tcPr>
            <w:tcW w:w="2785" w:type="dxa"/>
            <w:shd w:val="clear" w:color="auto" w:fill="D9D9D9" w:themeFill="background1" w:themeFillShade="D9"/>
          </w:tcPr>
          <w:p w14:paraId="54B4C2D6" w14:textId="58941805" w:rsidR="00427EF9" w:rsidRPr="00427EF9" w:rsidRDefault="00427EF9" w:rsidP="00560C14">
            <w:pPr>
              <w:rPr>
                <w:b/>
              </w:rPr>
            </w:pPr>
            <w:r w:rsidRPr="00427EF9">
              <w:rPr>
                <w:b/>
              </w:rPr>
              <w:t>Variable</w:t>
            </w:r>
          </w:p>
        </w:tc>
        <w:tc>
          <w:tcPr>
            <w:tcW w:w="6565" w:type="dxa"/>
            <w:shd w:val="clear" w:color="auto" w:fill="D9D9D9" w:themeFill="background1" w:themeFillShade="D9"/>
          </w:tcPr>
          <w:p w14:paraId="35A360C9" w14:textId="42699A50" w:rsidR="00427EF9" w:rsidRPr="00427EF9" w:rsidRDefault="00427EF9" w:rsidP="00560C14">
            <w:pPr>
              <w:rPr>
                <w:b/>
              </w:rPr>
            </w:pPr>
            <w:r w:rsidRPr="00427EF9">
              <w:rPr>
                <w:b/>
              </w:rPr>
              <w:t>Description</w:t>
            </w:r>
          </w:p>
        </w:tc>
      </w:tr>
      <w:tr w:rsidR="00427EF9" w14:paraId="758358B9" w14:textId="77777777" w:rsidTr="00427EF9">
        <w:tc>
          <w:tcPr>
            <w:tcW w:w="2785" w:type="dxa"/>
          </w:tcPr>
          <w:p w14:paraId="36AED6DC" w14:textId="17780427" w:rsidR="00427EF9" w:rsidRDefault="00427EF9" w:rsidP="00560C14">
            <w:r>
              <w:t>__</w:t>
            </w:r>
            <w:proofErr w:type="spellStart"/>
            <w:r>
              <w:t>oe_baseRelocPage</w:t>
            </w:r>
            <w:proofErr w:type="spellEnd"/>
          </w:p>
        </w:tc>
        <w:tc>
          <w:tcPr>
            <w:tcW w:w="6565" w:type="dxa"/>
          </w:tcPr>
          <w:p w14:paraId="6C759288" w14:textId="091C1332" w:rsidR="00427EF9" w:rsidRDefault="00427EF9" w:rsidP="00560C14">
            <w:r>
              <w:t>Page number of first relocation page relative to start of image</w:t>
            </w:r>
          </w:p>
        </w:tc>
      </w:tr>
      <w:tr w:rsidR="00427EF9" w14:paraId="7E8E8C4F" w14:textId="77777777" w:rsidTr="00427EF9">
        <w:tc>
          <w:tcPr>
            <w:tcW w:w="2785" w:type="dxa"/>
          </w:tcPr>
          <w:p w14:paraId="4AEFB202" w14:textId="6EAD49B5" w:rsidR="00427EF9" w:rsidRDefault="00427EF9" w:rsidP="00560C14">
            <w:r w:rsidRPr="00427EF9">
              <w:t>__</w:t>
            </w:r>
            <w:proofErr w:type="spellStart"/>
            <w:r w:rsidRPr="00427EF9">
              <w:t>oe_numRelocPages</w:t>
            </w:r>
            <w:proofErr w:type="spellEnd"/>
          </w:p>
        </w:tc>
        <w:tc>
          <w:tcPr>
            <w:tcW w:w="6565" w:type="dxa"/>
          </w:tcPr>
          <w:p w14:paraId="688CD9DB" w14:textId="02642D29" w:rsidR="00427EF9" w:rsidRDefault="00427EF9" w:rsidP="00560C14">
            <w:r>
              <w:t>Total number of relocation pages</w:t>
            </w:r>
            <w:r w:rsidR="00F25D28">
              <w:t xml:space="preserve"> (obtained from the image file)</w:t>
            </w:r>
          </w:p>
        </w:tc>
      </w:tr>
      <w:tr w:rsidR="006B7B7A" w14:paraId="33B02165" w14:textId="77777777" w:rsidTr="00427EF9">
        <w:tc>
          <w:tcPr>
            <w:tcW w:w="2785" w:type="dxa"/>
          </w:tcPr>
          <w:p w14:paraId="0CDFE78B" w14:textId="03BF6632" w:rsidR="006B7B7A" w:rsidRPr="00427EF9" w:rsidRDefault="006B7B7A" w:rsidP="006B7B7A">
            <w:r>
              <w:t>__</w:t>
            </w:r>
            <w:proofErr w:type="spellStart"/>
            <w:r>
              <w:t>oe_baseECallPage</w:t>
            </w:r>
            <w:proofErr w:type="spellEnd"/>
          </w:p>
        </w:tc>
        <w:tc>
          <w:tcPr>
            <w:tcW w:w="6565" w:type="dxa"/>
          </w:tcPr>
          <w:p w14:paraId="04C27932" w14:textId="79EBF962" w:rsidR="006B7B7A" w:rsidRDefault="006B7B7A" w:rsidP="006B7B7A">
            <w:r>
              <w:t>Page number of first ECALL page relative to start of image</w:t>
            </w:r>
          </w:p>
        </w:tc>
      </w:tr>
      <w:tr w:rsidR="006B7B7A" w14:paraId="2F51DF62" w14:textId="77777777" w:rsidTr="00427EF9">
        <w:tc>
          <w:tcPr>
            <w:tcW w:w="2785" w:type="dxa"/>
          </w:tcPr>
          <w:p w14:paraId="191C2E9D" w14:textId="4E4695CA" w:rsidR="006B7B7A" w:rsidRPr="00427EF9" w:rsidRDefault="006B7B7A" w:rsidP="006B7B7A">
            <w:r>
              <w:t>__</w:t>
            </w:r>
            <w:proofErr w:type="spellStart"/>
            <w:r>
              <w:t>oe_numECallPages</w:t>
            </w:r>
            <w:proofErr w:type="spellEnd"/>
          </w:p>
        </w:tc>
        <w:tc>
          <w:tcPr>
            <w:tcW w:w="6565" w:type="dxa"/>
          </w:tcPr>
          <w:p w14:paraId="6934F2C2" w14:textId="116F454E" w:rsidR="006B7B7A" w:rsidRDefault="006B7B7A" w:rsidP="006B7B7A">
            <w:r>
              <w:t>Total number of ECALL pages (obtained from the image file)</w:t>
            </w:r>
          </w:p>
        </w:tc>
      </w:tr>
      <w:tr w:rsidR="006B7B7A" w14:paraId="4BC01DB4" w14:textId="77777777" w:rsidTr="00427EF9">
        <w:tc>
          <w:tcPr>
            <w:tcW w:w="2785" w:type="dxa"/>
          </w:tcPr>
          <w:p w14:paraId="3DA9A62A" w14:textId="6D462C34" w:rsidR="006B7B7A" w:rsidRDefault="006B7B7A" w:rsidP="006B7B7A">
            <w:r w:rsidRPr="00427EF9">
              <w:t>__</w:t>
            </w:r>
            <w:proofErr w:type="spellStart"/>
            <w:r w:rsidRPr="00427EF9">
              <w:t>oe_baseHeapPage</w:t>
            </w:r>
            <w:proofErr w:type="spellEnd"/>
          </w:p>
        </w:tc>
        <w:tc>
          <w:tcPr>
            <w:tcW w:w="6565" w:type="dxa"/>
          </w:tcPr>
          <w:p w14:paraId="30586FA7" w14:textId="12D99552" w:rsidR="006B7B7A" w:rsidRDefault="006B7B7A" w:rsidP="006B7B7A">
            <w:r>
              <w:t>Page number of first heap page relative to start of image</w:t>
            </w:r>
          </w:p>
        </w:tc>
      </w:tr>
      <w:tr w:rsidR="006B7B7A" w14:paraId="4592A222" w14:textId="77777777" w:rsidTr="00427EF9">
        <w:tc>
          <w:tcPr>
            <w:tcW w:w="2785" w:type="dxa"/>
          </w:tcPr>
          <w:p w14:paraId="24405989" w14:textId="260E6594" w:rsidR="006B7B7A" w:rsidRDefault="006B7B7A" w:rsidP="006B7B7A">
            <w:r w:rsidRPr="00427EF9">
              <w:t>__</w:t>
            </w:r>
            <w:proofErr w:type="spellStart"/>
            <w:r w:rsidRPr="00427EF9">
              <w:t>oe_num</w:t>
            </w:r>
            <w:r>
              <w:t>Heap</w:t>
            </w:r>
            <w:r w:rsidRPr="00427EF9">
              <w:t>Pages</w:t>
            </w:r>
            <w:proofErr w:type="spellEnd"/>
          </w:p>
        </w:tc>
        <w:tc>
          <w:tcPr>
            <w:tcW w:w="6565" w:type="dxa"/>
          </w:tcPr>
          <w:p w14:paraId="53B799C3" w14:textId="250BF647" w:rsidR="006B7B7A" w:rsidRDefault="006B7B7A" w:rsidP="006B7B7A">
            <w:r>
              <w:t xml:space="preserve">Total number of heap pages (obtained </w:t>
            </w:r>
            <w:proofErr w:type="gramStart"/>
            <w:r>
              <w:t>from .</w:t>
            </w:r>
            <w:proofErr w:type="spellStart"/>
            <w:r>
              <w:t>oesig</w:t>
            </w:r>
            <w:proofErr w:type="spellEnd"/>
            <w:proofErr w:type="gramEnd"/>
            <w:r>
              <w:t xml:space="preserve"> section)</w:t>
            </w:r>
          </w:p>
        </w:tc>
      </w:tr>
      <w:tr w:rsidR="006B7B7A" w14:paraId="4F2F2455" w14:textId="77777777" w:rsidTr="00427EF9">
        <w:tc>
          <w:tcPr>
            <w:tcW w:w="2785" w:type="dxa"/>
          </w:tcPr>
          <w:p w14:paraId="77374867" w14:textId="17FE279C" w:rsidR="006B7B7A" w:rsidRPr="00427EF9" w:rsidRDefault="006B7B7A" w:rsidP="006B7B7A">
            <w:r w:rsidRPr="00427EF9">
              <w:t>__</w:t>
            </w:r>
            <w:proofErr w:type="spellStart"/>
            <w:r w:rsidRPr="00427EF9">
              <w:t>oe_numPages</w:t>
            </w:r>
            <w:proofErr w:type="spellEnd"/>
          </w:p>
        </w:tc>
        <w:tc>
          <w:tcPr>
            <w:tcW w:w="6565" w:type="dxa"/>
          </w:tcPr>
          <w:p w14:paraId="1EE19573" w14:textId="53510D78" w:rsidR="006B7B7A" w:rsidRDefault="006B7B7A" w:rsidP="006B7B7A">
            <w:r>
              <w:t>Total number of pages in the image</w:t>
            </w:r>
          </w:p>
        </w:tc>
      </w:tr>
      <w:tr w:rsidR="006B7B7A" w14:paraId="2D6542FF" w14:textId="77777777" w:rsidTr="00427EF9">
        <w:tc>
          <w:tcPr>
            <w:tcW w:w="2785" w:type="dxa"/>
          </w:tcPr>
          <w:p w14:paraId="2562D974" w14:textId="76FD5B1F" w:rsidR="006B7B7A" w:rsidRDefault="006B7B7A" w:rsidP="006B7B7A">
            <w:r w:rsidRPr="00427EF9">
              <w:t>__</w:t>
            </w:r>
            <w:proofErr w:type="spellStart"/>
            <w:r w:rsidRPr="00427EF9">
              <w:t>oe_virtualBaseAddr</w:t>
            </w:r>
            <w:proofErr w:type="spellEnd"/>
          </w:p>
        </w:tc>
        <w:tc>
          <w:tcPr>
            <w:tcW w:w="6565" w:type="dxa"/>
          </w:tcPr>
          <w:p w14:paraId="5C3D0E95" w14:textId="22D3FB2D" w:rsidR="006B7B7A" w:rsidRDefault="006B7B7A" w:rsidP="006B7B7A">
            <w:r>
              <w:t xml:space="preserve">Virtual address of the </w:t>
            </w:r>
            <w:r w:rsidRPr="00427EF9">
              <w:t>__</w:t>
            </w:r>
            <w:proofErr w:type="spellStart"/>
            <w:r w:rsidRPr="00427EF9">
              <w:t>oe_virtualBaseAddr</w:t>
            </w:r>
            <w:proofErr w:type="spellEnd"/>
            <w:r>
              <w:t xml:space="preserve"> variable itself</w:t>
            </w:r>
          </w:p>
        </w:tc>
      </w:tr>
    </w:tbl>
    <w:p w14:paraId="0140A007" w14:textId="706E50B2" w:rsidR="00427EF9" w:rsidRDefault="00427EF9" w:rsidP="00427EF9">
      <w:pPr>
        <w:spacing w:before="240"/>
      </w:pPr>
      <w:r>
        <w:lastRenderedPageBreak/>
        <w:t xml:space="preserve">The </w:t>
      </w:r>
      <w:r w:rsidRPr="00427EF9">
        <w:rPr>
          <w:b/>
        </w:rPr>
        <w:t>r</w:t>
      </w:r>
      <w:r>
        <w:rPr>
          <w:b/>
        </w:rPr>
        <w:t xml:space="preserve">elocation page </w:t>
      </w:r>
      <w:r w:rsidRPr="00427EF9">
        <w:t>variables</w:t>
      </w:r>
      <w:r>
        <w:rPr>
          <w:b/>
        </w:rPr>
        <w:t xml:space="preserve"> </w:t>
      </w:r>
      <w:r>
        <w:t xml:space="preserve">are discussed in the next section. The </w:t>
      </w:r>
      <w:r w:rsidRPr="00427EF9">
        <w:rPr>
          <w:b/>
        </w:rPr>
        <w:t>heap page</w:t>
      </w:r>
      <w:r>
        <w:t xml:space="preserve"> variables are used to determine the boundaries of the heap (used by the heap allocator). </w:t>
      </w:r>
      <w:r w:rsidR="00D35046">
        <w:t xml:space="preserve">The </w:t>
      </w:r>
      <w:r w:rsidR="00D35046" w:rsidRPr="00D35046">
        <w:rPr>
          <w:b/>
        </w:rPr>
        <w:t>__</w:t>
      </w:r>
      <w:proofErr w:type="spellStart"/>
      <w:r w:rsidR="00D35046" w:rsidRPr="00D35046">
        <w:rPr>
          <w:b/>
        </w:rPr>
        <w:t>oe_virtualBaseAddr</w:t>
      </w:r>
      <w:proofErr w:type="spellEnd"/>
      <w:r w:rsidR="00D35046">
        <w:t xml:space="preserve"> is the virtual address of the variable itself. The real base address of the enclave can be obtained by subtracting this value from the address of the variable itself. For example:</w:t>
      </w:r>
    </w:p>
    <w:p w14:paraId="13259264" w14:textId="32B12324" w:rsidR="00F25D28" w:rsidRDefault="00D35046" w:rsidP="00F25D28">
      <w:pPr>
        <w:pStyle w:val="Source2"/>
      </w:pPr>
      <w:r w:rsidRPr="00D35046">
        <w:t>(</w:t>
      </w:r>
      <w:r>
        <w:t>unsigned char</w:t>
      </w:r>
      <w:r w:rsidRPr="00D35046">
        <w:t>*)&amp;__oe_virtualBaseAddr - __oe_virtualBaseAddr;</w:t>
      </w:r>
    </w:p>
    <w:p w14:paraId="46C32B5F" w14:textId="5B381FB7" w:rsidR="00D35046" w:rsidRDefault="00D35046" w:rsidP="00D35046">
      <w:r>
        <w:t>The host asks the driver to add and extend (measure) the data pages.</w:t>
      </w:r>
    </w:p>
    <w:p w14:paraId="57912D5D" w14:textId="34268CA8" w:rsidR="005678F7" w:rsidRDefault="005678F7" w:rsidP="005678F7">
      <w:pPr>
        <w:pStyle w:val="Heading2"/>
      </w:pPr>
      <w:bookmarkStart w:id="15" w:name="_Toc504130210"/>
      <w:r>
        <w:t>Relocation Pages</w:t>
      </w:r>
      <w:bookmarkEnd w:id="15"/>
    </w:p>
    <w:p w14:paraId="585CECA0" w14:textId="210CD289" w:rsidR="00D35046" w:rsidRDefault="005678F7" w:rsidP="00D35046">
      <w:pPr>
        <w:spacing w:before="240"/>
      </w:pPr>
      <w:r>
        <w:t xml:space="preserve">The </w:t>
      </w:r>
      <w:r w:rsidRPr="005678F7">
        <w:rPr>
          <w:b/>
        </w:rPr>
        <w:t>relocation pages</w:t>
      </w:r>
      <w:r>
        <w:t xml:space="preserve"> contain symbol relocations that must be applied the first time the enclave is entered. The enclave must be self-relocating since applying relocations during enclave creation would obviously break the </w:t>
      </w:r>
      <w:r w:rsidR="00023C56">
        <w:t>enclave measurement (MRENCLAVE).</w:t>
      </w:r>
      <w:r w:rsidR="00B60DB0">
        <w:t xml:space="preserve"> Recall fro</w:t>
      </w:r>
      <w:r w:rsidR="00DD74ED">
        <w:t>m the table above, that the following variables tell the enclave where it can find the base relocation pages and how many there are.</w:t>
      </w:r>
    </w:p>
    <w:p w14:paraId="02442319" w14:textId="77777777" w:rsidR="00DD74ED" w:rsidRDefault="00DD74ED" w:rsidP="00DD74ED">
      <w:pPr>
        <w:pStyle w:val="Source"/>
      </w:pPr>
      <w:r>
        <w:t>__oe_baseRelocPage</w:t>
      </w:r>
    </w:p>
    <w:p w14:paraId="03F58C4B" w14:textId="4C023A64" w:rsidR="00DD74ED" w:rsidRDefault="00DD74ED" w:rsidP="00DD74ED">
      <w:pPr>
        <w:pStyle w:val="Source2"/>
      </w:pPr>
      <w:r w:rsidRPr="00427EF9">
        <w:t>__oe_numRelocPages</w:t>
      </w:r>
    </w:p>
    <w:p w14:paraId="0C86DBA8" w14:textId="764FDA6B" w:rsidR="00DD74ED" w:rsidRDefault="00DD74ED" w:rsidP="00DD74ED">
      <w:r>
        <w:t>The content of these pages consists of zero or more structures defined below.</w:t>
      </w:r>
    </w:p>
    <w:p w14:paraId="00144D2A" w14:textId="77777777" w:rsidR="001915EA" w:rsidRDefault="001915EA" w:rsidP="001915EA">
      <w:pPr>
        <w:pStyle w:val="Source"/>
      </w:pPr>
      <w:r>
        <w:t>typedef struct _OE_Reloc</w:t>
      </w:r>
    </w:p>
    <w:p w14:paraId="25E0EAC6" w14:textId="77777777" w:rsidR="001915EA" w:rsidRDefault="001915EA" w:rsidP="001915EA">
      <w:pPr>
        <w:pStyle w:val="Source"/>
      </w:pPr>
      <w:r>
        <w:t>{</w:t>
      </w:r>
    </w:p>
    <w:p w14:paraId="409B6F58" w14:textId="77777777" w:rsidR="001915EA" w:rsidRDefault="001915EA" w:rsidP="001915EA">
      <w:pPr>
        <w:pStyle w:val="Source"/>
      </w:pPr>
      <w:r>
        <w:t xml:space="preserve">    oe_uint64_t offset;</w:t>
      </w:r>
    </w:p>
    <w:p w14:paraId="260B5A0A" w14:textId="77777777" w:rsidR="001915EA" w:rsidRDefault="001915EA" w:rsidP="001915EA">
      <w:pPr>
        <w:pStyle w:val="Source"/>
      </w:pPr>
      <w:r>
        <w:t xml:space="preserve">    oe_uint64_t info;</w:t>
      </w:r>
    </w:p>
    <w:p w14:paraId="1C89E7A9" w14:textId="77777777" w:rsidR="001915EA" w:rsidRDefault="001915EA" w:rsidP="001915EA">
      <w:pPr>
        <w:pStyle w:val="Source"/>
      </w:pPr>
      <w:r>
        <w:t xml:space="preserve">    oe_int64_t addend;</w:t>
      </w:r>
    </w:p>
    <w:p w14:paraId="7188F072" w14:textId="77777777" w:rsidR="001915EA" w:rsidRDefault="001915EA" w:rsidP="001915EA">
      <w:pPr>
        <w:pStyle w:val="Source"/>
      </w:pPr>
      <w:r>
        <w:t>}</w:t>
      </w:r>
    </w:p>
    <w:p w14:paraId="707B2138" w14:textId="6E28ECA2" w:rsidR="001915EA" w:rsidRDefault="001915EA" w:rsidP="001915EA">
      <w:pPr>
        <w:pStyle w:val="Source2"/>
      </w:pPr>
      <w:r>
        <w:t>OE_Reloc;</w:t>
      </w:r>
    </w:p>
    <w:p w14:paraId="330AFD6F" w14:textId="0F807B1D" w:rsidR="001915EA" w:rsidRDefault="001915EA" w:rsidP="001915EA">
      <w:r>
        <w:t xml:space="preserve">This structure has the same layout as the </w:t>
      </w:r>
      <w:r w:rsidRPr="001915EA">
        <w:rPr>
          <w:b/>
        </w:rPr>
        <w:t>Elf64_Rela</w:t>
      </w:r>
      <w:r>
        <w:t xml:space="preserve"> structure.</w:t>
      </w:r>
    </w:p>
    <w:tbl>
      <w:tblPr>
        <w:tblStyle w:val="TableGrid"/>
        <w:tblW w:w="0" w:type="auto"/>
        <w:tblLook w:val="04A0" w:firstRow="1" w:lastRow="0" w:firstColumn="1" w:lastColumn="0" w:noHBand="0" w:noVBand="1"/>
      </w:tblPr>
      <w:tblGrid>
        <w:gridCol w:w="2785"/>
        <w:gridCol w:w="6565"/>
      </w:tblGrid>
      <w:tr w:rsidR="001915EA" w14:paraId="571C4938" w14:textId="77777777" w:rsidTr="00297171">
        <w:tc>
          <w:tcPr>
            <w:tcW w:w="2785" w:type="dxa"/>
            <w:shd w:val="clear" w:color="auto" w:fill="D9D9D9" w:themeFill="background1" w:themeFillShade="D9"/>
          </w:tcPr>
          <w:p w14:paraId="42BEFEE2" w14:textId="14330A1B" w:rsidR="001915EA" w:rsidRPr="00427EF9" w:rsidRDefault="001915EA" w:rsidP="00297171">
            <w:pPr>
              <w:rPr>
                <w:b/>
              </w:rPr>
            </w:pPr>
            <w:proofErr w:type="spellStart"/>
            <w:r>
              <w:rPr>
                <w:b/>
              </w:rPr>
              <w:t>OE_Reloc</w:t>
            </w:r>
            <w:proofErr w:type="spellEnd"/>
            <w:r>
              <w:rPr>
                <w:b/>
              </w:rPr>
              <w:t xml:space="preserve"> </w:t>
            </w:r>
            <w:r w:rsidR="00CC77A7">
              <w:rPr>
                <w:b/>
              </w:rPr>
              <w:t>f</w:t>
            </w:r>
            <w:r>
              <w:rPr>
                <w:b/>
              </w:rPr>
              <w:t>ield</w:t>
            </w:r>
          </w:p>
        </w:tc>
        <w:tc>
          <w:tcPr>
            <w:tcW w:w="6565" w:type="dxa"/>
            <w:shd w:val="clear" w:color="auto" w:fill="D9D9D9" w:themeFill="background1" w:themeFillShade="D9"/>
          </w:tcPr>
          <w:p w14:paraId="344506A2" w14:textId="77777777" w:rsidR="001915EA" w:rsidRPr="00427EF9" w:rsidRDefault="001915EA" w:rsidP="00297171">
            <w:pPr>
              <w:rPr>
                <w:b/>
              </w:rPr>
            </w:pPr>
            <w:r w:rsidRPr="00427EF9">
              <w:rPr>
                <w:b/>
              </w:rPr>
              <w:t>Description</w:t>
            </w:r>
          </w:p>
        </w:tc>
      </w:tr>
      <w:tr w:rsidR="001915EA" w14:paraId="5E552E41" w14:textId="77777777" w:rsidTr="00297171">
        <w:tc>
          <w:tcPr>
            <w:tcW w:w="2785" w:type="dxa"/>
          </w:tcPr>
          <w:p w14:paraId="7331D769" w14:textId="3F8D0A56" w:rsidR="001915EA" w:rsidRDefault="001915EA" w:rsidP="00297171">
            <w:r>
              <w:t>offset</w:t>
            </w:r>
          </w:p>
        </w:tc>
        <w:tc>
          <w:tcPr>
            <w:tcW w:w="6565" w:type="dxa"/>
          </w:tcPr>
          <w:p w14:paraId="5A21D0D4" w14:textId="14FBCF0A" w:rsidR="001915EA" w:rsidRDefault="001915EA" w:rsidP="00297171">
            <w:r>
              <w:t>Virtual offset to symbol to be relocated</w:t>
            </w:r>
            <w:r w:rsidR="00384530">
              <w:t xml:space="preserve"> (zero marks last struct)</w:t>
            </w:r>
          </w:p>
        </w:tc>
      </w:tr>
      <w:tr w:rsidR="001915EA" w14:paraId="0290BC42" w14:textId="77777777" w:rsidTr="00297171">
        <w:tc>
          <w:tcPr>
            <w:tcW w:w="2785" w:type="dxa"/>
          </w:tcPr>
          <w:p w14:paraId="04DC5A45" w14:textId="43D10D16" w:rsidR="001915EA" w:rsidRDefault="001915EA" w:rsidP="00297171">
            <w:r>
              <w:t>info</w:t>
            </w:r>
          </w:p>
        </w:tc>
        <w:tc>
          <w:tcPr>
            <w:tcW w:w="6565" w:type="dxa"/>
          </w:tcPr>
          <w:p w14:paraId="147FB6B3" w14:textId="25BFFB25" w:rsidR="001915EA" w:rsidRDefault="00384530" w:rsidP="00297171">
            <w:r>
              <w:t xml:space="preserve">Ignored if not </w:t>
            </w:r>
            <w:r w:rsidRPr="00384530">
              <w:t>R_X86_64_RELATIVE</w:t>
            </w:r>
          </w:p>
        </w:tc>
      </w:tr>
      <w:tr w:rsidR="001915EA" w14:paraId="1B57A165" w14:textId="77777777" w:rsidTr="00297171">
        <w:tc>
          <w:tcPr>
            <w:tcW w:w="2785" w:type="dxa"/>
          </w:tcPr>
          <w:p w14:paraId="0592F18B" w14:textId="5F6115CE" w:rsidR="001915EA" w:rsidRDefault="001915EA" w:rsidP="00297171">
            <w:r>
              <w:t>addend</w:t>
            </w:r>
          </w:p>
        </w:tc>
        <w:tc>
          <w:tcPr>
            <w:tcW w:w="6565" w:type="dxa"/>
          </w:tcPr>
          <w:p w14:paraId="71491280" w14:textId="15ED139B" w:rsidR="001915EA" w:rsidRDefault="001915EA" w:rsidP="00297171">
            <w:r>
              <w:t>Add to enclave’s base address to relocate the symbol</w:t>
            </w:r>
          </w:p>
        </w:tc>
      </w:tr>
    </w:tbl>
    <w:p w14:paraId="039E1B50" w14:textId="309B7513" w:rsidR="00CC77A7" w:rsidRDefault="00CC77A7" w:rsidP="00CC77A7">
      <w:pPr>
        <w:spacing w:before="240"/>
      </w:pPr>
      <w:r>
        <w:t>The host asks the driver to add and extend (measure) the relocation pages.</w:t>
      </w:r>
    </w:p>
    <w:p w14:paraId="6521A90C" w14:textId="6B7D043D" w:rsidR="006B7B7A" w:rsidRDefault="006B7B7A" w:rsidP="00563CB4">
      <w:pPr>
        <w:pStyle w:val="Heading2"/>
      </w:pPr>
      <w:bookmarkStart w:id="16" w:name="_Toc504130211"/>
      <w:r>
        <w:t>ECALL Pages</w:t>
      </w:r>
      <w:bookmarkEnd w:id="16"/>
    </w:p>
    <w:p w14:paraId="1DBC04B9" w14:textId="777DADC5" w:rsidR="006B7B7A" w:rsidRDefault="006B7B7A" w:rsidP="006B7B7A">
      <w:r>
        <w:t>The ECALL pages contain the virtual addresses of all ECALL functions</w:t>
      </w:r>
      <w:r w:rsidR="00A83521">
        <w:t xml:space="preserve"> in the enclave</w:t>
      </w:r>
      <w:r>
        <w:t>. The following structure defines the content of these pages.</w:t>
      </w:r>
    </w:p>
    <w:p w14:paraId="6C96F8CF" w14:textId="77777777" w:rsidR="006B7B7A" w:rsidRDefault="006B7B7A" w:rsidP="006B7B7A">
      <w:pPr>
        <w:pStyle w:val="Source"/>
      </w:pPr>
      <w:r>
        <w:t>typedef struct _OE_ECallPages</w:t>
      </w:r>
    </w:p>
    <w:p w14:paraId="76D401D3" w14:textId="77777777" w:rsidR="006B7B7A" w:rsidRDefault="006B7B7A" w:rsidP="006B7B7A">
      <w:pPr>
        <w:pStyle w:val="Source"/>
      </w:pPr>
      <w:r>
        <w:t>{</w:t>
      </w:r>
    </w:p>
    <w:p w14:paraId="1FC545C2" w14:textId="55A66AF6" w:rsidR="006B7B7A" w:rsidRDefault="006B7B7A" w:rsidP="006B7B7A">
      <w:pPr>
        <w:pStyle w:val="Source"/>
      </w:pPr>
      <w:r>
        <w:t xml:space="preserve">    uint64_t magic;</w:t>
      </w:r>
    </w:p>
    <w:p w14:paraId="3F41CB5D" w14:textId="77777777" w:rsidR="006B7B7A" w:rsidRDefault="006B7B7A" w:rsidP="006B7B7A">
      <w:pPr>
        <w:pStyle w:val="Source"/>
      </w:pPr>
      <w:r>
        <w:lastRenderedPageBreak/>
        <w:t xml:space="preserve">    uint64_t num_vaddrs;</w:t>
      </w:r>
    </w:p>
    <w:p w14:paraId="14A941AE" w14:textId="77777777" w:rsidR="006B7B7A" w:rsidRDefault="006B7B7A" w:rsidP="006B7B7A">
      <w:pPr>
        <w:pStyle w:val="Source"/>
      </w:pPr>
      <w:r>
        <w:t xml:space="preserve">    uint64_t vaddrs[];</w:t>
      </w:r>
    </w:p>
    <w:p w14:paraId="3C497BBD" w14:textId="77777777" w:rsidR="006B7B7A" w:rsidRDefault="006B7B7A" w:rsidP="006B7B7A">
      <w:pPr>
        <w:pStyle w:val="Source"/>
      </w:pPr>
      <w:r>
        <w:t>}</w:t>
      </w:r>
    </w:p>
    <w:p w14:paraId="3B63164C" w14:textId="6A1CDF18" w:rsidR="006B7B7A" w:rsidRDefault="006B7B7A" w:rsidP="006B7B7A">
      <w:pPr>
        <w:pStyle w:val="Source2"/>
      </w:pPr>
      <w:r>
        <w:t>OE_ECallPages;</w:t>
      </w:r>
    </w:p>
    <w:p w14:paraId="2A62E43A" w14:textId="52A70679" w:rsidR="00A83521" w:rsidRDefault="006B7B7A" w:rsidP="006B7B7A">
      <w:r>
        <w:t xml:space="preserve">When a host performs an OCALL, it passes a </w:t>
      </w:r>
      <w:r w:rsidRPr="00A83521">
        <w:rPr>
          <w:b/>
        </w:rPr>
        <w:t>function number</w:t>
      </w:r>
      <w:r>
        <w:t xml:space="preserve"> </w:t>
      </w:r>
      <w:r w:rsidR="00A83521">
        <w:t xml:space="preserve">and the expected </w:t>
      </w:r>
      <w:r w:rsidR="00A83521" w:rsidRPr="00A83521">
        <w:rPr>
          <w:b/>
        </w:rPr>
        <w:t>virtual address</w:t>
      </w:r>
      <w:r w:rsidR="00A83521">
        <w:t xml:space="preserve"> of the function. The function number is an index into the </w:t>
      </w:r>
      <w:proofErr w:type="spellStart"/>
      <w:r w:rsidR="00A83521" w:rsidRPr="00A83521">
        <w:rPr>
          <w:b/>
        </w:rPr>
        <w:t>OE_ECallPages.vaddrs</w:t>
      </w:r>
      <w:proofErr w:type="spellEnd"/>
      <w:r w:rsidR="00A83521">
        <w:t xml:space="preserve"> array. The enclave checks that this index is within bounds and if so obtains the virtual address from the array. Then the enclave checks that the virtual address passed by the host matches the virtual address obtained from the array. If all checks are valid, the enclave adds the virtual address to the enclave’s base address to obtain and call the function.</w:t>
      </w:r>
    </w:p>
    <w:p w14:paraId="49B65628" w14:textId="5DBC4C30" w:rsidR="001915EA" w:rsidRDefault="00563CB4" w:rsidP="00563CB4">
      <w:pPr>
        <w:pStyle w:val="Heading2"/>
      </w:pPr>
      <w:bookmarkStart w:id="17" w:name="_Toc504130212"/>
      <w:r>
        <w:t>Heap Pages</w:t>
      </w:r>
      <w:bookmarkEnd w:id="17"/>
    </w:p>
    <w:p w14:paraId="353DF8D4" w14:textId="10F27E8A" w:rsidR="00563CB4" w:rsidRDefault="00563CB4" w:rsidP="00563CB4">
      <w:r>
        <w:t>The heap pages are zero-filled pages. Recall that the number of heap pages is obtained from the signature structure (read from the enclave image file). The following global variables (in the data pages) tell the enclave where the heap pages are located and how many there are.</w:t>
      </w:r>
    </w:p>
    <w:p w14:paraId="734E9C69" w14:textId="4887262C" w:rsidR="00563CB4" w:rsidRDefault="00563CB4" w:rsidP="00563CB4">
      <w:pPr>
        <w:pStyle w:val="Source"/>
      </w:pPr>
      <w:r>
        <w:t>__oe_baseHeapPage</w:t>
      </w:r>
    </w:p>
    <w:p w14:paraId="29D35A69" w14:textId="6CCAB3AC" w:rsidR="00563CB4" w:rsidRDefault="00563CB4" w:rsidP="00563CB4">
      <w:pPr>
        <w:pStyle w:val="Source2"/>
      </w:pPr>
      <w:r w:rsidRPr="00427EF9">
        <w:t>__oe_num</w:t>
      </w:r>
      <w:r>
        <w:t>Heap</w:t>
      </w:r>
      <w:r w:rsidRPr="00427EF9">
        <w:t>Pages</w:t>
      </w:r>
    </w:p>
    <w:p w14:paraId="547DA5CD" w14:textId="15804704" w:rsidR="00563CB4" w:rsidRDefault="00563CB4" w:rsidP="00563CB4">
      <w:r>
        <w:t>The heap allocator relies on these variables as well as the base address of the enclave.</w:t>
      </w:r>
    </w:p>
    <w:p w14:paraId="0AD05C05" w14:textId="2561046E" w:rsidR="00563CB4" w:rsidRDefault="00563CB4" w:rsidP="00563CB4">
      <w:pPr>
        <w:spacing w:before="240"/>
      </w:pPr>
      <w:r>
        <w:t xml:space="preserve">The host asks the driver to add </w:t>
      </w:r>
      <w:r w:rsidRPr="000D32AC">
        <w:rPr>
          <w:b/>
        </w:rPr>
        <w:t>but not extend</w:t>
      </w:r>
      <w:r>
        <w:t xml:space="preserve"> the heap pages.</w:t>
      </w:r>
    </w:p>
    <w:p w14:paraId="15F3B2CD" w14:textId="6B48A6FA" w:rsidR="00C03C97" w:rsidRDefault="00C03C97" w:rsidP="00C03C97">
      <w:pPr>
        <w:pStyle w:val="Heading2"/>
      </w:pPr>
      <w:bookmarkStart w:id="18" w:name="_Toc504130213"/>
      <w:r>
        <w:t>Thread Context</w:t>
      </w:r>
      <w:bookmarkEnd w:id="18"/>
    </w:p>
    <w:p w14:paraId="5D3AA613" w14:textId="313CA6DD" w:rsidR="00C03C97" w:rsidRDefault="00C03C97" w:rsidP="00C03C97">
      <w:r>
        <w:t>There is a thread context for each thread control structure (TCS).</w:t>
      </w:r>
      <w:r w:rsidR="002A5EC1">
        <w:t xml:space="preserve"> Each thread context has the following layout.</w:t>
      </w:r>
    </w:p>
    <w:p w14:paraId="7EDA3BEE" w14:textId="50DA49F1" w:rsidR="002A5EC1" w:rsidRPr="00C03C97" w:rsidRDefault="002A5EC1" w:rsidP="00C03C97">
      <w:r>
        <w:rPr>
          <w:noProof/>
          <w:lang w:eastAsia="zh-CN"/>
        </w:rPr>
        <w:lastRenderedPageBreak/>
        <mc:AlternateContent>
          <mc:Choice Requires="wpc">
            <w:drawing>
              <wp:inline distT="0" distB="0" distL="0" distR="0" wp14:anchorId="615383F5" wp14:editId="5259DBD2">
                <wp:extent cx="5943600" cy="3714750"/>
                <wp:effectExtent l="0" t="0" r="19050" b="1905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63" name="Text Box 130"/>
                        <wps:cNvSpPr txBox="1"/>
                        <wps:spPr>
                          <a:xfrm>
                            <a:off x="2742225" y="199887"/>
                            <a:ext cx="1648800" cy="369570"/>
                          </a:xfrm>
                          <a:prstGeom prst="rect">
                            <a:avLst/>
                          </a:prstGeom>
                          <a:solidFill>
                            <a:schemeClr val="lt1"/>
                          </a:solidFill>
                          <a:ln w="6350">
                            <a:solidFill>
                              <a:prstClr val="black"/>
                            </a:solidFill>
                          </a:ln>
                        </wps:spPr>
                        <wps:txbx>
                          <w:txbxContent>
                            <w:p w14:paraId="0E4EDBBB"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130"/>
                        <wps:cNvSpPr txBox="1"/>
                        <wps:spPr>
                          <a:xfrm>
                            <a:off x="2742225" y="570036"/>
                            <a:ext cx="1648800" cy="369570"/>
                          </a:xfrm>
                          <a:prstGeom prst="rect">
                            <a:avLst/>
                          </a:prstGeom>
                          <a:solidFill>
                            <a:schemeClr val="lt1"/>
                          </a:solidFill>
                          <a:ln w="6350">
                            <a:solidFill>
                              <a:prstClr val="black"/>
                            </a:solidFill>
                          </a:ln>
                        </wps:spPr>
                        <wps:txbx>
                          <w:txbxContent>
                            <w:p w14:paraId="5E56D5F9"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Text Box 130"/>
                        <wps:cNvSpPr txBox="1"/>
                        <wps:spPr>
                          <a:xfrm>
                            <a:off x="2742225" y="939550"/>
                            <a:ext cx="1648800" cy="369570"/>
                          </a:xfrm>
                          <a:prstGeom prst="rect">
                            <a:avLst/>
                          </a:prstGeom>
                          <a:solidFill>
                            <a:schemeClr val="lt1"/>
                          </a:solidFill>
                          <a:ln w="6350">
                            <a:solidFill>
                              <a:prstClr val="black"/>
                            </a:solidFill>
                          </a:ln>
                        </wps:spPr>
                        <wps:txbx>
                          <w:txbxContent>
                            <w:p w14:paraId="08E0257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130"/>
                        <wps:cNvSpPr txBox="1"/>
                        <wps:spPr>
                          <a:xfrm>
                            <a:off x="2742225" y="1309064"/>
                            <a:ext cx="1648800" cy="368935"/>
                          </a:xfrm>
                          <a:prstGeom prst="rect">
                            <a:avLst/>
                          </a:prstGeom>
                          <a:solidFill>
                            <a:schemeClr val="lt1"/>
                          </a:solidFill>
                          <a:ln w="6350">
                            <a:solidFill>
                              <a:prstClr val="black"/>
                            </a:solidFill>
                          </a:ln>
                        </wps:spPr>
                        <wps:txbx>
                          <w:txbxContent>
                            <w:p w14:paraId="0376E5BE"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130"/>
                        <wps:cNvSpPr txBox="1"/>
                        <wps:spPr>
                          <a:xfrm>
                            <a:off x="2742225" y="1677943"/>
                            <a:ext cx="1648800" cy="368300"/>
                          </a:xfrm>
                          <a:prstGeom prst="rect">
                            <a:avLst/>
                          </a:prstGeom>
                          <a:solidFill>
                            <a:schemeClr val="lt1"/>
                          </a:solidFill>
                          <a:ln w="6350">
                            <a:solidFill>
                              <a:prstClr val="black"/>
                            </a:solidFill>
                          </a:ln>
                        </wps:spPr>
                        <wps:txbx>
                          <w:txbxContent>
                            <w:p w14:paraId="70F09EB2"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8" name="Text Box 130"/>
                        <wps:cNvSpPr txBox="1"/>
                        <wps:spPr>
                          <a:xfrm>
                            <a:off x="2742225" y="2037299"/>
                            <a:ext cx="1648800" cy="367665"/>
                          </a:xfrm>
                          <a:prstGeom prst="rect">
                            <a:avLst/>
                          </a:prstGeom>
                          <a:solidFill>
                            <a:schemeClr val="lt1"/>
                          </a:solidFill>
                          <a:ln w="6350">
                            <a:solidFill>
                              <a:prstClr val="black"/>
                            </a:solidFill>
                          </a:ln>
                        </wps:spPr>
                        <wps:txbx>
                          <w:txbxContent>
                            <w:p w14:paraId="0B986FAD"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130"/>
                        <wps:cNvSpPr txBox="1"/>
                        <wps:spPr>
                          <a:xfrm>
                            <a:off x="2742225" y="2399009"/>
                            <a:ext cx="1648800" cy="369570"/>
                          </a:xfrm>
                          <a:prstGeom prst="rect">
                            <a:avLst/>
                          </a:prstGeom>
                          <a:solidFill>
                            <a:schemeClr val="lt1"/>
                          </a:solidFill>
                          <a:ln w="6350">
                            <a:solidFill>
                              <a:prstClr val="black"/>
                            </a:solidFill>
                          </a:ln>
                        </wps:spPr>
                        <wps:txbx>
                          <w:txbxContent>
                            <w:p w14:paraId="2CBC83B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30"/>
                        <wps:cNvSpPr txBox="1"/>
                        <wps:spPr>
                          <a:xfrm>
                            <a:off x="2742225" y="2768523"/>
                            <a:ext cx="1648800" cy="368935"/>
                          </a:xfrm>
                          <a:prstGeom prst="rect">
                            <a:avLst/>
                          </a:prstGeom>
                          <a:solidFill>
                            <a:schemeClr val="lt1"/>
                          </a:solidFill>
                          <a:ln w="6350">
                            <a:solidFill>
                              <a:prstClr val="black"/>
                            </a:solidFill>
                          </a:ln>
                        </wps:spPr>
                        <wps:txbx>
                          <w:txbxContent>
                            <w:p w14:paraId="72449E48"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30"/>
                        <wps:cNvSpPr txBox="1"/>
                        <wps:spPr>
                          <a:xfrm>
                            <a:off x="2742225" y="3137402"/>
                            <a:ext cx="1648800" cy="368300"/>
                          </a:xfrm>
                          <a:prstGeom prst="rect">
                            <a:avLst/>
                          </a:prstGeom>
                          <a:solidFill>
                            <a:schemeClr val="lt1"/>
                          </a:solidFill>
                          <a:ln w="6350">
                            <a:solidFill>
                              <a:prstClr val="black"/>
                            </a:solidFill>
                          </a:ln>
                        </wps:spPr>
                        <wps:txbx>
                          <w:txbxContent>
                            <w:p w14:paraId="3E497F45"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Left Brace 175"/>
                        <wps:cNvSpPr/>
                        <wps:spPr>
                          <a:xfrm>
                            <a:off x="2364400" y="569457"/>
                            <a:ext cx="321650" cy="370093"/>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Text Box 176"/>
                        <wps:cNvSpPr txBox="1"/>
                        <wps:spPr>
                          <a:xfrm>
                            <a:off x="1161415" y="609656"/>
                            <a:ext cx="1218565" cy="295275"/>
                          </a:xfrm>
                          <a:prstGeom prst="rect">
                            <a:avLst/>
                          </a:prstGeom>
                          <a:noFill/>
                          <a:ln w="6350">
                            <a:noFill/>
                          </a:ln>
                        </wps:spPr>
                        <wps:txbx>
                          <w:txbxContent>
                            <w:p w14:paraId="4BBCEC43" w14:textId="18263144" w:rsidR="00313F5A" w:rsidRPr="002A5EC1" w:rsidRDefault="00313F5A" w:rsidP="002A5EC1">
                              <w:pPr>
                                <w:jc w:val="right"/>
                                <w:rPr>
                                  <w:b/>
                                </w:rPr>
                              </w:pPr>
                              <w:r>
                                <w:rPr>
                                  <w:b/>
                                </w:rPr>
                                <w:t>Per thread stack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Left Brace 177"/>
                        <wps:cNvSpPr/>
                        <wps:spPr>
                          <a:xfrm>
                            <a:off x="2352970" y="1678000"/>
                            <a:ext cx="333375" cy="72101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Text Box 176"/>
                        <wps:cNvSpPr txBox="1"/>
                        <wps:spPr>
                          <a:xfrm>
                            <a:off x="1218225" y="1885031"/>
                            <a:ext cx="1146175" cy="295275"/>
                          </a:xfrm>
                          <a:prstGeom prst="rect">
                            <a:avLst/>
                          </a:prstGeom>
                          <a:noFill/>
                          <a:ln w="6350">
                            <a:noFill/>
                          </a:ln>
                        </wps:spPr>
                        <wps:txbx>
                          <w:txbxContent>
                            <w:p w14:paraId="31F4869D" w14:textId="0C0CFAFD" w:rsidR="00313F5A" w:rsidRDefault="00313F5A" w:rsidP="002A5EC1">
                              <w:pPr>
                                <w:pStyle w:val="NormalWeb"/>
                                <w:spacing w:before="0" w:beforeAutospacing="0" w:after="120" w:afterAutospacing="0" w:line="276" w:lineRule="auto"/>
                                <w:jc w:val="right"/>
                              </w:pPr>
                              <w:r>
                                <w:rPr>
                                  <w:rFonts w:ascii="Calibri" w:eastAsia="Calibri" w:hAnsi="Calibri"/>
                                  <w:b/>
                                  <w:bCs/>
                                </w:rPr>
                                <w:t>Set-aside areas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Left Brace 180"/>
                        <wps:cNvSpPr/>
                        <wps:spPr>
                          <a:xfrm>
                            <a:off x="2352675" y="2798347"/>
                            <a:ext cx="333375" cy="3390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Text Box 176"/>
                        <wps:cNvSpPr txBox="1"/>
                        <wps:spPr>
                          <a:xfrm>
                            <a:off x="796290" y="2798347"/>
                            <a:ext cx="1567815" cy="295275"/>
                          </a:xfrm>
                          <a:prstGeom prst="rect">
                            <a:avLst/>
                          </a:prstGeom>
                          <a:noFill/>
                          <a:ln w="6350">
                            <a:noFill/>
                          </a:ln>
                        </wps:spPr>
                        <wps:txbx>
                          <w:txbxContent>
                            <w:p w14:paraId="4D0BE04A" w14:textId="6352EEFD" w:rsidR="00313F5A" w:rsidRDefault="00313F5A" w:rsidP="002A5EC1">
                              <w:pPr>
                                <w:pStyle w:val="NormalWeb"/>
                                <w:spacing w:before="0" w:beforeAutospacing="0" w:after="120" w:afterAutospacing="0" w:line="276" w:lineRule="auto"/>
                                <w:jc w:val="right"/>
                              </w:pPr>
                              <w:r>
                                <w:rPr>
                                  <w:rFonts w:ascii="Calibri" w:eastAsia="Calibri" w:hAnsi="Calibri"/>
                                  <w:b/>
                                  <w:bCs/>
                                </w:rPr>
                                <w:t>Thread data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Left Brace 184"/>
                        <wps:cNvSpPr/>
                        <wps:spPr>
                          <a:xfrm>
                            <a:off x="2352675" y="3167247"/>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Text Box 176"/>
                        <wps:cNvSpPr txBox="1"/>
                        <wps:spPr>
                          <a:xfrm>
                            <a:off x="562610" y="3186297"/>
                            <a:ext cx="1786890" cy="295275"/>
                          </a:xfrm>
                          <a:prstGeom prst="rect">
                            <a:avLst/>
                          </a:prstGeom>
                          <a:noFill/>
                          <a:ln w="6350">
                            <a:noFill/>
                          </a:ln>
                        </wps:spPr>
                        <wps:txbx>
                          <w:txbxContent>
                            <w:p w14:paraId="43EEC264" w14:textId="3CAF04B5" w:rsidR="00313F5A" w:rsidRDefault="00313F5A" w:rsidP="002A5EC1">
                              <w:pPr>
                                <w:pStyle w:val="NormalWeb"/>
                                <w:spacing w:before="0" w:beforeAutospacing="0" w:after="120" w:afterAutospacing="0" w:line="276" w:lineRule="auto"/>
                                <w:jc w:val="right"/>
                              </w:pPr>
                              <w:r>
                                <w:rPr>
                                  <w:rFonts w:ascii="Calibri" w:eastAsia="Calibri" w:hAnsi="Calibri"/>
                                  <w:b/>
                                  <w:bCs/>
                                </w:rPr>
                                <w:t>Thread specific data slots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Left Brace 186"/>
                        <wps:cNvSpPr/>
                        <wps:spPr>
                          <a:xfrm>
                            <a:off x="2352970" y="1323000"/>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Text Box 176"/>
                        <wps:cNvSpPr txBox="1"/>
                        <wps:spPr>
                          <a:xfrm>
                            <a:off x="628310" y="1332525"/>
                            <a:ext cx="1736090" cy="295275"/>
                          </a:xfrm>
                          <a:prstGeom prst="rect">
                            <a:avLst/>
                          </a:prstGeom>
                          <a:noFill/>
                          <a:ln w="6350">
                            <a:noFill/>
                          </a:ln>
                        </wps:spPr>
                        <wps:txbx>
                          <w:txbxContent>
                            <w:p w14:paraId="3A2FE99C" w14:textId="41D234A5" w:rsidR="00313F5A" w:rsidRDefault="00313F5A" w:rsidP="002A5EC1">
                              <w:pPr>
                                <w:pStyle w:val="NormalWeb"/>
                                <w:spacing w:before="0" w:beforeAutospacing="0" w:after="120" w:afterAutospacing="0" w:line="276" w:lineRule="auto"/>
                                <w:jc w:val="right"/>
                              </w:pPr>
                              <w:r>
                                <w:rPr>
                                  <w:rFonts w:ascii="Calibri" w:eastAsia="Calibri" w:hAnsi="Calibri"/>
                                  <w:b/>
                                  <w:bCs/>
                                </w:rPr>
                                <w:t>Thread control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15383F5" id="Canvas 174" o:spid="_x0000_s1172" editas="canvas" style="width:468pt;height:292.5pt;mso-position-horizontal-relative:char;mso-position-vertical-relative:line" coordsize="59436,3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GaEAYAALE9AAAOAAAAZHJzL2Uyb0RvYy54bWzsW99zozYQfu9M/weG98aAQIAnzk2aTDqd&#10;Se9umnTuWQYRMweICiV2+td3JbCMOcdxnDolMXlwAAn9WK32W+23nH5a5JnxQHmVsmJi2ieWadAi&#10;YnFa3E3Mv26vfglMoxKkiEnGCjoxH2llfjr7+afTeTmmDpuxLKbcgEaKajwvJ+ZMiHI8GlXRjOak&#10;OmElLaAwYTwnAm753SjmZA6t59nIsSw8mjMel5xFtKrg6WVdaJ6p9pOERuJLklRUGNnEhLEJ9cvV&#10;71T+js5OyfiOk3KWRs0wyB6jyElaQKe6qUsiiHHP0x+aytOIs4ol4iRi+YglSRpRNQeYjW11ZnNB&#10;igdSqclEIJ3lAOHqP2x3egcygCbHc1gMKueQFcYc1jK0PJBYRGBVkowIuMzLeGLG00zNtGJZGl+l&#10;WSZfUetFLzJuPBCQdPzdruvMSEzrR6FnWY24KyL+YHH92IZO6uejVitnp/Ku3UHJK3FJqln9liqS&#10;awfVsgL+tcY/L0GTqlLrVPU6Wd3MSEnVElTj6PPDV26kIAQbI9MoSA4afUsXwviVLQwbqfnJ/qHi&#10;TQlVxQIKoLYcqnxewUMprkXCc/kf1t+Acsd3HcfxTONRij0MAr/WS9lyJN/HbhCAlIwIKiAcer7q&#10;CSa/bEiK5zfKckNeTEwOeq8WgDxcV6KW07KKWq62aDtrlwk13O4C1EqBEejEDy3IpvXaTzMSfW/W&#10;prWEq5VaikEKRCymCyVQX8toyuJHEB1n9V6tyugqhfavSSW+Eg6bE+QABgdKZ4z/Yxpz2LwTs/r7&#10;nnBqGtnvBSx4aLuu3O3qxvV8B254u2TaLinu8wsGWmuDqSojdSnri2x5mXCWfwM7cy57hSJSRND3&#10;xIQ9UV9eiNqkgJ2K6Pm5qgT7uyTiuriRu7XeDlJOt4tvhJfNOglY4c9sqWJk3Fmuuq4Ud8HO7wVL&#10;UrWWUnC1lJTmK3Wv9esN9N49kN6DTlsIH5/eO0vbMOi9MuerPdIvvQfrfBB7H6LQA5sKNpqMj8ne&#10;o0Hv34W9xwfSe/CWQgu7WxU/CJEnK3woR0dNeQXhg6OjnaJ+GXz/UIqPfT90lfl70uIHSJ+JPo6H&#10;r7byoPhrB7I+evgQsTmIp+NYyHfCcKvF9zH+eBZfnWoGxe+94oeHUnwUhpa1XfE/ZExHhbEGxe+7&#10;4kM08UAW38eB5zzj6nxEHz8YDrfv4XALQefDKD6yke9aKrR3XD6+ArnB4vfe4uto5jVNgL3iJKKG&#10;7esTWsNfPcNaIQwsC2AHkFIeDoFmWXftkWNjxSBK0gqi+6ECgqdjORkMRY1kG3NVMEk5qmipJP46&#10;LGGHyhKLDVTWZiKqEo9L8vNPmgAlpWg71YGkolfUJokiWmiKLCugtqyVwKj0iw1Ftu3Fpr58lSqa&#10;+iUv6zdUz6wQ+uU8LRivCbr13leiSOr6DXXUzPslW/YLsG9JxoAiZs2VaUgqbtPznhB1keDHR9X5&#10;G0K38KzZ1C+kqG0b265dU9TYCrHXpeocO/Dg7K4oaif0nNqYPL3bn6Oo1za6zEfQ1LMu2byTNaUc&#10;aDp+V2ptkwbvrtkFJLgMBPShEy98HZddgy591NwRujwnlMcemXCBfcit6DBwCP5Ag5U2+44NqTly&#10;3zytzQN2KcTcAfj+X+zqQdLIcWLRhtja/lgEWKPTpYLAs5By81onLdvF0pvtExi9Mr9pAJe3yOoD&#10;l6EJCLTBZeVI7AwuWGofgIvjhwFyuwejFrggBGmWz1AeA7gM4CLTDnfISDxKcAk2hPH2Bhc/xE5Y&#10;e4YbN6/tgb8oD0IyF7cnB51X5hAO2PIm2KIzZ9ewRacDvRhbEJxcnO3YErgDtrSide846DYcXORX&#10;AU3QEtLc3yrfPQBL382G2RtbPOxgiCRIxxDZAeBMxzG0/QAHEnx6hC2vzNMdsOVNsEWHetewpRvs&#10;fY7PaQXFkAMpiFuCYggN2LLGBA3YAnZr7y+pjvPcokPZq28I98YW7ASowRYbIceDzwkVS6q/KfER&#10;8Db9whbt++5K0Kx7QceOLfVXr2WkiInmG2b54XH7XnlMqy+tz/4FAAD//wMAUEsDBBQABgAIAAAA&#10;IQBi7m2z2QAAAAUBAAAPAAAAZHJzL2Rvd25yZXYueG1sTI/BTsMwEETvSP0Ha5G4UbugViXEqaoi&#10;hHrgQMsHOPaSRNjrKHab9O+7cIHLSKNZzbwtN1Pw4oxD6iJpWMwVCCQbXUeNhs/j6/0aRMqGnPGR&#10;UMMFE2yq2U1pChdH+sDzITeCSygVRkObc19ImWyLwaR57JE4+4pDMJnt0Eg3mJHLg5cPSq1kMB3x&#10;Qmt63LVovw+noKFHly9+YRFf3tVYo33b7zxpfXc7bZ9BZJzy3zH84DM6VMxUxxO5JLwGfiT/KmdP&#10;jyu2tYbleqlAVqX8T19dAQAA//8DAFBLAQItABQABgAIAAAAIQC2gziS/gAAAOEBAAATAAAAAAAA&#10;AAAAAAAAAAAAAABbQ29udGVudF9UeXBlc10ueG1sUEsBAi0AFAAGAAgAAAAhADj9If/WAAAAlAEA&#10;AAsAAAAAAAAAAAAAAAAALwEAAF9yZWxzLy5yZWxzUEsBAi0AFAAGAAgAAAAhAKQkUZoQBgAAsT0A&#10;AA4AAAAAAAAAAAAAAAAALgIAAGRycy9lMm9Eb2MueG1sUEsBAi0AFAAGAAgAAAAhAGLubbPZAAAA&#10;BQEAAA8AAAAAAAAAAAAAAAAAaggAAGRycy9kb3ducmV2LnhtbFBLBQYAAAAABAAEAPMAAABwCQAA&#10;AAA=&#10;">
                <v:shape id="_x0000_s1173" type="#_x0000_t75" style="position:absolute;width:59436;height:37147;visibility:visible;mso-wrap-style:square" stroked="t" strokecolor="black [3040]" strokeweight="1.5pt">
                  <v:fill o:detectmouseclick="t"/>
                  <v:stroke linestyle="thinThin"/>
                  <v:path o:connecttype="none"/>
                </v:shape>
                <v:shape id="Text Box 130" o:spid="_x0000_s1174" type="#_x0000_t202" style="position:absolute;left:27422;top:1998;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SGwAAAANwAAAAPAAAAZHJzL2Rvd25yZXYueG1sRE9NawIx&#10;EL0X+h/CFHqr2VaQ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Mgr0hsAAAADcAAAADwAAAAAA&#10;AAAAAAAAAAAHAgAAZHJzL2Rvd25yZXYueG1sUEsFBgAAAAADAAMAtwAAAPQCAAAAAA==&#10;" fillcolor="white [3201]" strokeweight=".5pt">
                  <v:textbox>
                    <w:txbxContent>
                      <w:p w14:paraId="0E4EDBBB"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75" type="#_x0000_t202" style="position:absolute;left:27422;top:5700;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2zywAAAANwAAAAPAAAAZHJzL2Rvd25yZXYueG1sRE9NawIx&#10;EL0X+h/CFHqr2RaR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veNs8sAAAADcAAAADwAAAAAA&#10;AAAAAAAAAAAHAgAAZHJzL2Rvd25yZXYueG1sUEsFBgAAAAADAAMAtwAAAPQCAAAAAA==&#10;" fillcolor="white [3201]" strokeweight=".5pt">
                  <v:textbox>
                    <w:txbxContent>
                      <w:p w14:paraId="5E56D5F9"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76" type="#_x0000_t202" style="position:absolute;left:27422;top:9395;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8lpwAAAANwAAAAPAAAAZHJzL2Rvd25yZXYueG1sRE9NawIx&#10;EL0X+h/CFHqr2RaU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0q/JacAAAADcAAAADwAAAAAA&#10;AAAAAAAAAAAHAgAAZHJzL2Rvd25yZXYueG1sUEsFBgAAAAADAAMAtwAAAPQCAAAAAA==&#10;" fillcolor="white [3201]" strokeweight=".5pt">
                  <v:textbox>
                    <w:txbxContent>
                      <w:p w14:paraId="08E0257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77" type="#_x0000_t202" style="position:absolute;left:27422;top:13090;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cewAAAANwAAAAPAAAAZHJzL2Rvd25yZXYueG1sRE9NSwMx&#10;EL0L/ocwgjeb1cOy3TYtrVQRPLUVz8NmmoRuJksSt+u/N0Kht3m8z1muJ9+LkWJygRU8zyoQxF3Q&#10;jo2Cr+PbUwMiZWSNfWBS8EsJ1qv7uyW2Olx4T+MhG1FCOLWowOY8tFKmzpLHNAsDceFOIXrMBUYj&#10;dcRLCfe9fKmqWnp0XBosDvRqqTsffryC3dbMTddgtLtGOzdO36dP867U48O0WYDINOWb+Or+0GV+&#10;XcP/M+UCufoDAAD//wMAUEsBAi0AFAAGAAgAAAAhANvh9svuAAAAhQEAABMAAAAAAAAAAAAAAAAA&#10;AAAAAFtDb250ZW50X1R5cGVzXS54bWxQSwECLQAUAAYACAAAACEAWvQsW78AAAAVAQAACwAAAAAA&#10;AAAAAAAAAAAfAQAAX3JlbHMvLnJlbHNQSwECLQAUAAYACAAAACEAIn1XHsAAAADcAAAADwAAAAAA&#10;AAAAAAAAAAAHAgAAZHJzL2Rvd25yZXYueG1sUEsFBgAAAAADAAMAtwAAAPQCAAAAAA==&#10;" fillcolor="white [3201]" strokeweight=".5pt">
                  <v:textbox>
                    <w:txbxContent>
                      <w:p w14:paraId="0376E5BE"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78" type="#_x0000_t202" style="position:absolute;left:27422;top:167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fKFwAAAANwAAAAPAAAAZHJzL2Rvd25yZXYueG1sRE9NawIx&#10;EL0X+h/CFLzVbHvQ7WqUtqgUPNWWnofNmAQ3kyVJ1/XfN4LQ2zze5yzXo+/EQDG5wAqephUI4jZo&#10;x0bB99f2sQaRMrLGLjApuFCC9er+bomNDmf+pOGQjSghnBpUYHPuGylTa8ljmoaeuHDHED3mAqOR&#10;OuK5hPtOPlfVTHp0XBos9vRuqT0dfr2CzZt5MW2N0W5q7dww/hz3ZqfU5GF8XYDINOZ/8c39ocv8&#10;2Ryuz5QL5OoPAAD//wMAUEsBAi0AFAAGAAgAAAAhANvh9svuAAAAhQEAABMAAAAAAAAAAAAAAAAA&#10;AAAAAFtDb250ZW50X1R5cGVzXS54bWxQSwECLQAUAAYACAAAACEAWvQsW78AAAAVAQAACwAAAAAA&#10;AAAAAAAAAAAfAQAAX3JlbHMvLnJlbHNQSwECLQAUAAYACAAAACEATTHyhcAAAADcAAAADwAAAAAA&#10;AAAAAAAAAAAHAgAAZHJzL2Rvd25yZXYueG1sUEsFBgAAAAADAAMAtwAAAPQCAAAAAA==&#10;" fillcolor="white [3201]" strokeweight=".5pt">
                  <v:textbox>
                    <w:txbxContent>
                      <w:p w14:paraId="70F09EB2"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79" type="#_x0000_t202" style="position:absolute;left:27422;top:20372;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b3wgAAANwAAAAPAAAAZHJzL2Rvd25yZXYueG1sRI9BSwMx&#10;EIXvgv8hjODNZttDWdemxZYqgiereB420yS4mSxJ3K7/3jkI3mZ4b977ZrOb46AmyiUkNrBcNKCI&#10;+2QDOwMf7093LahSkS0OicnADxXYba+vNtjZdOE3mk7VKQnh0qEBX+vYaV16TxHLIo3Eop1Tjlhl&#10;zU7bjBcJj4NeNc1aRwwsDR5HOnjqv07f0cBx7+5d32L2x9aGMM2f51f3bMztzfz4AKrSXP/Nf9cv&#10;VvDXQivPyAR6+wsAAP//AwBQSwECLQAUAAYACAAAACEA2+H2y+4AAACFAQAAEwAAAAAAAAAAAAAA&#10;AAAAAAAAW0NvbnRlbnRfVHlwZXNdLnhtbFBLAQItABQABgAIAAAAIQBa9CxbvwAAABUBAAALAAAA&#10;AAAAAAAAAAAAAB8BAABfcmVscy8ucmVsc1BLAQItABQABgAIAAAAIQA8rmb3wgAAANwAAAAPAAAA&#10;AAAAAAAAAAAAAAcCAABkcnMvZG93bnJldi54bWxQSwUGAAAAAAMAAwC3AAAA9gIAAAAA&#10;" fillcolor="white [3201]" strokeweight=".5pt">
                  <v:textbox>
                    <w:txbxContent>
                      <w:p w14:paraId="0B986FAD"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80" type="#_x0000_t202" style="position:absolute;left:27422;top:23990;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NswAAAANwAAAAPAAAAZHJzL2Rvd25yZXYueG1sRE9NawIx&#10;EL0X+h/CFHqrWXuQdTWKFlsET7XF87AZk+BmsiTpuv33jSD0No/3Ocv16DsxUEwusILppAJB3Abt&#10;2Cj4/np/qUGkjKyxC0wKfinBevX4sMRGhyt/0nDMRpQQTg0qsDn3jZSpteQxTUJPXLhziB5zgdFI&#10;HfFawn0nX6tqJj06Lg0We3qz1F6OP17Bbmvmpq0x2l2tnRvG0/lgPpR6fho3CxCZxvwvvrv3usyf&#10;zeH2TLlArv4AAAD//wMAUEsBAi0AFAAGAAgAAAAhANvh9svuAAAAhQEAABMAAAAAAAAAAAAAAAAA&#10;AAAAAFtDb250ZW50X1R5cGVzXS54bWxQSwECLQAUAAYACAAAACEAWvQsW78AAAAVAQAACwAAAAAA&#10;AAAAAAAAAAAfAQAAX3JlbHMvLnJlbHNQSwECLQAUAAYACAAAACEAU+LDbMAAAADcAAAADwAAAAAA&#10;AAAAAAAAAAAHAgAAZHJzL2Rvd25yZXYueG1sUEsFBgAAAAADAAMAtwAAAPQCAAAAAA==&#10;" fillcolor="white [3201]" strokeweight=".5pt">
                  <v:textbox>
                    <w:txbxContent>
                      <w:p w14:paraId="2CBC83B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81" type="#_x0000_t202" style="position:absolute;left:27422;top:27685;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wswgAAANwAAAAPAAAAZHJzL2Rvd25yZXYueG1sRI9BT8Mw&#10;DIXvSPyHyEjcWAqHUcqyiU0bQuLEQJytxksiGqdKQlf+PT4gcbP1nt/7vNrMcVAT5RISG7hdNKCI&#10;+2QDOwMf74ebFlSpyBaHxGTghwps1pcXK+xsOvMbTcfqlIRw6dCAr3XstC69p4hlkUZi0U4pR6yy&#10;ZqdtxrOEx0HfNc1SRwwsDR5H2nnqv47f0cB+6x5c32L2+9aGMM2fp1f3bMz11fz0CKrSXP/Nf9cv&#10;VvDvBV+ekQn0+hcAAP//AwBQSwECLQAUAAYACAAAACEA2+H2y+4AAACFAQAAEwAAAAAAAAAAAAAA&#10;AAAAAAAAW0NvbnRlbnRfVHlwZXNdLnhtbFBLAQItABQABgAIAAAAIQBa9CxbvwAAABUBAAALAAAA&#10;AAAAAAAAAAAAAB8BAABfcmVscy8ucmVsc1BLAQItABQABgAIAAAAIQBHAfwswgAAANwAAAAPAAAA&#10;AAAAAAAAAAAAAAcCAABkcnMvZG93bnJldi54bWxQSwUGAAAAAAMAAwC3AAAA9gIAAAAA&#10;" fillcolor="white [3201]" strokeweight=".5pt">
                  <v:textbox>
                    <w:txbxContent>
                      <w:p w14:paraId="72449E48"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82" type="#_x0000_t202" style="position:absolute;left:27422;top:31374;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3wAAAANwAAAAPAAAAZHJzL2Rvd25yZXYueG1sRE9NawIx&#10;EL0X+h/CFHqrWT3UdTVKK7YUPFVLz8NmTIKbyZKk6/bfN4LQ2zze56w2o+/EQDG5wAqmkwoEcRu0&#10;Y6Pg6/j2VINIGVljF5gU/FKCzfr+boWNDhf+pOGQjSghnBpUYHPuGylTa8ljmoSeuHCnED3mAqOR&#10;OuKlhPtOzqrqWXp0XBos9rS11J4PP17B7tUsTFtjtLtaOzeM36e9eVfq8WF8WYLINOZ/8c39ocv8&#10;+RSuz5QL5PoPAAD//wMAUEsBAi0AFAAGAAgAAAAhANvh9svuAAAAhQEAABMAAAAAAAAAAAAAAAAA&#10;AAAAAFtDb250ZW50X1R5cGVzXS54bWxQSwECLQAUAAYACAAAACEAWvQsW78AAAAVAQAACwAAAAAA&#10;AAAAAAAAAAAfAQAAX3JlbHMvLnJlbHNQSwECLQAUAAYACAAAACEAKE1Zt8AAAADcAAAADwAAAAAA&#10;AAAAAAAAAAAHAgAAZHJzL2Rvd25yZXYueG1sUEsFBgAAAAADAAMAtwAAAPQCAAAAAA==&#10;" fillcolor="white [3201]" strokeweight=".5pt">
                  <v:textbox>
                    <w:txbxContent>
                      <w:p w14:paraId="3E497F45"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Thread Specific Data</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5" o:spid="_x0000_s1183" type="#_x0000_t87" style="position:absolute;left:23644;top:5694;width:3216;height: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OEswgAAANwAAAAPAAAAZHJzL2Rvd25yZXYueG1sRE9Li8Iw&#10;EL4v+B/CCN40dXF9VKMsgrjoxSd6HJqxrTaT0mS1/vuNIOxtPr7nTGa1KcSdKpdbVtDtRCCIE6tz&#10;ThUc9ov2EITzyBoLy6TgSQ5m08bHBGNtH7yl+86nIoSwi1FB5n0ZS+mSjAy6ji2JA3exlUEfYJVK&#10;XeEjhJtCfkZRXxrMOTRkWNI8o+S2+zUKrpvomKz1abh68ohu5+WqN0/7SrWa9fcYhKfa/4vf7h8d&#10;5g++4PVMuEBO/wAAAP//AwBQSwECLQAUAAYACAAAACEA2+H2y+4AAACFAQAAEwAAAAAAAAAAAAAA&#10;AAAAAAAAW0NvbnRlbnRfVHlwZXNdLnhtbFBLAQItABQABgAIAAAAIQBa9CxbvwAAABUBAAALAAAA&#10;AAAAAAAAAAAAAB8BAABfcmVscy8ucmVsc1BLAQItABQABgAIAAAAIQA7qOEswgAAANwAAAAPAAAA&#10;AAAAAAAAAAAAAAcCAABkcnMvZG93bnJldi54bWxQSwUGAAAAAAMAAwC3AAAA9gIAAAAA&#10;" adj="1564" strokecolor="black [3213]"/>
                <v:shape id="Text Box 176" o:spid="_x0000_s1184" type="#_x0000_t202" style="position:absolute;left:11614;top:6096;width:1218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4BBCEC43" w14:textId="18263144" w:rsidR="00313F5A" w:rsidRPr="002A5EC1" w:rsidRDefault="00313F5A" w:rsidP="002A5EC1">
                        <w:pPr>
                          <w:jc w:val="right"/>
                          <w:rPr>
                            <w:b/>
                          </w:rPr>
                        </w:pPr>
                        <w:r>
                          <w:rPr>
                            <w:b/>
                          </w:rPr>
                          <w:t>Per thread stack</w:t>
                        </w:r>
                      </w:p>
                    </w:txbxContent>
                  </v:textbox>
                </v:shape>
                <v:shape id="Left Brace 177" o:spid="_x0000_s1185" type="#_x0000_t87" style="position:absolute;left:23529;top:16780;width:3334;height:7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orwgAAANwAAAAPAAAAZHJzL2Rvd25yZXYueG1sRE9Li8Iw&#10;EL4L/ocwgjdN9aDSNcoquOhJfIF7G5rZptpMSpO19d+bhQVv8/E9Z75sbSkeVPvCsYLRMAFBnDld&#10;cK7gfNoMZiB8QNZYOiYFT/KwXHQ7c0y1a/hAj2PIRQxhn6ICE0KVSukzQxb90FXEkftxtcUQYZ1L&#10;XWMTw20px0kykRYLjg0GK1obyu7HX6vgYr6e283+dv2eFOPdrlldbw07pfq99vMDRKA2vMX/7q2O&#10;86dT+HsmXiAXLwAAAP//AwBQSwECLQAUAAYACAAAACEA2+H2y+4AAACFAQAAEwAAAAAAAAAAAAAA&#10;AAAAAAAAW0NvbnRlbnRfVHlwZXNdLnhtbFBLAQItABQABgAIAAAAIQBa9CxbvwAAABUBAAALAAAA&#10;AAAAAAAAAAAAAB8BAABfcmVscy8ucmVsc1BLAQItABQABgAIAAAAIQD6DQorwgAAANwAAAAPAAAA&#10;AAAAAAAAAAAAAAcCAABkcnMvZG93bnJldi54bWxQSwUGAAAAAAMAAwC3AAAA9gIAAAAA&#10;" adj="832" strokecolor="black [3213]"/>
                <v:shape id="Text Box 176" o:spid="_x0000_s1186" type="#_x0000_t202" style="position:absolute;left:12182;top:18850;width:1146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h3xAAAANwAAAAPAAAAZHJzL2Rvd25yZXYueG1sRE9NawIx&#10;EL0L/ocwhV6KZtuDbbdGsYIiopaqFI/DZrpZ3EyWJOr6702h4G0e73OG49bW4kw+VI4VPPczEMSF&#10;0xWXCva7We8NRIjIGmvHpOBKAcajbmeIuXYX/qbzNpYihXDIUYGJscmlDIUhi6HvGuLE/TpvMSbo&#10;S6k9XlK4reVLlg2kxYpTg8GGpoaK4/ZkFRzN8ukrm68/fwaLq9/sTu7gVwelHh/ayQeISG28i//d&#10;C53mv77D3zPpAjm6AQAA//8DAFBLAQItABQABgAIAAAAIQDb4fbL7gAAAIUBAAATAAAAAAAAAAAA&#10;AAAAAAAAAABbQ29udGVudF9UeXBlc10ueG1sUEsBAi0AFAAGAAgAAAAhAFr0LFu/AAAAFQEAAAsA&#10;AAAAAAAAAAAAAAAAHwEAAF9yZWxzLy5yZWxzUEsBAi0AFAAGAAgAAAAhALVpCHfEAAAA3AAAAA8A&#10;AAAAAAAAAAAAAAAABwIAAGRycy9kb3ducmV2LnhtbFBLBQYAAAAAAwADALcAAAD4AgAAAAA=&#10;" filled="f" stroked="f" strokeweight=".5pt">
                  <v:textbox>
                    <w:txbxContent>
                      <w:p w14:paraId="31F4869D" w14:textId="0C0CFAFD" w:rsidR="00313F5A" w:rsidRDefault="00313F5A" w:rsidP="002A5EC1">
                        <w:pPr>
                          <w:pStyle w:val="NormalWeb"/>
                          <w:spacing w:before="0" w:beforeAutospacing="0" w:after="120" w:afterAutospacing="0" w:line="276" w:lineRule="auto"/>
                          <w:jc w:val="right"/>
                        </w:pPr>
                        <w:r>
                          <w:rPr>
                            <w:rFonts w:ascii="Calibri" w:eastAsia="Calibri" w:hAnsi="Calibri"/>
                            <w:b/>
                            <w:bCs/>
                          </w:rPr>
                          <w:t>Set-aside areas</w:t>
                        </w:r>
                      </w:p>
                    </w:txbxContent>
                  </v:textbox>
                </v:shape>
                <v:shape id="Left Brace 180" o:spid="_x0000_s1187" type="#_x0000_t87" style="position:absolute;left:23526;top:27983;width:3334;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GowwAAANwAAAAPAAAAZHJzL2Rvd25yZXYueG1sRI9BSwNB&#10;DIXvgv9hiODNzlhEytppqYK0ehFb8Rx24s7iTmaZie3qrzcHwVvCe3nvy3I9pcEcqdQ+s4frmQND&#10;3ObQc+fh7fB4tQBTBTngkJk8fFOF9er8bIlNyCd+peNeOqMhXBv0EEXGxtraRkpYZ3kkVu0jl4Si&#10;a+lsKHjS8DTYuXO3NmHP2hBxpIdI7ef+K3nYyst2F56dK/Izbe5v3tNTiHPvLy+mzR0YoUn+zX/X&#10;u6D4C8XXZ3QCu/oFAAD//wMAUEsBAi0AFAAGAAgAAAAhANvh9svuAAAAhQEAABMAAAAAAAAAAAAA&#10;AAAAAAAAAFtDb250ZW50X1R5cGVzXS54bWxQSwECLQAUAAYACAAAACEAWvQsW78AAAAVAQAACwAA&#10;AAAAAAAAAAAAAAAfAQAAX3JlbHMvLnJlbHNQSwECLQAUAAYACAAAACEA9xvRqMMAAADcAAAADwAA&#10;AAAAAAAAAAAAAAAHAgAAZHJzL2Rvd25yZXYueG1sUEsFBgAAAAADAAMAtwAAAPcCAAAAAA==&#10;" adj="1770" strokecolor="black [3213]"/>
                <v:shape id="Text Box 176" o:spid="_x0000_s1188" type="#_x0000_t202" style="position:absolute;left:7962;top:27983;width:1567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WwwAAANwAAAAPAAAAZHJzL2Rvd25yZXYueG1sRE9NawIx&#10;EL0X/A9hhF5Es/YgshpFhRYpraUq4nHYjJvFzWRJoq7/vhGE3ubxPmc6b20truRD5VjBcJCBIC6c&#10;rrhUsN+998cgQkTWWDsmBXcKMJ91XqaYa3fjX7puYylSCIccFZgYm1zKUBiyGAauIU7cyXmLMUFf&#10;Su3xlsJtLd+ybCQtVpwaDDa0MlSctxer4Gw+ez/Zx/fyMFrf/WZ3cUf/dVTqtdsuJiAitfFf/HSv&#10;dZo/HsLjmXSBnP0BAAD//wMAUEsBAi0AFAAGAAgAAAAhANvh9svuAAAAhQEAABMAAAAAAAAAAAAA&#10;AAAAAAAAAFtDb250ZW50X1R5cGVzXS54bWxQSwECLQAUAAYACAAAACEAWvQsW78AAAAVAQAACwAA&#10;AAAAAAAAAAAAAAAfAQAAX3JlbHMvLnJlbHNQSwECLQAUAAYACAAAACEAfsp0VsMAAADcAAAADwAA&#10;AAAAAAAAAAAAAAAHAgAAZHJzL2Rvd25yZXYueG1sUEsFBgAAAAADAAMAtwAAAPcCAAAAAA==&#10;" filled="f" stroked="f" strokeweight=".5pt">
                  <v:textbox>
                    <w:txbxContent>
                      <w:p w14:paraId="4D0BE04A" w14:textId="6352EEFD" w:rsidR="00313F5A" w:rsidRDefault="00313F5A" w:rsidP="002A5EC1">
                        <w:pPr>
                          <w:pStyle w:val="NormalWeb"/>
                          <w:spacing w:before="0" w:beforeAutospacing="0" w:after="120" w:afterAutospacing="0" w:line="276" w:lineRule="auto"/>
                          <w:jc w:val="right"/>
                        </w:pPr>
                        <w:r>
                          <w:rPr>
                            <w:rFonts w:ascii="Calibri" w:eastAsia="Calibri" w:hAnsi="Calibri"/>
                            <w:b/>
                            <w:bCs/>
                          </w:rPr>
                          <w:t>Thread data structure</w:t>
                        </w:r>
                      </w:p>
                    </w:txbxContent>
                  </v:textbox>
                </v:shape>
                <v:shape id="Left Brace 184" o:spid="_x0000_s1189" type="#_x0000_t87" style="position:absolute;left:23526;top:31672;width:3334;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qXwAAAANwAAAAPAAAAZHJzL2Rvd25yZXYueG1sRE/bisIw&#10;EH0X9h/CCL7ZVFkX6RpFCqLgg3j5gKGZTYvNpCTZ2v17Iwj7NodzndVmsK3oyYfGsYJZloMgrpxu&#10;2Ci4XXfTJYgQkTW2jknBHwXYrD9GKyy0e/CZ+ks0IoVwKFBBHWNXSBmqmiyGzHXEiftx3mJM0Bup&#10;PT5SuG3lPM+/pMWGU0ONHZU1VffLr1VwaPbn026YyaNflAY7c9qasldqMh623yAiDfFf/HYfdJq/&#10;/ITXM+kCuX4CAAD//wMAUEsBAi0AFAAGAAgAAAAhANvh9svuAAAAhQEAABMAAAAAAAAAAAAAAAAA&#10;AAAAAFtDb250ZW50X1R5cGVzXS54bWxQSwECLQAUAAYACAAAACEAWvQsW78AAAAVAQAACwAAAAAA&#10;AAAAAAAAAAAfAQAAX3JlbHMvLnJlbHNQSwECLQAUAAYACAAAACEApaWql8AAAADcAAAADwAAAAAA&#10;AAAAAAAAAAAHAgAAZHJzL2Rvd25yZXYueG1sUEsFBgAAAAADAAMAtwAAAPQCAAAAAA==&#10;" adj="1773" strokecolor="black [3213]"/>
                <v:shape id="Text Box 176" o:spid="_x0000_s1190" type="#_x0000_t202" style="position:absolute;left:5626;top:31862;width:1786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JVxAAAANwAAAAPAAAAZHJzL2Rvd25yZXYueG1sRE/bagIx&#10;EH0X/IcwQl9Esy1U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AHxclXEAAAA3AAAAA8A&#10;AAAAAAAAAAAAAAAABwIAAGRycy9kb3ducmV2LnhtbFBLBQYAAAAAAwADALcAAAD4AgAAAAA=&#10;" filled="f" stroked="f" strokeweight=".5pt">
                  <v:textbox>
                    <w:txbxContent>
                      <w:p w14:paraId="43EEC264" w14:textId="3CAF04B5" w:rsidR="00313F5A" w:rsidRDefault="00313F5A" w:rsidP="002A5EC1">
                        <w:pPr>
                          <w:pStyle w:val="NormalWeb"/>
                          <w:spacing w:before="0" w:beforeAutospacing="0" w:after="120" w:afterAutospacing="0" w:line="276" w:lineRule="auto"/>
                          <w:jc w:val="right"/>
                        </w:pPr>
                        <w:r>
                          <w:rPr>
                            <w:rFonts w:ascii="Calibri" w:eastAsia="Calibri" w:hAnsi="Calibri"/>
                            <w:b/>
                            <w:bCs/>
                          </w:rPr>
                          <w:t>Thread specific data slots</w:t>
                        </w:r>
                      </w:p>
                    </w:txbxContent>
                  </v:textbox>
                </v:shape>
                <v:shape id="Left Brace 186" o:spid="_x0000_s1191" type="#_x0000_t87" style="position:absolute;left:23529;top:13230;width:3334;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5F7wQAAANwAAAAPAAAAZHJzL2Rvd25yZXYueG1sRE9LasMw&#10;EN0Hegcxhe4S2YGG4EY2xmAa6CIk7QEGayqbWiMjqbZz+6pQ6G4e7zunarWjmMmHwbGCfJeBIO6c&#10;Htgo+Hhvt0cQISJrHB2TgjsFqMqHzQkL7Ra+0nyLRqQQDgUq6GOcCilD15PFsHMTceI+nbcYE/RG&#10;ao9LCrej3GfZQVocODX0OFHTU/d1+7YKzsPr9dKuuXzzz43ByVxq08xKPT2u9QuISGv8F/+5zzrN&#10;Px7g95l0gSx/AAAA//8DAFBLAQItABQABgAIAAAAIQDb4fbL7gAAAIUBAAATAAAAAAAAAAAAAAAA&#10;AAAAAABbQ29udGVudF9UeXBlc10ueG1sUEsBAi0AFAAGAAgAAAAhAFr0LFu/AAAAFQEAAAsAAAAA&#10;AAAAAAAAAAAAHwEAAF9yZWxzLy5yZWxzUEsBAi0AFAAGAAgAAAAhADo7kXvBAAAA3AAAAA8AAAAA&#10;AAAAAAAAAAAABwIAAGRycy9kb3ducmV2LnhtbFBLBQYAAAAAAwADALcAAAD1AgAAAAA=&#10;" adj="1773" strokecolor="black [3213]"/>
                <v:shape id="Text Box 176" o:spid="_x0000_s1192" type="#_x0000_t202" style="position:absolute;left:6283;top:13325;width:1736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0m5xAAAANwAAAAPAAAAZHJzL2Rvd25yZXYueG1sRE9NawIx&#10;EL0L/ocwghep2XpQWY3SFioiraVaxOOwmW4WN5Mlibr++6YgeJvH+5z5srW1uJAPlWMFz8MMBHHh&#10;dMWlgp/9+9MURIjIGmvHpOBGAZaLbmeOuXZX/qbLLpYihXDIUYGJscmlDIUhi2HoGuLE/TpvMSbo&#10;S6k9XlO4reUoy8bSYsWpwWBDb4aK0+5sFZzMZvCVrT5fD+P1zW/3Z3f0H0el+r32ZQYiUhsf4rt7&#10;rdP86QT+n0kXyMUfAAAA//8DAFBLAQItABQABgAIAAAAIQDb4fbL7gAAAIUBAAATAAAAAAAAAAAA&#10;AAAAAAAAAABbQ29udGVudF9UeXBlc10ueG1sUEsBAi0AFAAGAAgAAAAhAFr0LFu/AAAAFQEAAAsA&#10;AAAAAAAAAAAAAAAAHwEAAF9yZWxzLy5yZWxzUEsBAi0AFAAGAAgAAAAhAJ5vSbnEAAAA3AAAAA8A&#10;AAAAAAAAAAAAAAAABwIAAGRycy9kb3ducmV2LnhtbFBLBQYAAAAAAwADALcAAAD4AgAAAAA=&#10;" filled="f" stroked="f" strokeweight=".5pt">
                  <v:textbox>
                    <w:txbxContent>
                      <w:p w14:paraId="3A2FE99C" w14:textId="41D234A5" w:rsidR="00313F5A" w:rsidRDefault="00313F5A" w:rsidP="002A5EC1">
                        <w:pPr>
                          <w:pStyle w:val="NormalWeb"/>
                          <w:spacing w:before="0" w:beforeAutospacing="0" w:after="120" w:afterAutospacing="0" w:line="276" w:lineRule="auto"/>
                          <w:jc w:val="right"/>
                        </w:pPr>
                        <w:r>
                          <w:rPr>
                            <w:rFonts w:ascii="Calibri" w:eastAsia="Calibri" w:hAnsi="Calibri"/>
                            <w:b/>
                            <w:bCs/>
                          </w:rPr>
                          <w:t>Thread control structure</w:t>
                        </w:r>
                      </w:p>
                    </w:txbxContent>
                  </v:textbox>
                </v:shape>
                <w10:anchorlock/>
              </v:group>
            </w:pict>
          </mc:Fallback>
        </mc:AlternateContent>
      </w:r>
    </w:p>
    <w:p w14:paraId="6DF1FA67" w14:textId="163E9BC1" w:rsidR="00D11B0E" w:rsidRDefault="00D11B0E" w:rsidP="002A5EC1">
      <w:pPr>
        <w:pStyle w:val="Heading2"/>
      </w:pPr>
      <w:bookmarkStart w:id="19" w:name="_Toc504130214"/>
      <w:r>
        <w:t>Guard Pages</w:t>
      </w:r>
      <w:bookmarkEnd w:id="19"/>
    </w:p>
    <w:p w14:paraId="7AE9E78B" w14:textId="07CC3FF6" w:rsidR="00D11B0E" w:rsidRPr="00D11B0E" w:rsidRDefault="00D11B0E" w:rsidP="00D11B0E">
      <w:r>
        <w:t>Non-readable and non-writable guard pages are injected into the thread context at various places. These will cause a fault if the stack is underflowed or overflowed.</w:t>
      </w:r>
    </w:p>
    <w:p w14:paraId="3A88E221" w14:textId="40C558F1" w:rsidR="00C03C97" w:rsidRDefault="00F212E0" w:rsidP="002A5EC1">
      <w:pPr>
        <w:pStyle w:val="Heading2"/>
      </w:pPr>
      <w:bookmarkStart w:id="20" w:name="_Toc504130215"/>
      <w:r>
        <w:t>Per Thread Stack</w:t>
      </w:r>
      <w:bookmarkEnd w:id="20"/>
    </w:p>
    <w:p w14:paraId="6F86D13A" w14:textId="7C95A65F" w:rsidR="00F212E0" w:rsidRDefault="00F212E0" w:rsidP="00F212E0">
      <w:r>
        <w:t xml:space="preserve">Each TCS has its own stack pages. The number of stack pages per TCS is determined during enclave signing (using the </w:t>
      </w:r>
      <w:proofErr w:type="spellStart"/>
      <w:r w:rsidRPr="00F212E0">
        <w:rPr>
          <w:b/>
        </w:rPr>
        <w:t>eisign</w:t>
      </w:r>
      <w:proofErr w:type="spellEnd"/>
      <w:r>
        <w:t xml:space="preserve"> tool). The enclave creation code reads this information from the signature section </w:t>
      </w:r>
      <w:proofErr w:type="gramStart"/>
      <w:r>
        <w:t>(.</w:t>
      </w:r>
      <w:proofErr w:type="spellStart"/>
      <w:r>
        <w:t>oesig</w:t>
      </w:r>
      <w:proofErr w:type="spellEnd"/>
      <w:proofErr w:type="gramEnd"/>
      <w:r>
        <w:t>) of the enclave image file.</w:t>
      </w:r>
      <w:r w:rsidR="00D11B0E">
        <w:t xml:space="preserve"> These pages are zero-filled pages.</w:t>
      </w:r>
    </w:p>
    <w:p w14:paraId="141C7716" w14:textId="391FD247" w:rsidR="00D11B0E" w:rsidRDefault="00D11B0E" w:rsidP="0046604B">
      <w:pPr>
        <w:pStyle w:val="Heading2"/>
      </w:pPr>
      <w:bookmarkStart w:id="21" w:name="_Toc504130216"/>
      <w:r w:rsidRPr="00D11B0E">
        <w:t>Thread Control Structure</w:t>
      </w:r>
      <w:bookmarkEnd w:id="21"/>
    </w:p>
    <w:p w14:paraId="490F986D" w14:textId="11A7EC86" w:rsidR="0046604B" w:rsidRDefault="00D11B0E" w:rsidP="0046604B">
      <w:r>
        <w:t>The thread control structure or TCS is initialized during enclave creation but not accessible to the enclave at runtime. The SGX instructions read and write information to the TCS page during enclave entry and exit. The TCS structure is defined below</w:t>
      </w:r>
      <w:r w:rsidR="0046604B">
        <w:t>. The initial value provided during enclave creation is shown in the second column.</w:t>
      </w:r>
    </w:p>
    <w:tbl>
      <w:tblPr>
        <w:tblStyle w:val="TableGrid"/>
        <w:tblW w:w="0" w:type="auto"/>
        <w:tblLook w:val="04A0" w:firstRow="1" w:lastRow="0" w:firstColumn="1" w:lastColumn="0" w:noHBand="0" w:noVBand="1"/>
      </w:tblPr>
      <w:tblGrid>
        <w:gridCol w:w="2395"/>
        <w:gridCol w:w="1324"/>
        <w:gridCol w:w="5631"/>
      </w:tblGrid>
      <w:tr w:rsidR="0046604B" w14:paraId="64CF6F7F" w14:textId="0E7FA928" w:rsidTr="0046604B">
        <w:tc>
          <w:tcPr>
            <w:tcW w:w="2395" w:type="dxa"/>
            <w:shd w:val="clear" w:color="auto" w:fill="D9D9D9" w:themeFill="background1" w:themeFillShade="D9"/>
          </w:tcPr>
          <w:p w14:paraId="1B968BCB" w14:textId="23E0D41C" w:rsidR="0046604B" w:rsidRPr="00427EF9" w:rsidRDefault="0046604B" w:rsidP="00297171">
            <w:pPr>
              <w:rPr>
                <w:b/>
              </w:rPr>
            </w:pPr>
            <w:r>
              <w:rPr>
                <w:b/>
              </w:rPr>
              <w:t>TCS field</w:t>
            </w:r>
          </w:p>
        </w:tc>
        <w:tc>
          <w:tcPr>
            <w:tcW w:w="1324" w:type="dxa"/>
            <w:shd w:val="clear" w:color="auto" w:fill="D9D9D9" w:themeFill="background1" w:themeFillShade="D9"/>
          </w:tcPr>
          <w:p w14:paraId="797DA928" w14:textId="4E683215" w:rsidR="0046604B" w:rsidRPr="00427EF9" w:rsidRDefault="00D709CF" w:rsidP="0046604B">
            <w:pPr>
              <w:jc w:val="center"/>
              <w:rPr>
                <w:b/>
              </w:rPr>
            </w:pPr>
            <w:r>
              <w:rPr>
                <w:b/>
              </w:rPr>
              <w:t>Initially</w:t>
            </w:r>
          </w:p>
        </w:tc>
        <w:tc>
          <w:tcPr>
            <w:tcW w:w="5631" w:type="dxa"/>
            <w:shd w:val="clear" w:color="auto" w:fill="D9D9D9" w:themeFill="background1" w:themeFillShade="D9"/>
          </w:tcPr>
          <w:p w14:paraId="528917FB" w14:textId="57E2409E" w:rsidR="0046604B" w:rsidRPr="00427EF9" w:rsidRDefault="0046604B" w:rsidP="00297171">
            <w:pPr>
              <w:rPr>
                <w:b/>
              </w:rPr>
            </w:pPr>
            <w:r>
              <w:rPr>
                <w:b/>
              </w:rPr>
              <w:t>Description</w:t>
            </w:r>
          </w:p>
        </w:tc>
      </w:tr>
      <w:tr w:rsidR="0046604B" w14:paraId="5DE63E1B" w14:textId="7069E337" w:rsidTr="0046604B">
        <w:tc>
          <w:tcPr>
            <w:tcW w:w="2395" w:type="dxa"/>
          </w:tcPr>
          <w:p w14:paraId="04F540AB" w14:textId="62276B8E" w:rsidR="0046604B" w:rsidRDefault="0046604B" w:rsidP="00297171">
            <w:r>
              <w:t>oe_uint64_t state</w:t>
            </w:r>
          </w:p>
        </w:tc>
        <w:tc>
          <w:tcPr>
            <w:tcW w:w="1324" w:type="dxa"/>
          </w:tcPr>
          <w:p w14:paraId="4FBE9851" w14:textId="5BD2CBE5" w:rsidR="0046604B" w:rsidRDefault="0046604B" w:rsidP="0046604B">
            <w:pPr>
              <w:jc w:val="center"/>
            </w:pPr>
            <w:r>
              <w:t>0</w:t>
            </w:r>
          </w:p>
        </w:tc>
        <w:tc>
          <w:tcPr>
            <w:tcW w:w="5631" w:type="dxa"/>
          </w:tcPr>
          <w:p w14:paraId="293EB436" w14:textId="67741A38" w:rsidR="0046604B" w:rsidRDefault="0046604B" w:rsidP="00297171">
            <w:r>
              <w:t>0 indicates that TCS is available. EENTER sets to 1.</w:t>
            </w:r>
          </w:p>
        </w:tc>
      </w:tr>
      <w:tr w:rsidR="0046604B" w14:paraId="68661F3A" w14:textId="65943F93" w:rsidTr="0046604B">
        <w:tc>
          <w:tcPr>
            <w:tcW w:w="2395" w:type="dxa"/>
          </w:tcPr>
          <w:p w14:paraId="48CE283C" w14:textId="01686EAB" w:rsidR="0046604B" w:rsidRDefault="0046604B" w:rsidP="00297171">
            <w:r w:rsidRPr="00D11B0E">
              <w:t>oe_uint64_t flags</w:t>
            </w:r>
          </w:p>
        </w:tc>
        <w:tc>
          <w:tcPr>
            <w:tcW w:w="1324" w:type="dxa"/>
          </w:tcPr>
          <w:p w14:paraId="27EA73B8" w14:textId="0F6E27EC" w:rsidR="0046604B" w:rsidRDefault="0046604B" w:rsidP="0046604B">
            <w:pPr>
              <w:jc w:val="center"/>
            </w:pPr>
            <w:r>
              <w:t>0</w:t>
            </w:r>
          </w:p>
        </w:tc>
        <w:tc>
          <w:tcPr>
            <w:tcW w:w="5631" w:type="dxa"/>
          </w:tcPr>
          <w:p w14:paraId="0357E0F1" w14:textId="77777777" w:rsidR="0046604B" w:rsidRDefault="0046604B" w:rsidP="00297171"/>
        </w:tc>
      </w:tr>
      <w:tr w:rsidR="0046604B" w14:paraId="1EECCCE8" w14:textId="5D5D3EA9" w:rsidTr="0046604B">
        <w:tc>
          <w:tcPr>
            <w:tcW w:w="2395" w:type="dxa"/>
          </w:tcPr>
          <w:p w14:paraId="749665AB" w14:textId="5A2F3B21" w:rsidR="0046604B" w:rsidRPr="00D11B0E" w:rsidRDefault="0046604B" w:rsidP="00297171">
            <w:r w:rsidRPr="00D11B0E">
              <w:lastRenderedPageBreak/>
              <w:t xml:space="preserve">oe_uint64_t </w:t>
            </w:r>
            <w:proofErr w:type="spellStart"/>
            <w:r w:rsidRPr="00D11B0E">
              <w:t>ossa</w:t>
            </w:r>
            <w:proofErr w:type="spellEnd"/>
          </w:p>
        </w:tc>
        <w:tc>
          <w:tcPr>
            <w:tcW w:w="1324" w:type="dxa"/>
          </w:tcPr>
          <w:p w14:paraId="48C73FF1" w14:textId="07D7A632" w:rsidR="0046604B" w:rsidRDefault="0046604B" w:rsidP="0046604B">
            <w:pPr>
              <w:jc w:val="center"/>
            </w:pPr>
            <w:r>
              <w:t>address</w:t>
            </w:r>
          </w:p>
        </w:tc>
        <w:tc>
          <w:tcPr>
            <w:tcW w:w="5631" w:type="dxa"/>
          </w:tcPr>
          <w:p w14:paraId="5D39D3AD" w14:textId="47B3DF11" w:rsidR="0046604B" w:rsidRDefault="0046604B" w:rsidP="00297171">
            <w:r>
              <w:t>Virtual address of the first set-aside area slot</w:t>
            </w:r>
          </w:p>
        </w:tc>
      </w:tr>
      <w:tr w:rsidR="0046604B" w14:paraId="691D2C9C" w14:textId="0E7A7E79" w:rsidTr="0046604B">
        <w:tc>
          <w:tcPr>
            <w:tcW w:w="2395" w:type="dxa"/>
          </w:tcPr>
          <w:p w14:paraId="410ED069" w14:textId="3C60487E" w:rsidR="0046604B" w:rsidRPr="00D11B0E" w:rsidRDefault="0046604B" w:rsidP="00297171">
            <w:r w:rsidRPr="00D11B0E">
              <w:t xml:space="preserve">oe_uint32_t </w:t>
            </w:r>
            <w:proofErr w:type="spellStart"/>
            <w:r w:rsidRPr="00D11B0E">
              <w:t>cssa</w:t>
            </w:r>
            <w:proofErr w:type="spellEnd"/>
          </w:p>
        </w:tc>
        <w:tc>
          <w:tcPr>
            <w:tcW w:w="1324" w:type="dxa"/>
          </w:tcPr>
          <w:p w14:paraId="705E34D1" w14:textId="16192958" w:rsidR="0046604B" w:rsidRDefault="0046604B" w:rsidP="0046604B">
            <w:pPr>
              <w:jc w:val="center"/>
            </w:pPr>
            <w:r>
              <w:t>0</w:t>
            </w:r>
          </w:p>
        </w:tc>
        <w:tc>
          <w:tcPr>
            <w:tcW w:w="5631" w:type="dxa"/>
          </w:tcPr>
          <w:p w14:paraId="0C52ADA5" w14:textId="75B3AE7A" w:rsidR="0046604B" w:rsidRDefault="0046604B" w:rsidP="00297171">
            <w:r>
              <w:t>Current set-aside area slot</w:t>
            </w:r>
          </w:p>
        </w:tc>
      </w:tr>
      <w:tr w:rsidR="0046604B" w14:paraId="6978A6DA" w14:textId="5ADC4392" w:rsidTr="0046604B">
        <w:tc>
          <w:tcPr>
            <w:tcW w:w="2395" w:type="dxa"/>
          </w:tcPr>
          <w:p w14:paraId="0781CDDB" w14:textId="3F5CF1D4" w:rsidR="0046604B" w:rsidRPr="00D11B0E" w:rsidRDefault="0046604B" w:rsidP="00297171">
            <w:r w:rsidRPr="00D11B0E">
              <w:t xml:space="preserve">oe_uint32_t </w:t>
            </w:r>
            <w:proofErr w:type="spellStart"/>
            <w:r w:rsidRPr="00D11B0E">
              <w:t>nssa</w:t>
            </w:r>
            <w:proofErr w:type="spellEnd"/>
          </w:p>
        </w:tc>
        <w:tc>
          <w:tcPr>
            <w:tcW w:w="1324" w:type="dxa"/>
          </w:tcPr>
          <w:p w14:paraId="19C303E2" w14:textId="3004F5F6" w:rsidR="0046604B" w:rsidRDefault="0046604B" w:rsidP="0046604B">
            <w:pPr>
              <w:jc w:val="center"/>
            </w:pPr>
            <w:r>
              <w:t>2</w:t>
            </w:r>
          </w:p>
        </w:tc>
        <w:tc>
          <w:tcPr>
            <w:tcW w:w="5631" w:type="dxa"/>
          </w:tcPr>
          <w:p w14:paraId="4F190D75" w14:textId="71511B84" w:rsidR="0046604B" w:rsidRDefault="0046604B" w:rsidP="00297171">
            <w:r>
              <w:t>The number of set-aside areas</w:t>
            </w:r>
          </w:p>
        </w:tc>
      </w:tr>
      <w:tr w:rsidR="0046604B" w14:paraId="6EE5DB85" w14:textId="0F261E0B" w:rsidTr="0046604B">
        <w:tc>
          <w:tcPr>
            <w:tcW w:w="2395" w:type="dxa"/>
          </w:tcPr>
          <w:p w14:paraId="65E0E509" w14:textId="383DD522" w:rsidR="0046604B" w:rsidRPr="00D11B0E" w:rsidRDefault="0046604B" w:rsidP="00297171">
            <w:r w:rsidRPr="00D11B0E">
              <w:t xml:space="preserve">oe_uint64_t </w:t>
            </w:r>
            <w:proofErr w:type="spellStart"/>
            <w:r w:rsidRPr="00D11B0E">
              <w:t>oentry</w:t>
            </w:r>
            <w:proofErr w:type="spellEnd"/>
          </w:p>
        </w:tc>
        <w:tc>
          <w:tcPr>
            <w:tcW w:w="1324" w:type="dxa"/>
          </w:tcPr>
          <w:p w14:paraId="7FBF7484" w14:textId="5FD5CE51" w:rsidR="0046604B" w:rsidRDefault="0046604B" w:rsidP="0046604B">
            <w:pPr>
              <w:jc w:val="center"/>
            </w:pPr>
            <w:r>
              <w:t>address</w:t>
            </w:r>
          </w:p>
        </w:tc>
        <w:tc>
          <w:tcPr>
            <w:tcW w:w="5631" w:type="dxa"/>
          </w:tcPr>
          <w:p w14:paraId="445B4BFC" w14:textId="69ED8DE2" w:rsidR="0046604B" w:rsidRDefault="0046604B" w:rsidP="00297171">
            <w:r>
              <w:t xml:space="preserve">Virtual address of the entry point: </w:t>
            </w:r>
            <w:proofErr w:type="spellStart"/>
            <w:r>
              <w:t>OE_</w:t>
            </w:r>
            <w:proofErr w:type="gramStart"/>
            <w:r>
              <w:t>Main</w:t>
            </w:r>
            <w:proofErr w:type="spellEnd"/>
            <w:r>
              <w:t>(</w:t>
            </w:r>
            <w:proofErr w:type="gramEnd"/>
            <w:r>
              <w:t>)</w:t>
            </w:r>
          </w:p>
        </w:tc>
      </w:tr>
      <w:tr w:rsidR="0046604B" w14:paraId="54A12A4D" w14:textId="7D7EE107" w:rsidTr="0046604B">
        <w:tc>
          <w:tcPr>
            <w:tcW w:w="2395" w:type="dxa"/>
          </w:tcPr>
          <w:p w14:paraId="29CC4FC4" w14:textId="5FD6371A" w:rsidR="0046604B" w:rsidRPr="00D11B0E" w:rsidRDefault="0046604B" w:rsidP="00297171">
            <w:r w:rsidRPr="00D11B0E">
              <w:t xml:space="preserve">oe_uint64_t </w:t>
            </w:r>
            <w:proofErr w:type="spellStart"/>
            <w:r w:rsidRPr="00D11B0E">
              <w:t>aep</w:t>
            </w:r>
            <w:proofErr w:type="spellEnd"/>
          </w:p>
        </w:tc>
        <w:tc>
          <w:tcPr>
            <w:tcW w:w="1324" w:type="dxa"/>
          </w:tcPr>
          <w:p w14:paraId="1E1CDEEF" w14:textId="5969114F" w:rsidR="0046604B" w:rsidRDefault="0046604B" w:rsidP="0046604B">
            <w:pPr>
              <w:jc w:val="center"/>
            </w:pPr>
            <w:r>
              <w:t>0</w:t>
            </w:r>
          </w:p>
        </w:tc>
        <w:tc>
          <w:tcPr>
            <w:tcW w:w="5631" w:type="dxa"/>
          </w:tcPr>
          <w:p w14:paraId="078BCB9F" w14:textId="0108A90A" w:rsidR="0046604B" w:rsidRDefault="0046604B" w:rsidP="00297171">
            <w:r>
              <w:t>EENTER stores asynchronous-exception handler here</w:t>
            </w:r>
          </w:p>
        </w:tc>
      </w:tr>
      <w:tr w:rsidR="0046604B" w14:paraId="2ADC56DA" w14:textId="190F52D4" w:rsidTr="0046604B">
        <w:tc>
          <w:tcPr>
            <w:tcW w:w="2395" w:type="dxa"/>
          </w:tcPr>
          <w:p w14:paraId="37EFB9C4" w14:textId="39414FC7" w:rsidR="0046604B" w:rsidRPr="00D11B0E" w:rsidRDefault="0046604B" w:rsidP="00297171">
            <w:r w:rsidRPr="00D11B0E">
              <w:t xml:space="preserve">oe_uint64_t </w:t>
            </w:r>
            <w:proofErr w:type="spellStart"/>
            <w:r w:rsidRPr="00D11B0E">
              <w:t>fsbase</w:t>
            </w:r>
            <w:proofErr w:type="spellEnd"/>
          </w:p>
        </w:tc>
        <w:tc>
          <w:tcPr>
            <w:tcW w:w="1324" w:type="dxa"/>
          </w:tcPr>
          <w:p w14:paraId="02B668BA" w14:textId="1DCB4D54" w:rsidR="0046604B" w:rsidRDefault="0046604B" w:rsidP="0046604B">
            <w:pPr>
              <w:jc w:val="center"/>
            </w:pPr>
            <w:r>
              <w:t>address</w:t>
            </w:r>
          </w:p>
        </w:tc>
        <w:tc>
          <w:tcPr>
            <w:tcW w:w="5631" w:type="dxa"/>
          </w:tcPr>
          <w:p w14:paraId="7BE94E1A" w14:textId="0E938507" w:rsidR="0046604B" w:rsidRDefault="0046604B" w:rsidP="00297171">
            <w:r>
              <w:t>Virtual address of segment page</w:t>
            </w:r>
          </w:p>
        </w:tc>
      </w:tr>
      <w:tr w:rsidR="0046604B" w14:paraId="302E51B6" w14:textId="40663966" w:rsidTr="0046604B">
        <w:tc>
          <w:tcPr>
            <w:tcW w:w="2395" w:type="dxa"/>
          </w:tcPr>
          <w:p w14:paraId="48E5EA0D" w14:textId="0CDB8C46" w:rsidR="0046604B" w:rsidRPr="00D11B0E" w:rsidRDefault="0046604B" w:rsidP="00297171">
            <w:r w:rsidRPr="00D11B0E">
              <w:t xml:space="preserve">oe_uint64_t </w:t>
            </w:r>
            <w:proofErr w:type="spellStart"/>
            <w:r w:rsidRPr="00D11B0E">
              <w:t>gsbase</w:t>
            </w:r>
            <w:proofErr w:type="spellEnd"/>
          </w:p>
        </w:tc>
        <w:tc>
          <w:tcPr>
            <w:tcW w:w="1324" w:type="dxa"/>
          </w:tcPr>
          <w:p w14:paraId="3750C1F9" w14:textId="23BF3B4D" w:rsidR="0046604B" w:rsidRDefault="0046604B" w:rsidP="0046604B">
            <w:pPr>
              <w:jc w:val="center"/>
            </w:pPr>
            <w:r>
              <w:t>address</w:t>
            </w:r>
          </w:p>
        </w:tc>
        <w:tc>
          <w:tcPr>
            <w:tcW w:w="5631" w:type="dxa"/>
          </w:tcPr>
          <w:p w14:paraId="2CB4E4EF" w14:textId="58E03CC8" w:rsidR="0046604B" w:rsidRDefault="0046604B" w:rsidP="00297171">
            <w:r>
              <w:t>Virtual address of segment page</w:t>
            </w:r>
          </w:p>
        </w:tc>
      </w:tr>
      <w:tr w:rsidR="0046604B" w14:paraId="7F2A811E" w14:textId="32BF675D" w:rsidTr="0046604B">
        <w:tc>
          <w:tcPr>
            <w:tcW w:w="2395" w:type="dxa"/>
          </w:tcPr>
          <w:p w14:paraId="69061423" w14:textId="51E0C742" w:rsidR="0046604B" w:rsidRPr="00D11B0E" w:rsidRDefault="0046604B" w:rsidP="00297171">
            <w:r>
              <w:t xml:space="preserve">oe_uint32_t </w:t>
            </w:r>
            <w:proofErr w:type="spellStart"/>
            <w:r>
              <w:t>fslimit</w:t>
            </w:r>
            <w:proofErr w:type="spellEnd"/>
          </w:p>
        </w:tc>
        <w:tc>
          <w:tcPr>
            <w:tcW w:w="1324" w:type="dxa"/>
          </w:tcPr>
          <w:p w14:paraId="293F5EF4" w14:textId="43C98E4B" w:rsidR="0046604B" w:rsidRDefault="0046604B" w:rsidP="0046604B">
            <w:pPr>
              <w:jc w:val="center"/>
            </w:pPr>
            <w:r w:rsidRPr="0046604B">
              <w:t>0xFFFFFFFF</w:t>
            </w:r>
          </w:p>
        </w:tc>
        <w:tc>
          <w:tcPr>
            <w:tcW w:w="5631" w:type="dxa"/>
          </w:tcPr>
          <w:p w14:paraId="73ED19A6" w14:textId="77777777" w:rsidR="0046604B" w:rsidRDefault="0046604B" w:rsidP="00297171"/>
        </w:tc>
      </w:tr>
      <w:tr w:rsidR="0046604B" w14:paraId="5683EDD3" w14:textId="69FDDE5A" w:rsidTr="0046604B">
        <w:tc>
          <w:tcPr>
            <w:tcW w:w="2395" w:type="dxa"/>
          </w:tcPr>
          <w:p w14:paraId="6A2B2561" w14:textId="1EB8C453" w:rsidR="0046604B" w:rsidRDefault="0046604B" w:rsidP="00297171">
            <w:r w:rsidRPr="00D11B0E">
              <w:t xml:space="preserve">oe_uint32_t </w:t>
            </w:r>
            <w:proofErr w:type="spellStart"/>
            <w:r w:rsidRPr="00D11B0E">
              <w:t>gslimit</w:t>
            </w:r>
            <w:proofErr w:type="spellEnd"/>
          </w:p>
        </w:tc>
        <w:tc>
          <w:tcPr>
            <w:tcW w:w="1324" w:type="dxa"/>
          </w:tcPr>
          <w:p w14:paraId="1445D834" w14:textId="3F03DD6C" w:rsidR="0046604B" w:rsidRDefault="0046604B" w:rsidP="0046604B">
            <w:pPr>
              <w:jc w:val="center"/>
            </w:pPr>
            <w:r w:rsidRPr="0046604B">
              <w:t>0xFFFFFFFF</w:t>
            </w:r>
          </w:p>
        </w:tc>
        <w:tc>
          <w:tcPr>
            <w:tcW w:w="5631" w:type="dxa"/>
          </w:tcPr>
          <w:p w14:paraId="4B481602" w14:textId="77777777" w:rsidR="0046604B" w:rsidRDefault="0046604B" w:rsidP="00297171"/>
        </w:tc>
      </w:tr>
    </w:tbl>
    <w:p w14:paraId="416D1C8C" w14:textId="762B0A89" w:rsidR="00D11B0E" w:rsidRDefault="0046604B" w:rsidP="0046604B">
      <w:pPr>
        <w:pStyle w:val="Heading2"/>
      </w:pPr>
      <w:bookmarkStart w:id="22" w:name="_Toc504130217"/>
      <w:r>
        <w:t>Set-Aside Areas</w:t>
      </w:r>
      <w:bookmarkEnd w:id="22"/>
    </w:p>
    <w:p w14:paraId="216CA259" w14:textId="61B574E6" w:rsidR="00D11B0E" w:rsidRDefault="006D1037" w:rsidP="00D11B0E">
      <w:r>
        <w:t>The SGX hardware uses the set-aside areas (</w:t>
      </w:r>
      <w:r w:rsidRPr="006D1037">
        <w:rPr>
          <w:b/>
        </w:rPr>
        <w:t>SSAs</w:t>
      </w:r>
      <w:r>
        <w:t>) when an exception (or fault) occurs. The hardware stores the current state in the next available SSA (</w:t>
      </w:r>
      <w:proofErr w:type="spellStart"/>
      <w:r w:rsidRPr="000D32AC">
        <w:rPr>
          <w:b/>
        </w:rPr>
        <w:t>TCS.cssa</w:t>
      </w:r>
      <w:proofErr w:type="spellEnd"/>
      <w:r>
        <w:t xml:space="preserve"> + 1) and then exits to the host, invoking the host</w:t>
      </w:r>
      <w:r w:rsidR="000D32AC">
        <w:t>’</w:t>
      </w:r>
      <w:r>
        <w:t xml:space="preserve">s AEP (Asynchronous Exception Procedure). The host may opt to resume enclave execution by executing the ERESUME instruction. If so, then </w:t>
      </w:r>
      <w:proofErr w:type="spellStart"/>
      <w:r>
        <w:t>OE_</w:t>
      </w:r>
      <w:proofErr w:type="gramStart"/>
      <w:r>
        <w:t>Main</w:t>
      </w:r>
      <w:proofErr w:type="spellEnd"/>
      <w:r>
        <w:t>(</w:t>
      </w:r>
      <w:proofErr w:type="gramEnd"/>
      <w:r>
        <w:t xml:space="preserve">) is invoked again, this time with </w:t>
      </w:r>
      <w:proofErr w:type="spellStart"/>
      <w:r w:rsidRPr="006D1037">
        <w:rPr>
          <w:b/>
        </w:rPr>
        <w:t>TCS.cssa</w:t>
      </w:r>
      <w:proofErr w:type="spellEnd"/>
      <w:r>
        <w:t xml:space="preserve"> greater than zero (indicating an exception).</w:t>
      </w:r>
    </w:p>
    <w:p w14:paraId="1B47C0D7" w14:textId="19E24C5B" w:rsidR="006D1037" w:rsidRDefault="006D1037" w:rsidP="00D11B0E">
      <w:r w:rsidRPr="006D1037">
        <w:rPr>
          <w:b/>
        </w:rPr>
        <w:t xml:space="preserve">Note: </w:t>
      </w:r>
      <w:r w:rsidRPr="006D1037">
        <w:t xml:space="preserve">currently OE enclaves </w:t>
      </w:r>
      <w:r w:rsidR="00297171">
        <w:t>do</w:t>
      </w:r>
      <w:r w:rsidRPr="006D1037">
        <w:t xml:space="preserve"> not </w:t>
      </w:r>
      <w:r w:rsidR="00297171">
        <w:t>support exception handling</w:t>
      </w:r>
      <w:r w:rsidRPr="006D1037">
        <w:t>. Currently they are treated as fatal events.</w:t>
      </w:r>
    </w:p>
    <w:p w14:paraId="1997F010" w14:textId="0070AAF5" w:rsidR="008434B7" w:rsidRDefault="00D709CF" w:rsidP="00D709CF">
      <w:pPr>
        <w:pStyle w:val="Heading2"/>
      </w:pPr>
      <w:bookmarkStart w:id="23" w:name="_Toc504130218"/>
      <w:r>
        <w:t>Segment Page</w:t>
      </w:r>
      <w:bookmarkEnd w:id="23"/>
    </w:p>
    <w:p w14:paraId="2659E752" w14:textId="2EA29960" w:rsidR="00D709CF" w:rsidRPr="00D709CF" w:rsidRDefault="00D709CF" w:rsidP="00D709CF">
      <w:r>
        <w:t xml:space="preserve">The SGX EENTER instruction initializes the GS segment register (X86-64bit) to refer the segment page. The segment page is initially zero-filled. When the enclave is entered for the first time, it is initialized with the </w:t>
      </w:r>
      <w:r>
        <w:rPr>
          <w:b/>
        </w:rPr>
        <w:t>thread data (</w:t>
      </w:r>
      <w:proofErr w:type="spellStart"/>
      <w:r w:rsidR="003E49CA">
        <w:rPr>
          <w:b/>
        </w:rPr>
        <w:t>OE_ThreadData</w:t>
      </w:r>
      <w:proofErr w:type="spellEnd"/>
      <w:r>
        <w:rPr>
          <w:b/>
        </w:rPr>
        <w:t>)</w:t>
      </w:r>
      <w:r w:rsidRPr="00D709CF">
        <w:rPr>
          <w:b/>
        </w:rPr>
        <w:t xml:space="preserve"> </w:t>
      </w:r>
      <w:r w:rsidRPr="00D709CF">
        <w:t>structure</w:t>
      </w:r>
      <w:r>
        <w:t>, which defines the following</w:t>
      </w:r>
      <w:r w:rsidR="00427C4C">
        <w:t xml:space="preserve"> key</w:t>
      </w:r>
      <w:r>
        <w:t xml:space="preserve"> fields.</w:t>
      </w:r>
    </w:p>
    <w:tbl>
      <w:tblPr>
        <w:tblStyle w:val="TableGrid"/>
        <w:tblW w:w="0" w:type="auto"/>
        <w:tblLook w:val="04A0" w:firstRow="1" w:lastRow="0" w:firstColumn="1" w:lastColumn="0" w:noHBand="0" w:noVBand="1"/>
      </w:tblPr>
      <w:tblGrid>
        <w:gridCol w:w="2785"/>
        <w:gridCol w:w="6565"/>
      </w:tblGrid>
      <w:tr w:rsidR="00D709CF" w14:paraId="56365900" w14:textId="77777777" w:rsidTr="003E49CA">
        <w:tc>
          <w:tcPr>
            <w:tcW w:w="2785" w:type="dxa"/>
            <w:shd w:val="clear" w:color="auto" w:fill="D9D9D9" w:themeFill="background1" w:themeFillShade="D9"/>
          </w:tcPr>
          <w:p w14:paraId="2F34FA3A" w14:textId="24CB68CE" w:rsidR="00D709CF" w:rsidRPr="00427EF9" w:rsidRDefault="003E49CA" w:rsidP="006B7B7A">
            <w:pPr>
              <w:rPr>
                <w:b/>
              </w:rPr>
            </w:pPr>
            <w:proofErr w:type="spellStart"/>
            <w:r>
              <w:rPr>
                <w:b/>
              </w:rPr>
              <w:t>OE_</w:t>
            </w:r>
            <w:proofErr w:type="gramStart"/>
            <w:r>
              <w:rPr>
                <w:b/>
              </w:rPr>
              <w:t>ThreadData</w:t>
            </w:r>
            <w:proofErr w:type="spellEnd"/>
            <w:r>
              <w:rPr>
                <w:b/>
              </w:rPr>
              <w:t xml:space="preserve"> </w:t>
            </w:r>
            <w:r w:rsidR="00D709CF">
              <w:rPr>
                <w:b/>
              </w:rPr>
              <w:t xml:space="preserve"> Fields</w:t>
            </w:r>
            <w:proofErr w:type="gramEnd"/>
          </w:p>
        </w:tc>
        <w:tc>
          <w:tcPr>
            <w:tcW w:w="6565" w:type="dxa"/>
            <w:shd w:val="clear" w:color="auto" w:fill="D9D9D9" w:themeFill="background1" w:themeFillShade="D9"/>
          </w:tcPr>
          <w:p w14:paraId="1E70533F" w14:textId="77777777" w:rsidR="00D709CF" w:rsidRPr="00427EF9" w:rsidRDefault="00D709CF" w:rsidP="006B7B7A">
            <w:pPr>
              <w:rPr>
                <w:b/>
              </w:rPr>
            </w:pPr>
            <w:r w:rsidRPr="00427EF9">
              <w:rPr>
                <w:b/>
              </w:rPr>
              <w:t>Description</w:t>
            </w:r>
          </w:p>
        </w:tc>
      </w:tr>
      <w:tr w:rsidR="00D709CF" w14:paraId="42056165" w14:textId="77777777" w:rsidTr="003E49CA">
        <w:tc>
          <w:tcPr>
            <w:tcW w:w="2785" w:type="dxa"/>
          </w:tcPr>
          <w:p w14:paraId="7E0128EB" w14:textId="700187B1" w:rsidR="00D709CF" w:rsidRDefault="00D709CF" w:rsidP="006B7B7A">
            <w:proofErr w:type="spellStart"/>
            <w:r>
              <w:t>self_addr</w:t>
            </w:r>
            <w:proofErr w:type="spellEnd"/>
          </w:p>
        </w:tc>
        <w:tc>
          <w:tcPr>
            <w:tcW w:w="6565" w:type="dxa"/>
          </w:tcPr>
          <w:p w14:paraId="0D8BA9FF" w14:textId="50D69934" w:rsidR="00D709CF" w:rsidRDefault="00D709CF" w:rsidP="006B7B7A">
            <w:r>
              <w:t>Self-pointer to thread data structure</w:t>
            </w:r>
          </w:p>
        </w:tc>
      </w:tr>
      <w:tr w:rsidR="00D709CF" w14:paraId="7BB9E0A3" w14:textId="77777777" w:rsidTr="003E49CA">
        <w:tc>
          <w:tcPr>
            <w:tcW w:w="2785" w:type="dxa"/>
          </w:tcPr>
          <w:p w14:paraId="63763DA6" w14:textId="6D0A0A2D" w:rsidR="00D709CF" w:rsidRDefault="00D709CF" w:rsidP="006B7B7A">
            <w:proofErr w:type="spellStart"/>
            <w:r>
              <w:t>last_sp</w:t>
            </w:r>
            <w:proofErr w:type="spellEnd"/>
          </w:p>
        </w:tc>
        <w:tc>
          <w:tcPr>
            <w:tcW w:w="6565" w:type="dxa"/>
          </w:tcPr>
          <w:p w14:paraId="4A2800F7" w14:textId="39EBD47F" w:rsidR="00D709CF" w:rsidRDefault="00427C4C" w:rsidP="006B7B7A">
            <w:r>
              <w:t>The last stack pointer (used for enclave reentry)</w:t>
            </w:r>
          </w:p>
        </w:tc>
      </w:tr>
      <w:tr w:rsidR="00D709CF" w14:paraId="747A57A2" w14:textId="77777777" w:rsidTr="003E49CA">
        <w:tc>
          <w:tcPr>
            <w:tcW w:w="2785" w:type="dxa"/>
          </w:tcPr>
          <w:p w14:paraId="24EBD669" w14:textId="2713625D" w:rsidR="00D709CF" w:rsidRDefault="00A8726C" w:rsidP="006B7B7A">
            <w:r>
              <w:t>initialize</w:t>
            </w:r>
          </w:p>
        </w:tc>
        <w:tc>
          <w:tcPr>
            <w:tcW w:w="6565" w:type="dxa"/>
          </w:tcPr>
          <w:p w14:paraId="068D441A" w14:textId="318FFB2A" w:rsidR="00D709CF" w:rsidRDefault="00A8726C" w:rsidP="006B7B7A">
            <w:r>
              <w:t>Whether the enclave has been initialized</w:t>
            </w:r>
          </w:p>
        </w:tc>
      </w:tr>
      <w:tr w:rsidR="00A8726C" w14:paraId="558A9A6D" w14:textId="77777777" w:rsidTr="003E49CA">
        <w:tc>
          <w:tcPr>
            <w:tcW w:w="2785" w:type="dxa"/>
          </w:tcPr>
          <w:p w14:paraId="4614F69A" w14:textId="08DD720F" w:rsidR="00A8726C" w:rsidRDefault="00A8726C" w:rsidP="006B7B7A">
            <w:r>
              <w:t>depth</w:t>
            </w:r>
          </w:p>
        </w:tc>
        <w:tc>
          <w:tcPr>
            <w:tcW w:w="6565" w:type="dxa"/>
          </w:tcPr>
          <w:p w14:paraId="2D454591" w14:textId="6954FB7A" w:rsidR="00A8726C" w:rsidRDefault="00A8726C" w:rsidP="006B7B7A">
            <w:r>
              <w:t>The depth of the ECALL stack (for ECALL nesting)</w:t>
            </w:r>
          </w:p>
        </w:tc>
      </w:tr>
      <w:tr w:rsidR="00A8726C" w14:paraId="152BAFF3" w14:textId="77777777" w:rsidTr="003E49CA">
        <w:tc>
          <w:tcPr>
            <w:tcW w:w="2785" w:type="dxa"/>
          </w:tcPr>
          <w:p w14:paraId="73C8D63D" w14:textId="7BD82FF7" w:rsidR="00A8726C" w:rsidRDefault="00A8726C" w:rsidP="006B7B7A">
            <w:r>
              <w:t>host register</w:t>
            </w:r>
            <w:r w:rsidR="003E49CA">
              <w:t>s</w:t>
            </w:r>
          </w:p>
        </w:tc>
        <w:tc>
          <w:tcPr>
            <w:tcW w:w="6565" w:type="dxa"/>
          </w:tcPr>
          <w:p w14:paraId="7ACFE907" w14:textId="54883ED9" w:rsidR="00A8726C" w:rsidRDefault="00A8726C" w:rsidP="006B7B7A">
            <w:r>
              <w:t>Fields for saving and restoring host registers</w:t>
            </w:r>
          </w:p>
        </w:tc>
      </w:tr>
      <w:tr w:rsidR="00A8726C" w14:paraId="4A342E45" w14:textId="77777777" w:rsidTr="003E49CA">
        <w:tc>
          <w:tcPr>
            <w:tcW w:w="2785" w:type="dxa"/>
          </w:tcPr>
          <w:p w14:paraId="3C21DDAC" w14:textId="1D03E4B7" w:rsidR="00A8726C" w:rsidRDefault="00A8726C" w:rsidP="006B7B7A">
            <w:proofErr w:type="spellStart"/>
            <w:r>
              <w:t>callsites</w:t>
            </w:r>
            <w:proofErr w:type="spellEnd"/>
          </w:p>
        </w:tc>
        <w:tc>
          <w:tcPr>
            <w:tcW w:w="6565" w:type="dxa"/>
          </w:tcPr>
          <w:p w14:paraId="7A41D278" w14:textId="27012A9A" w:rsidR="00A8726C" w:rsidRDefault="00A8726C" w:rsidP="006B7B7A">
            <w:r>
              <w:t>A list of structures for resuming after an OCALL</w:t>
            </w:r>
          </w:p>
        </w:tc>
      </w:tr>
      <w:tr w:rsidR="00A8726C" w14:paraId="606D4865" w14:textId="77777777" w:rsidTr="003E49CA">
        <w:tc>
          <w:tcPr>
            <w:tcW w:w="2785" w:type="dxa"/>
          </w:tcPr>
          <w:p w14:paraId="5E821880" w14:textId="4E4DFA4D" w:rsidR="00A8726C" w:rsidRDefault="00A8726C" w:rsidP="006B7B7A">
            <w:r>
              <w:t>simulate</w:t>
            </w:r>
          </w:p>
        </w:tc>
        <w:tc>
          <w:tcPr>
            <w:tcW w:w="6565" w:type="dxa"/>
          </w:tcPr>
          <w:p w14:paraId="3FF2CB47" w14:textId="4170DDA4" w:rsidR="00A8726C" w:rsidRDefault="00A8726C" w:rsidP="006B7B7A">
            <w:r>
              <w:t>Whether simulation mode is active</w:t>
            </w:r>
          </w:p>
        </w:tc>
      </w:tr>
    </w:tbl>
    <w:p w14:paraId="75311886" w14:textId="3A744BC6" w:rsidR="00563CB4" w:rsidRDefault="00A8726C" w:rsidP="003E49CA">
      <w:pPr>
        <w:spacing w:before="240"/>
      </w:pPr>
      <w:r>
        <w:lastRenderedPageBreak/>
        <w:t xml:space="preserve">The address of this structure serves as the current thread identifier, returned by </w:t>
      </w:r>
      <w:proofErr w:type="spellStart"/>
      <w:r w:rsidRPr="00A8726C">
        <w:rPr>
          <w:b/>
        </w:rPr>
        <w:t>OE_</w:t>
      </w:r>
      <w:proofErr w:type="gramStart"/>
      <w:r w:rsidRPr="00A8726C">
        <w:rPr>
          <w:b/>
        </w:rPr>
        <w:t>ThreadSelf</w:t>
      </w:r>
      <w:proofErr w:type="spellEnd"/>
      <w:r w:rsidRPr="00A8726C">
        <w:rPr>
          <w:b/>
        </w:rPr>
        <w:t>(</w:t>
      </w:r>
      <w:proofErr w:type="gramEnd"/>
      <w:r w:rsidRPr="00A8726C">
        <w:rPr>
          <w:b/>
        </w:rPr>
        <w:t>)</w:t>
      </w:r>
      <w:r w:rsidR="003E49CA">
        <w:t>.</w:t>
      </w:r>
    </w:p>
    <w:p w14:paraId="1A8BAF7E" w14:textId="59D88D73" w:rsidR="003E49CA" w:rsidRDefault="00B83567" w:rsidP="00B83567">
      <w:pPr>
        <w:pStyle w:val="Heading2"/>
      </w:pPr>
      <w:bookmarkStart w:id="24" w:name="_Toc504130219"/>
      <w:r>
        <w:t>Thread-Specific Data Page</w:t>
      </w:r>
      <w:bookmarkEnd w:id="24"/>
    </w:p>
    <w:p w14:paraId="4B042233" w14:textId="5A8C5E89" w:rsidR="00B83567" w:rsidRDefault="00B83567" w:rsidP="00B83567">
      <w:r>
        <w:t>OE defines one thread-specific data page per thread, for a total of 512 8-bytes slots (4096 / 8). These slots are managed by the following functions.</w:t>
      </w:r>
    </w:p>
    <w:tbl>
      <w:tblPr>
        <w:tblStyle w:val="TableGrid"/>
        <w:tblW w:w="0" w:type="auto"/>
        <w:tblLook w:val="04A0" w:firstRow="1" w:lastRow="0" w:firstColumn="1" w:lastColumn="0" w:noHBand="0" w:noVBand="1"/>
      </w:tblPr>
      <w:tblGrid>
        <w:gridCol w:w="2785"/>
        <w:gridCol w:w="6565"/>
      </w:tblGrid>
      <w:tr w:rsidR="00B83567" w14:paraId="61864B01" w14:textId="77777777" w:rsidTr="006B7B7A">
        <w:tc>
          <w:tcPr>
            <w:tcW w:w="2785" w:type="dxa"/>
            <w:shd w:val="clear" w:color="auto" w:fill="D9D9D9" w:themeFill="background1" w:themeFillShade="D9"/>
          </w:tcPr>
          <w:p w14:paraId="419491BA" w14:textId="7D20D860" w:rsidR="00B83567" w:rsidRPr="00427EF9" w:rsidRDefault="00B83567" w:rsidP="006B7B7A">
            <w:pPr>
              <w:rPr>
                <w:b/>
              </w:rPr>
            </w:pPr>
            <w:r>
              <w:rPr>
                <w:b/>
              </w:rPr>
              <w:t>Function</w:t>
            </w:r>
          </w:p>
        </w:tc>
        <w:tc>
          <w:tcPr>
            <w:tcW w:w="6565" w:type="dxa"/>
            <w:shd w:val="clear" w:color="auto" w:fill="D9D9D9" w:themeFill="background1" w:themeFillShade="D9"/>
          </w:tcPr>
          <w:p w14:paraId="7BA77026" w14:textId="77777777" w:rsidR="00B83567" w:rsidRPr="00427EF9" w:rsidRDefault="00B83567" w:rsidP="006B7B7A">
            <w:pPr>
              <w:rPr>
                <w:b/>
              </w:rPr>
            </w:pPr>
            <w:r w:rsidRPr="00427EF9">
              <w:rPr>
                <w:b/>
              </w:rPr>
              <w:t>Description</w:t>
            </w:r>
          </w:p>
        </w:tc>
      </w:tr>
      <w:tr w:rsidR="00B83567" w14:paraId="2580878B" w14:textId="77777777" w:rsidTr="006B7B7A">
        <w:tc>
          <w:tcPr>
            <w:tcW w:w="2785" w:type="dxa"/>
          </w:tcPr>
          <w:p w14:paraId="77F84019" w14:textId="0D43FA99" w:rsidR="00B83567" w:rsidRDefault="00B83567" w:rsidP="006B7B7A">
            <w:proofErr w:type="spellStart"/>
            <w:r w:rsidRPr="00B83567">
              <w:t>OE_</w:t>
            </w:r>
            <w:proofErr w:type="gramStart"/>
            <w:r w:rsidRPr="00B83567">
              <w:t>ThreadKeyCreate</w:t>
            </w:r>
            <w:proofErr w:type="spellEnd"/>
            <w:r>
              <w:t>(</w:t>
            </w:r>
            <w:proofErr w:type="gramEnd"/>
            <w:r>
              <w:t>)</w:t>
            </w:r>
          </w:p>
        </w:tc>
        <w:tc>
          <w:tcPr>
            <w:tcW w:w="6565" w:type="dxa"/>
          </w:tcPr>
          <w:p w14:paraId="09BFFE04" w14:textId="63870E53" w:rsidR="00B83567" w:rsidRDefault="00B83567" w:rsidP="006B7B7A">
            <w:r>
              <w:t>Creates a thread-specific data key</w:t>
            </w:r>
          </w:p>
        </w:tc>
      </w:tr>
      <w:tr w:rsidR="00B83567" w14:paraId="292AC966" w14:textId="77777777" w:rsidTr="006B7B7A">
        <w:tc>
          <w:tcPr>
            <w:tcW w:w="2785" w:type="dxa"/>
          </w:tcPr>
          <w:p w14:paraId="3D71F707" w14:textId="40E4BD67" w:rsidR="00B83567" w:rsidRPr="00B83567" w:rsidRDefault="00B83567" w:rsidP="006B7B7A">
            <w:proofErr w:type="spellStart"/>
            <w:r w:rsidRPr="00B83567">
              <w:t>OE_</w:t>
            </w:r>
            <w:proofErr w:type="gramStart"/>
            <w:r w:rsidRPr="00B83567">
              <w:t>ThreadKeyDelete</w:t>
            </w:r>
            <w:proofErr w:type="spellEnd"/>
            <w:r>
              <w:t>(</w:t>
            </w:r>
            <w:proofErr w:type="gramEnd"/>
            <w:r>
              <w:t>)</w:t>
            </w:r>
          </w:p>
        </w:tc>
        <w:tc>
          <w:tcPr>
            <w:tcW w:w="6565" w:type="dxa"/>
          </w:tcPr>
          <w:p w14:paraId="581E9AF0" w14:textId="26803CAF" w:rsidR="00B83567" w:rsidRDefault="00B83567" w:rsidP="006B7B7A">
            <w:r>
              <w:t>Delete a thread-specific data key</w:t>
            </w:r>
          </w:p>
        </w:tc>
      </w:tr>
      <w:tr w:rsidR="00B83567" w14:paraId="001A961B" w14:textId="77777777" w:rsidTr="006B7B7A">
        <w:tc>
          <w:tcPr>
            <w:tcW w:w="2785" w:type="dxa"/>
          </w:tcPr>
          <w:p w14:paraId="577085FE" w14:textId="778A3256" w:rsidR="00B83567" w:rsidRPr="00B83567" w:rsidRDefault="00B83567" w:rsidP="006B7B7A">
            <w:proofErr w:type="spellStart"/>
            <w:r w:rsidRPr="00B83567">
              <w:t>OE_</w:t>
            </w:r>
            <w:proofErr w:type="gramStart"/>
            <w:r w:rsidRPr="00B83567">
              <w:t>ThreadSetSpecific</w:t>
            </w:r>
            <w:proofErr w:type="spellEnd"/>
            <w:r>
              <w:t>(</w:t>
            </w:r>
            <w:proofErr w:type="gramEnd"/>
            <w:r>
              <w:t>)</w:t>
            </w:r>
          </w:p>
        </w:tc>
        <w:tc>
          <w:tcPr>
            <w:tcW w:w="6565" w:type="dxa"/>
          </w:tcPr>
          <w:p w14:paraId="12D13CEA" w14:textId="0129A3DB" w:rsidR="00B83567" w:rsidRDefault="00B83567" w:rsidP="006B7B7A">
            <w:r>
              <w:t>Sets thread-specific data for the given key</w:t>
            </w:r>
          </w:p>
        </w:tc>
      </w:tr>
      <w:tr w:rsidR="00B83567" w14:paraId="725DF2C7" w14:textId="77777777" w:rsidTr="006B7B7A">
        <w:tc>
          <w:tcPr>
            <w:tcW w:w="2785" w:type="dxa"/>
          </w:tcPr>
          <w:p w14:paraId="100A2783" w14:textId="17C9BF8E" w:rsidR="00B83567" w:rsidRPr="00B83567" w:rsidRDefault="00B83567" w:rsidP="00B83567">
            <w:proofErr w:type="spellStart"/>
            <w:r>
              <w:t>OE_</w:t>
            </w:r>
            <w:proofErr w:type="gramStart"/>
            <w:r>
              <w:t>ThreadG</w:t>
            </w:r>
            <w:r w:rsidRPr="00B83567">
              <w:t>etSpecific</w:t>
            </w:r>
            <w:proofErr w:type="spellEnd"/>
            <w:r>
              <w:t>(</w:t>
            </w:r>
            <w:proofErr w:type="gramEnd"/>
            <w:r>
              <w:t>)</w:t>
            </w:r>
          </w:p>
        </w:tc>
        <w:tc>
          <w:tcPr>
            <w:tcW w:w="6565" w:type="dxa"/>
          </w:tcPr>
          <w:p w14:paraId="709A8144" w14:textId="72C7ECDA" w:rsidR="00B83567" w:rsidRDefault="00B83567" w:rsidP="00B83567">
            <w:r>
              <w:t>Gets thread-specific data for the given key</w:t>
            </w:r>
          </w:p>
        </w:tc>
      </w:tr>
    </w:tbl>
    <w:p w14:paraId="5613A5A7" w14:textId="10540D5B" w:rsidR="00B83567" w:rsidRPr="00B83567" w:rsidRDefault="00B83567" w:rsidP="00B83567">
      <w:pPr>
        <w:spacing w:before="240"/>
      </w:pPr>
      <w:r>
        <w:t xml:space="preserve">Although the </w:t>
      </w:r>
      <w:r w:rsidR="008339E2">
        <w:t>page itself is limited to 512, the implementation can be extended later to support more slots by using indirection to additional slot pages.</w:t>
      </w:r>
    </w:p>
    <w:p w14:paraId="4A8233A7" w14:textId="03910486" w:rsidR="008339E2" w:rsidRDefault="008339E2">
      <w:pPr>
        <w:spacing w:after="200"/>
        <w:jc w:val="left"/>
        <w:rPr>
          <w:rFonts w:eastAsiaTheme="majorEastAsia" w:cstheme="majorBidi"/>
          <w:b/>
          <w:bCs/>
          <w:sz w:val="36"/>
          <w:szCs w:val="28"/>
        </w:rPr>
      </w:pPr>
      <w:r>
        <w:br w:type="page"/>
      </w:r>
    </w:p>
    <w:p w14:paraId="6D673F73" w14:textId="10120517" w:rsidR="005678F7" w:rsidRDefault="008339E2" w:rsidP="008339E2">
      <w:pPr>
        <w:pStyle w:val="Heading1"/>
      </w:pPr>
      <w:bookmarkStart w:id="25" w:name="_Toc504130220"/>
      <w:r>
        <w:lastRenderedPageBreak/>
        <w:t>The Signing Tool</w:t>
      </w:r>
      <w:bookmarkEnd w:id="25"/>
    </w:p>
    <w:p w14:paraId="1E59FD47" w14:textId="2678134A" w:rsidR="008339E2" w:rsidRDefault="008339E2" w:rsidP="008339E2">
      <w:r>
        <w:t xml:space="preserve">OE provides a signing tool for signing enclaves. This tool injects a </w:t>
      </w:r>
      <w:r w:rsidR="008D418F">
        <w:t>signature section into the</w:t>
      </w:r>
      <w:r>
        <w:t xml:space="preserve"> ELF-64 image file </w:t>
      </w:r>
      <w:proofErr w:type="gramStart"/>
      <w:r>
        <w:t xml:space="preserve">called </w:t>
      </w:r>
      <w:r w:rsidR="008D418F" w:rsidRPr="008D418F">
        <w:rPr>
          <w:b/>
        </w:rPr>
        <w:t>.</w:t>
      </w:r>
      <w:proofErr w:type="spellStart"/>
      <w:r w:rsidR="008D418F" w:rsidRPr="008D418F">
        <w:rPr>
          <w:b/>
        </w:rPr>
        <w:t>oesig</w:t>
      </w:r>
      <w:proofErr w:type="spellEnd"/>
      <w:proofErr w:type="gramEnd"/>
      <w:r>
        <w:t>.</w:t>
      </w:r>
      <w:r w:rsidR="008D418F">
        <w:t xml:space="preserve"> The content of this section is determined by three sources.</w:t>
      </w:r>
    </w:p>
    <w:p w14:paraId="423F14A5" w14:textId="40ECA329" w:rsidR="008D418F" w:rsidRDefault="008D418F" w:rsidP="008D418F">
      <w:pPr>
        <w:pStyle w:val="ListParagraph"/>
        <w:numPr>
          <w:ilvl w:val="0"/>
          <w:numId w:val="15"/>
        </w:numPr>
      </w:pPr>
      <w:r>
        <w:t>Fields defined in the signing configure file</w:t>
      </w:r>
    </w:p>
    <w:p w14:paraId="513C3D9A" w14:textId="034CBB24" w:rsidR="008D418F" w:rsidRDefault="00C13501" w:rsidP="008D418F">
      <w:pPr>
        <w:pStyle w:val="ListParagraph"/>
        <w:numPr>
          <w:ilvl w:val="0"/>
          <w:numId w:val="15"/>
        </w:numPr>
      </w:pPr>
      <w:r>
        <w:t xml:space="preserve">The enclave’s measurement </w:t>
      </w:r>
      <w:r w:rsidR="008D418F">
        <w:t>(MRENCLAVE)</w:t>
      </w:r>
    </w:p>
    <w:p w14:paraId="57DDEE41" w14:textId="2E472548" w:rsidR="008D418F" w:rsidRDefault="00C13501" w:rsidP="008D418F">
      <w:pPr>
        <w:pStyle w:val="ListParagraph"/>
        <w:numPr>
          <w:ilvl w:val="0"/>
          <w:numId w:val="15"/>
        </w:numPr>
      </w:pPr>
      <w:r>
        <w:t>The enclave’s private key</w:t>
      </w:r>
    </w:p>
    <w:p w14:paraId="7A6E034F" w14:textId="1EB439B0" w:rsidR="00C13501" w:rsidRDefault="00C13501" w:rsidP="00C13501">
      <w:r>
        <w:t>The signature section is defined as follows.</w:t>
      </w:r>
    </w:p>
    <w:p w14:paraId="76F84DB1" w14:textId="0CA2CA79" w:rsidR="00C13501" w:rsidRDefault="00C13501" w:rsidP="00C13501">
      <w:pPr>
        <w:pStyle w:val="Source"/>
      </w:pPr>
      <w:r>
        <w:t>typedef struct _OE_SignatureSection</w:t>
      </w:r>
    </w:p>
    <w:p w14:paraId="2EC97DDC" w14:textId="77777777" w:rsidR="00C13501" w:rsidRDefault="00C13501" w:rsidP="00C13501">
      <w:pPr>
        <w:pStyle w:val="Source"/>
      </w:pPr>
      <w:r>
        <w:t>{</w:t>
      </w:r>
    </w:p>
    <w:p w14:paraId="02EE2363" w14:textId="77777777" w:rsidR="00C13501" w:rsidRDefault="00C13501" w:rsidP="00C13501">
      <w:pPr>
        <w:pStyle w:val="Source"/>
      </w:pPr>
      <w:r>
        <w:t xml:space="preserve">    oe_uint64_t magic;</w:t>
      </w:r>
    </w:p>
    <w:p w14:paraId="04D044DE" w14:textId="7B908184" w:rsidR="00C13501" w:rsidRDefault="00C13501" w:rsidP="00C13501">
      <w:pPr>
        <w:pStyle w:val="Source"/>
      </w:pPr>
      <w:r>
        <w:t xml:space="preserve">    OE_EnclaveSettings settings;</w:t>
      </w:r>
    </w:p>
    <w:p w14:paraId="44EE9918" w14:textId="77777777" w:rsidR="00C13501" w:rsidRDefault="00C13501" w:rsidP="00C13501">
      <w:pPr>
        <w:pStyle w:val="Source"/>
      </w:pPr>
      <w:r>
        <w:t xml:space="preserve">    SGX_SigStruct sigstruct;</w:t>
      </w:r>
    </w:p>
    <w:p w14:paraId="10741124" w14:textId="77777777" w:rsidR="00C13501" w:rsidRDefault="00C13501" w:rsidP="00C13501">
      <w:pPr>
        <w:pStyle w:val="Source"/>
      </w:pPr>
      <w:r>
        <w:t>}</w:t>
      </w:r>
    </w:p>
    <w:p w14:paraId="4FC25E0E" w14:textId="5DD3F9AD" w:rsidR="00C13501" w:rsidRDefault="00C13501" w:rsidP="00C13501">
      <w:pPr>
        <w:pStyle w:val="Source2"/>
      </w:pPr>
      <w:r>
        <w:t>OE_SignatureSection;</w:t>
      </w:r>
    </w:p>
    <w:p w14:paraId="0315D0CF" w14:textId="6DFEDA00" w:rsidR="00C13501" w:rsidRDefault="00A013E5" w:rsidP="00C13501">
      <w:r>
        <w:t xml:space="preserve">The </w:t>
      </w:r>
      <w:r w:rsidRPr="002A08F6">
        <w:rPr>
          <w:b/>
        </w:rPr>
        <w:t>setting</w:t>
      </w:r>
      <w:r w:rsidR="002A08F6" w:rsidRPr="002A08F6">
        <w:rPr>
          <w:b/>
        </w:rPr>
        <w:t>s</w:t>
      </w:r>
      <w:r>
        <w:t xml:space="preserve"> field is defined by the following structure.</w:t>
      </w:r>
    </w:p>
    <w:p w14:paraId="7A6A52EE" w14:textId="77777777" w:rsidR="00A013E5" w:rsidRDefault="00A013E5" w:rsidP="00A013E5">
      <w:pPr>
        <w:pStyle w:val="Source"/>
      </w:pPr>
      <w:r>
        <w:t>typedef struct _OE_EnclaveSettings</w:t>
      </w:r>
    </w:p>
    <w:p w14:paraId="5BFC617B" w14:textId="77777777" w:rsidR="00A013E5" w:rsidRDefault="00A013E5" w:rsidP="00A013E5">
      <w:pPr>
        <w:pStyle w:val="Source"/>
      </w:pPr>
      <w:r>
        <w:t>{</w:t>
      </w:r>
    </w:p>
    <w:p w14:paraId="7C34909C" w14:textId="77777777" w:rsidR="00A013E5" w:rsidRDefault="00A013E5" w:rsidP="00A013E5">
      <w:pPr>
        <w:pStyle w:val="Source"/>
      </w:pPr>
      <w:r>
        <w:t xml:space="preserve">    oe_uint64_t debug;</w:t>
      </w:r>
    </w:p>
    <w:p w14:paraId="079CA437" w14:textId="77777777" w:rsidR="00A013E5" w:rsidRDefault="00A013E5" w:rsidP="00A013E5">
      <w:pPr>
        <w:pStyle w:val="Source"/>
      </w:pPr>
      <w:r>
        <w:t xml:space="preserve">    oe_uint64_t numHeapPages;</w:t>
      </w:r>
    </w:p>
    <w:p w14:paraId="1F54890E" w14:textId="77777777" w:rsidR="00A013E5" w:rsidRDefault="00A013E5" w:rsidP="00A013E5">
      <w:pPr>
        <w:pStyle w:val="Source"/>
      </w:pPr>
      <w:r>
        <w:t xml:space="preserve">    oe_uint64_t numStackPages;</w:t>
      </w:r>
    </w:p>
    <w:p w14:paraId="091AA4F9" w14:textId="77777777" w:rsidR="00A013E5" w:rsidRDefault="00A013E5" w:rsidP="00A013E5">
      <w:pPr>
        <w:pStyle w:val="Source"/>
      </w:pPr>
      <w:r>
        <w:t xml:space="preserve">    oe_uint64_t numTCS;</w:t>
      </w:r>
    </w:p>
    <w:p w14:paraId="5E37917D" w14:textId="77777777" w:rsidR="00A013E5" w:rsidRDefault="00A013E5" w:rsidP="00A013E5">
      <w:pPr>
        <w:pStyle w:val="Source"/>
      </w:pPr>
      <w:r>
        <w:t>}</w:t>
      </w:r>
    </w:p>
    <w:p w14:paraId="643819AD" w14:textId="554FB7EE" w:rsidR="00A013E5" w:rsidRDefault="00A013E5" w:rsidP="00A013E5">
      <w:pPr>
        <w:pStyle w:val="Source2"/>
      </w:pPr>
      <w:r>
        <w:t>OE_EnclaveSettings;</w:t>
      </w:r>
    </w:p>
    <w:p w14:paraId="6E4FF9D4" w14:textId="749112CD" w:rsidR="00A013E5" w:rsidRDefault="002A08F6" w:rsidP="00A013E5">
      <w:r>
        <w:t>All settings are derived directly from the signing configuration file.</w:t>
      </w:r>
    </w:p>
    <w:p w14:paraId="25A8D69A" w14:textId="2683F997" w:rsidR="002A08F6" w:rsidRDefault="002A08F6" w:rsidP="00A013E5">
      <w:r>
        <w:t xml:space="preserve">The </w:t>
      </w:r>
      <w:proofErr w:type="spellStart"/>
      <w:r w:rsidRPr="002A08F6">
        <w:rPr>
          <w:b/>
        </w:rPr>
        <w:t>sigstruct</w:t>
      </w:r>
      <w:proofErr w:type="spellEnd"/>
      <w:r>
        <w:t xml:space="preserve"> field is </w:t>
      </w:r>
      <w:r w:rsidR="002224BB">
        <w:t xml:space="preserve">an SGX-defined data structure, </w:t>
      </w:r>
      <w:r w:rsidR="009B7011">
        <w:t xml:space="preserve">defined in </w:t>
      </w:r>
      <w:r w:rsidR="009B7011" w:rsidRPr="009B7011">
        <w:rPr>
          <w:b/>
        </w:rPr>
        <w:t>S</w:t>
      </w:r>
      <w:r w:rsidRPr="009B7011">
        <w:rPr>
          <w:b/>
        </w:rPr>
        <w:t>ection 38.13</w:t>
      </w:r>
      <w:r>
        <w:t xml:space="preserve"> of the following</w:t>
      </w:r>
      <w:r w:rsidR="002224BB">
        <w:t xml:space="preserve"> document (see SIGSTRUCT).</w:t>
      </w:r>
    </w:p>
    <w:p w14:paraId="714662E8" w14:textId="220D2377" w:rsidR="008339E2" w:rsidRDefault="005B2B12" w:rsidP="002A08F6">
      <w:pPr>
        <w:ind w:firstLine="720"/>
      </w:pPr>
      <w:hyperlink r:id="rId9" w:history="1">
        <w:r w:rsidR="002A08F6" w:rsidRPr="002224BB">
          <w:rPr>
            <w:rStyle w:val="Hyperlink"/>
          </w:rPr>
          <w:t>Intel® 64 and IA-32 Architectures, Software Developer’s Manual, Volume 3D</w:t>
        </w:r>
      </w:hyperlink>
    </w:p>
    <w:p w14:paraId="7CEA1F45" w14:textId="2078CC71" w:rsidR="009B7011" w:rsidRDefault="009B7011" w:rsidP="009B7011">
      <w:r>
        <w:t>The signing tool fills in this structure and passes it to the driver during enclave initialization.</w:t>
      </w:r>
    </w:p>
    <w:p w14:paraId="04FF3262" w14:textId="5547D00F" w:rsidR="002A08F6" w:rsidRDefault="009B7011" w:rsidP="009B7011">
      <w:pPr>
        <w:pStyle w:val="Heading2"/>
      </w:pPr>
      <w:bookmarkStart w:id="26" w:name="_Toc504130221"/>
      <w:r>
        <w:t>Example</w:t>
      </w:r>
      <w:bookmarkEnd w:id="26"/>
    </w:p>
    <w:p w14:paraId="3F05B474" w14:textId="11CEE4AA" w:rsidR="009B7011" w:rsidRDefault="009B7011" w:rsidP="009B7011">
      <w:r>
        <w:t xml:space="preserve">This example shows how to sign </w:t>
      </w:r>
      <w:r w:rsidR="005465D0">
        <w:t>an</w:t>
      </w:r>
      <w:r>
        <w:t xml:space="preserve"> enclave. Three input files are needed:</w:t>
      </w:r>
    </w:p>
    <w:p w14:paraId="6AAAB219" w14:textId="411DDFDF" w:rsidR="009B7011" w:rsidRDefault="009B7011" w:rsidP="009B7011">
      <w:pPr>
        <w:pStyle w:val="ListParagraph"/>
        <w:numPr>
          <w:ilvl w:val="0"/>
          <w:numId w:val="16"/>
        </w:numPr>
      </w:pPr>
      <w:r>
        <w:t>An enclave image file</w:t>
      </w:r>
    </w:p>
    <w:p w14:paraId="322249F3" w14:textId="36203023" w:rsidR="009B7011" w:rsidRDefault="009B7011" w:rsidP="009B7011">
      <w:pPr>
        <w:pStyle w:val="ListParagraph"/>
        <w:numPr>
          <w:ilvl w:val="0"/>
          <w:numId w:val="16"/>
        </w:numPr>
      </w:pPr>
      <w:r>
        <w:t>A signing configuration file</w:t>
      </w:r>
    </w:p>
    <w:p w14:paraId="14FF93A7" w14:textId="0BE36D95" w:rsidR="009B7011" w:rsidRDefault="009B7011" w:rsidP="009B7011">
      <w:pPr>
        <w:pStyle w:val="ListParagraph"/>
        <w:numPr>
          <w:ilvl w:val="0"/>
          <w:numId w:val="16"/>
        </w:numPr>
      </w:pPr>
      <w:r>
        <w:t>A private key</w:t>
      </w:r>
    </w:p>
    <w:p w14:paraId="2EEFAFD1" w14:textId="6B4FFE2A" w:rsidR="009B7011" w:rsidRDefault="009B7011" w:rsidP="009B7011">
      <w:r>
        <w:t>Suppose that the enclave image file has already been created with the following name.</w:t>
      </w:r>
    </w:p>
    <w:p w14:paraId="76D67429" w14:textId="71225AEF" w:rsidR="009B7011" w:rsidRDefault="009B7011" w:rsidP="009B7011">
      <w:pPr>
        <w:pStyle w:val="Source2"/>
      </w:pPr>
      <w:r>
        <w:t>myenclave.so</w:t>
      </w:r>
    </w:p>
    <w:p w14:paraId="77EC3F50" w14:textId="5F58A76E" w:rsidR="009B7011" w:rsidRDefault="005465D0" w:rsidP="009B7011">
      <w:r>
        <w:lastRenderedPageBreak/>
        <w:t xml:space="preserve">Next, we define a signing configuration file called </w:t>
      </w:r>
      <w:proofErr w:type="spellStart"/>
      <w:proofErr w:type="gramStart"/>
      <w:r w:rsidRPr="005465D0">
        <w:rPr>
          <w:b/>
        </w:rPr>
        <w:t>myenclave.conf</w:t>
      </w:r>
      <w:proofErr w:type="spellEnd"/>
      <w:proofErr w:type="gramEnd"/>
      <w:r>
        <w:t xml:space="preserve"> with the following contents.</w:t>
      </w:r>
    </w:p>
    <w:p w14:paraId="5039D043" w14:textId="77777777" w:rsidR="005465D0" w:rsidRDefault="005465D0" w:rsidP="005465D0">
      <w:pPr>
        <w:pStyle w:val="Source"/>
      </w:pPr>
      <w:r>
        <w:t>NumHeapPages=1024</w:t>
      </w:r>
    </w:p>
    <w:p w14:paraId="54F78C28" w14:textId="77777777" w:rsidR="005465D0" w:rsidRDefault="005465D0" w:rsidP="005465D0">
      <w:pPr>
        <w:pStyle w:val="Source"/>
      </w:pPr>
      <w:r>
        <w:t>NumStackPages=1024</w:t>
      </w:r>
    </w:p>
    <w:p w14:paraId="08F6F894" w14:textId="43E5E055" w:rsidR="005465D0" w:rsidRDefault="005465D0" w:rsidP="005465D0">
      <w:pPr>
        <w:pStyle w:val="Source2"/>
      </w:pPr>
      <w:r>
        <w:t>NumTCS=2</w:t>
      </w:r>
    </w:p>
    <w:p w14:paraId="76DA9FB6" w14:textId="3D72F681" w:rsidR="005465D0" w:rsidRDefault="005465D0" w:rsidP="005465D0">
      <w:r>
        <w:t>Then, we generate a self-signed key with the following command.</w:t>
      </w:r>
    </w:p>
    <w:p w14:paraId="11324B18" w14:textId="1B6D3C6D" w:rsidR="005465D0" w:rsidRDefault="005465D0" w:rsidP="005465D0">
      <w:pPr>
        <w:pStyle w:val="Source2"/>
      </w:pPr>
      <w:r>
        <w:t xml:space="preserve">$ </w:t>
      </w:r>
      <w:r w:rsidRPr="005465D0">
        <w:t xml:space="preserve">openssl genrsa -out </w:t>
      </w:r>
      <w:r>
        <w:t>myenclave</w:t>
      </w:r>
      <w:r w:rsidRPr="005465D0">
        <w:t>.</w:t>
      </w:r>
      <w:r>
        <w:t>key</w:t>
      </w:r>
      <w:r w:rsidRPr="005465D0">
        <w:t xml:space="preserve"> -3 3072</w:t>
      </w:r>
    </w:p>
    <w:p w14:paraId="6EE02CF6" w14:textId="484FBD37" w:rsidR="005465D0" w:rsidRDefault="005465D0" w:rsidP="005465D0">
      <w:r>
        <w:t>Finally, we are ready to sign the enclave file.</w:t>
      </w:r>
    </w:p>
    <w:p w14:paraId="7C75188B" w14:textId="48B3DC1E" w:rsidR="005465D0" w:rsidRDefault="005465D0" w:rsidP="005465D0">
      <w:pPr>
        <w:pStyle w:val="Source"/>
      </w:pPr>
      <w:r>
        <w:t>$ oesign myenclave.so myenclave.conf myenclave.key</w:t>
      </w:r>
    </w:p>
    <w:p w14:paraId="37103F6B" w14:textId="615A6F14" w:rsidR="005465D0" w:rsidRDefault="005465D0" w:rsidP="005465D0">
      <w:pPr>
        <w:pStyle w:val="Source2"/>
      </w:pPr>
      <w:r>
        <w:t>Created myenclave.signed.so</w:t>
      </w:r>
    </w:p>
    <w:p w14:paraId="65644B6C" w14:textId="6BE16EA1" w:rsidR="005465D0" w:rsidRDefault="005465D0" w:rsidP="005465D0">
      <w:r>
        <w:t>To verify that myenclave.signed.so contains the signature section, use the following command.</w:t>
      </w:r>
    </w:p>
    <w:p w14:paraId="4E20DAA3" w14:textId="06C5CB89" w:rsidR="005465D0" w:rsidRDefault="005465D0" w:rsidP="005465D0">
      <w:pPr>
        <w:pStyle w:val="Source"/>
      </w:pPr>
      <w:r>
        <w:t>$ readelf -S myenclave.signed.so | grep oesig</w:t>
      </w:r>
    </w:p>
    <w:p w14:paraId="7EEF682B" w14:textId="4A32C264" w:rsidR="00BC383A" w:rsidRDefault="005465D0" w:rsidP="00BC383A">
      <w:pPr>
        <w:pStyle w:val="Source2"/>
      </w:pPr>
      <w:r>
        <w:t xml:space="preserve">  [25] .oesig            PROGBITS         0000000000000000  00022150</w:t>
      </w:r>
    </w:p>
    <w:p w14:paraId="16091416" w14:textId="4D95B577" w:rsidR="009B7011" w:rsidRDefault="00BC383A" w:rsidP="009B7011">
      <w:r>
        <w:t>This signature section will be used during enclave creation.</w:t>
      </w:r>
    </w:p>
    <w:p w14:paraId="1B88909D" w14:textId="700401AC" w:rsidR="00313F5A" w:rsidRDefault="000D32AC" w:rsidP="00313F5A">
      <w:pPr>
        <w:pStyle w:val="Heading1"/>
      </w:pPr>
      <w:r>
        <w:br w:type="page"/>
      </w:r>
      <w:bookmarkStart w:id="27" w:name="_Toc504130222"/>
      <w:r w:rsidR="00354F44">
        <w:lastRenderedPageBreak/>
        <w:t>The Debugger</w:t>
      </w:r>
      <w:r w:rsidR="00313F5A">
        <w:t xml:space="preserve"> </w:t>
      </w:r>
      <w:r w:rsidR="009B5CA5">
        <w:t>Extension</w:t>
      </w:r>
      <w:bookmarkEnd w:id="27"/>
    </w:p>
    <w:p w14:paraId="56489C97" w14:textId="18F0FF92" w:rsidR="00BF2411" w:rsidRPr="00173EAA" w:rsidRDefault="00790D50" w:rsidP="00BF2411">
      <w:r w:rsidRPr="00173EAA">
        <w:t xml:space="preserve">We can't use </w:t>
      </w:r>
      <w:r w:rsidR="003C194B">
        <w:t>GDB</w:t>
      </w:r>
      <w:r w:rsidRPr="00173EAA">
        <w:t xml:space="preserve"> directly to debug enclave application since it doesn't understand enclave yet. OpenEnclave includes a </w:t>
      </w:r>
      <w:r w:rsidR="003C194B">
        <w:t>GDB</w:t>
      </w:r>
      <w:r w:rsidRPr="00173EAA">
        <w:t xml:space="preserve"> plugin to help developers to debug enclaves that is developed using this SDK.</w:t>
      </w:r>
    </w:p>
    <w:p w14:paraId="384B9BC7" w14:textId="2D0CB5BB" w:rsidR="00790D50" w:rsidRDefault="00790D50" w:rsidP="00BF2411">
      <w:r>
        <w:t xml:space="preserve">The debugger extension is </w:t>
      </w:r>
      <w:proofErr w:type="gramStart"/>
      <w:r>
        <w:t>consist</w:t>
      </w:r>
      <w:proofErr w:type="gramEnd"/>
      <w:r>
        <w:t xml:space="preserve"> of two parts: </w:t>
      </w:r>
      <w:proofErr w:type="spellStart"/>
      <w:r>
        <w:t>ptrace</w:t>
      </w:r>
      <w:proofErr w:type="spellEnd"/>
      <w:r>
        <w:t xml:space="preserve"> library and python extension. </w:t>
      </w:r>
      <w:r w:rsidR="00BD7379">
        <w:t xml:space="preserve">And to help the developer to debug the enclave call in and call out function, we support the stack stitching feature that will show one complete stack across enclave and host call stack. </w:t>
      </w:r>
    </w:p>
    <w:p w14:paraId="7514C4FE" w14:textId="77777777" w:rsidR="00790D50" w:rsidRPr="00BF2411" w:rsidRDefault="00790D50" w:rsidP="00BF2411"/>
    <w:p w14:paraId="671150AE" w14:textId="61283474" w:rsidR="00BF2411" w:rsidRPr="00BF2411" w:rsidRDefault="0006091D" w:rsidP="00BF2411">
      <w:pPr>
        <w:pStyle w:val="Heading2"/>
      </w:pPr>
      <w:bookmarkStart w:id="28" w:name="_Toc504130223"/>
      <w:proofErr w:type="spellStart"/>
      <w:r w:rsidRPr="00BF2411">
        <w:t>P</w:t>
      </w:r>
      <w:r w:rsidR="00BF2411" w:rsidRPr="00BF2411">
        <w:t>trace</w:t>
      </w:r>
      <w:proofErr w:type="spellEnd"/>
      <w:r>
        <w:t xml:space="preserve"> Library</w:t>
      </w:r>
      <w:bookmarkEnd w:id="28"/>
    </w:p>
    <w:p w14:paraId="27FC7FE0" w14:textId="30A3D590" w:rsidR="00BF2411" w:rsidRPr="00173EAA" w:rsidRDefault="00BF2411" w:rsidP="00BF2411">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The </w:t>
      </w:r>
      <w:proofErr w:type="spellStart"/>
      <w:r w:rsidR="002B0CDD" w:rsidRPr="00173EAA">
        <w:rPr>
          <w:rFonts w:asciiTheme="minorHAnsi" w:eastAsiaTheme="minorHAnsi" w:hAnsiTheme="minorHAnsi" w:cstheme="minorBidi"/>
          <w:szCs w:val="22"/>
        </w:rPr>
        <w:t>Ptrace</w:t>
      </w:r>
      <w:proofErr w:type="spellEnd"/>
      <w:r w:rsidR="002B0CDD" w:rsidRPr="00173EAA">
        <w:rPr>
          <w:rFonts w:asciiTheme="minorHAnsi" w:eastAsiaTheme="minorHAnsi" w:hAnsiTheme="minorHAnsi" w:cstheme="minorBidi"/>
          <w:szCs w:val="22"/>
        </w:rPr>
        <w:t xml:space="preserve"> library(</w:t>
      </w:r>
      <w:r w:rsidRPr="00173EAA">
        <w:rPr>
          <w:rFonts w:asciiTheme="minorHAnsi" w:eastAsiaTheme="minorHAnsi" w:hAnsiTheme="minorHAnsi" w:cstheme="minorBidi"/>
          <w:szCs w:val="22"/>
        </w:rPr>
        <w:t>oe_ptrace</w:t>
      </w:r>
      <w:r w:rsidR="002B0CDD" w:rsidRPr="00173EAA">
        <w:rPr>
          <w:rFonts w:asciiTheme="minorHAnsi" w:eastAsiaTheme="minorHAnsi" w:hAnsiTheme="minorHAnsi" w:cstheme="minorBidi"/>
          <w:szCs w:val="22"/>
        </w:rPr>
        <w:t xml:space="preserve">.so) </w:t>
      </w:r>
      <w:r w:rsidRPr="00173EAA">
        <w:rPr>
          <w:rFonts w:asciiTheme="minorHAnsi" w:eastAsiaTheme="minorHAnsi" w:hAnsiTheme="minorHAnsi" w:cstheme="minorBidi"/>
          <w:szCs w:val="22"/>
        </w:rPr>
        <w:t xml:space="preserve">library implements the customized </w:t>
      </w:r>
      <w:proofErr w:type="spellStart"/>
      <w:r w:rsidRPr="00173EAA">
        <w:rPr>
          <w:rFonts w:asciiTheme="minorHAnsi" w:eastAsiaTheme="minorHAnsi" w:hAnsiTheme="minorHAnsi" w:cstheme="minorBidi"/>
          <w:szCs w:val="22"/>
        </w:rPr>
        <w:t>ptrace</w:t>
      </w:r>
      <w:proofErr w:type="spellEnd"/>
      <w:r w:rsidRPr="00173EAA">
        <w:rPr>
          <w:rFonts w:asciiTheme="minorHAnsi" w:eastAsiaTheme="minorHAnsi" w:hAnsiTheme="minorHAnsi" w:cstheme="minorBidi"/>
          <w:szCs w:val="22"/>
        </w:rPr>
        <w:t xml:space="preserve"> and </w:t>
      </w:r>
      <w:proofErr w:type="spellStart"/>
      <w:r w:rsidRPr="00173EAA">
        <w:rPr>
          <w:rFonts w:asciiTheme="minorHAnsi" w:eastAsiaTheme="minorHAnsi" w:hAnsiTheme="minorHAnsi" w:cstheme="minorBidi"/>
          <w:szCs w:val="22"/>
        </w:rPr>
        <w:t>waitpid</w:t>
      </w:r>
      <w:proofErr w:type="spellEnd"/>
      <w:r w:rsidRPr="00173EAA">
        <w:rPr>
          <w:rFonts w:asciiTheme="minorHAnsi" w:eastAsiaTheme="minorHAnsi" w:hAnsiTheme="minorHAnsi" w:cstheme="minorBidi"/>
          <w:szCs w:val="22"/>
        </w:rPr>
        <w:t xml:space="preserve"> function to get and set</w:t>
      </w:r>
      <w:r w:rsidR="002B0CDD" w:rsidRPr="00173EAA">
        <w:rPr>
          <w:rFonts w:asciiTheme="minorHAnsi" w:eastAsiaTheme="minorHAnsi" w:hAnsiTheme="minorHAnsi" w:cstheme="minorBidi"/>
          <w:szCs w:val="22"/>
        </w:rPr>
        <w:t xml:space="preserve"> </w:t>
      </w:r>
      <w:r w:rsidRPr="00173EAA">
        <w:rPr>
          <w:rFonts w:asciiTheme="minorHAnsi" w:eastAsiaTheme="minorHAnsi" w:hAnsiTheme="minorHAnsi" w:cstheme="minorBidi"/>
          <w:szCs w:val="22"/>
        </w:rPr>
        <w:t xml:space="preserve">enclave </w:t>
      </w:r>
      <w:proofErr w:type="gramStart"/>
      <w:r w:rsidRPr="00173EAA">
        <w:rPr>
          <w:rFonts w:asciiTheme="minorHAnsi" w:eastAsiaTheme="minorHAnsi" w:hAnsiTheme="minorHAnsi" w:cstheme="minorBidi"/>
          <w:szCs w:val="22"/>
        </w:rPr>
        <w:t>registers, and</w:t>
      </w:r>
      <w:proofErr w:type="gramEnd"/>
      <w:r w:rsidRPr="00173EAA">
        <w:rPr>
          <w:rFonts w:asciiTheme="minorHAnsi" w:eastAsiaTheme="minorHAnsi" w:hAnsiTheme="minorHAnsi" w:cstheme="minorBidi"/>
          <w:szCs w:val="22"/>
        </w:rPr>
        <w:t xml:space="preserve"> fix the enclave breakpoint.</w:t>
      </w:r>
      <w:r w:rsidR="00ED2967">
        <w:rPr>
          <w:rFonts w:asciiTheme="minorHAnsi" w:eastAsiaTheme="minorHAnsi" w:hAnsiTheme="minorHAnsi" w:cstheme="minorBidi"/>
          <w:szCs w:val="22"/>
        </w:rPr>
        <w:t xml:space="preserve"> This library</w:t>
      </w:r>
      <w:r w:rsidRPr="00173EAA">
        <w:rPr>
          <w:rFonts w:asciiTheme="minorHAnsi" w:eastAsiaTheme="minorHAnsi" w:hAnsiTheme="minorHAnsi" w:cstheme="minorBidi"/>
          <w:szCs w:val="22"/>
        </w:rPr>
        <w:t xml:space="preserve"> will be preloaded into the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by </w:t>
      </w:r>
      <w:proofErr w:type="spellStart"/>
      <w:r w:rsidRPr="00173EAA">
        <w:rPr>
          <w:rFonts w:asciiTheme="minorHAnsi" w:eastAsiaTheme="minorHAnsi" w:hAnsiTheme="minorHAnsi" w:cstheme="minorBidi"/>
          <w:szCs w:val="22"/>
        </w:rPr>
        <w:t>oe-</w:t>
      </w:r>
      <w:r w:rsidR="00ED2967">
        <w:rPr>
          <w:rFonts w:asciiTheme="minorHAnsi" w:eastAsiaTheme="minorHAnsi" w:hAnsiTheme="minorHAnsi" w:cstheme="minorBidi"/>
          <w:szCs w:val="22"/>
        </w:rPr>
        <w:t>gdb</w:t>
      </w:r>
      <w:proofErr w:type="spellEnd"/>
      <w:r w:rsidRPr="00173EAA">
        <w:rPr>
          <w:rFonts w:asciiTheme="minorHAnsi" w:eastAsiaTheme="minorHAnsi" w:hAnsiTheme="minorHAnsi" w:cstheme="minorBidi"/>
          <w:szCs w:val="22"/>
        </w:rPr>
        <w:t xml:space="preserve"> script.</w:t>
      </w:r>
    </w:p>
    <w:p w14:paraId="1CC26E99" w14:textId="0CB9A2EB" w:rsidR="00BF2411" w:rsidRPr="00BF2411" w:rsidRDefault="0006091D" w:rsidP="00BF2411">
      <w:pPr>
        <w:pStyle w:val="Heading2"/>
      </w:pPr>
      <w:bookmarkStart w:id="29" w:name="_Toc504130224"/>
      <w:r w:rsidRPr="00BF2411">
        <w:t>P</w:t>
      </w:r>
      <w:r w:rsidR="00BF2411" w:rsidRPr="00BF2411">
        <w:t>ython</w:t>
      </w:r>
      <w:r>
        <w:t xml:space="preserve"> </w:t>
      </w:r>
      <w:r w:rsidR="00BF2411" w:rsidRPr="00BF2411">
        <w:t>Extension</w:t>
      </w:r>
      <w:bookmarkEnd w:id="29"/>
    </w:p>
    <w:p w14:paraId="738B4332" w14:textId="6D2D4C29" w:rsidR="00BF2411" w:rsidRPr="00ED2967" w:rsidRDefault="002B0CDD" w:rsidP="00BF2411">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T</w:t>
      </w:r>
      <w:r w:rsidR="00BF2411" w:rsidRPr="00173EAA">
        <w:rPr>
          <w:rFonts w:asciiTheme="minorHAnsi" w:eastAsiaTheme="minorHAnsi" w:hAnsiTheme="minorHAnsi" w:cstheme="minorBidi"/>
          <w:szCs w:val="22"/>
        </w:rPr>
        <w:t xml:space="preserve">he </w:t>
      </w:r>
      <w:r w:rsidR="003C194B">
        <w:rPr>
          <w:rFonts w:asciiTheme="minorHAnsi" w:eastAsiaTheme="minorHAnsi" w:hAnsiTheme="minorHAnsi" w:cstheme="minorBidi"/>
          <w:szCs w:val="22"/>
        </w:rPr>
        <w:t>GDB</w:t>
      </w:r>
      <w:r w:rsidR="00BF2411" w:rsidRPr="00173EAA">
        <w:rPr>
          <w:rFonts w:asciiTheme="minorHAnsi" w:eastAsiaTheme="minorHAnsi" w:hAnsiTheme="minorHAnsi" w:cstheme="minorBidi"/>
          <w:szCs w:val="22"/>
        </w:rPr>
        <w:t xml:space="preserve"> python extension is used to load enclave symbol, enable enclave debugging, and</w:t>
      </w:r>
      <w:r w:rsidR="00BF2411" w:rsidRPr="00173EAA">
        <w:rPr>
          <w:rFonts w:asciiTheme="minorHAnsi" w:eastAsiaTheme="minorHAnsi" w:hAnsiTheme="minorHAnsi" w:cstheme="minorBidi"/>
          <w:szCs w:val="22"/>
        </w:rPr>
        <w:br/>
        <w:t>stitch stacks etc.</w:t>
      </w:r>
      <w:r w:rsidRPr="00173EAA">
        <w:rPr>
          <w:rFonts w:asciiTheme="minorHAnsi" w:eastAsiaTheme="minorHAnsi" w:hAnsiTheme="minorHAnsi" w:cstheme="minorBidi"/>
          <w:szCs w:val="22"/>
        </w:rPr>
        <w:t xml:space="preserve"> </w:t>
      </w:r>
      <w:r w:rsidR="00BF2411" w:rsidRPr="00173EAA">
        <w:rPr>
          <w:rFonts w:asciiTheme="minorHAnsi" w:eastAsiaTheme="minorHAnsi" w:hAnsiTheme="minorHAnsi" w:cstheme="minorBidi"/>
          <w:szCs w:val="22"/>
        </w:rPr>
        <w:t xml:space="preserve">It will be loaded into </w:t>
      </w:r>
      <w:r w:rsidR="003C194B">
        <w:rPr>
          <w:rFonts w:asciiTheme="minorHAnsi" w:eastAsiaTheme="minorHAnsi" w:hAnsiTheme="minorHAnsi" w:cstheme="minorBidi"/>
          <w:szCs w:val="22"/>
        </w:rPr>
        <w:t>GDB</w:t>
      </w:r>
      <w:r w:rsidR="00BF2411" w:rsidRPr="00173EAA">
        <w:rPr>
          <w:rFonts w:asciiTheme="minorHAnsi" w:eastAsiaTheme="minorHAnsi" w:hAnsiTheme="minorHAnsi" w:cstheme="minorBidi"/>
          <w:szCs w:val="22"/>
        </w:rPr>
        <w:t xml:space="preserve"> as a plugin. </w:t>
      </w:r>
      <w:r w:rsidR="00ED2967">
        <w:rPr>
          <w:rFonts w:asciiTheme="minorHAnsi" w:eastAsiaTheme="minorHAnsi" w:hAnsiTheme="minorHAnsi" w:cstheme="minorBidi"/>
          <w:szCs w:val="22"/>
        </w:rPr>
        <w:t xml:space="preserve"> </w:t>
      </w:r>
      <w:r w:rsidR="00BF2411" w:rsidRPr="00173EAA">
        <w:rPr>
          <w:rFonts w:asciiTheme="minorHAnsi" w:eastAsiaTheme="minorHAnsi" w:hAnsiTheme="minorHAnsi" w:cstheme="minorBidi"/>
          <w:szCs w:val="22"/>
        </w:rPr>
        <w:t>Please refer to</w:t>
      </w:r>
      <w:r w:rsidR="00BF2411">
        <w:rPr>
          <w:rFonts w:ascii="Segoe UI" w:hAnsi="Segoe UI" w:cs="Segoe UI"/>
          <w:color w:val="24292E"/>
          <w:sz w:val="21"/>
          <w:szCs w:val="21"/>
        </w:rPr>
        <w:br/>
      </w:r>
      <w:hyperlink r:id="rId10" w:history="1">
        <w:r w:rsidR="00BF2411">
          <w:rPr>
            <w:rStyle w:val="Hyperlink"/>
            <w:rFonts w:ascii="Segoe UI" w:hAnsi="Segoe UI" w:cs="Segoe UI"/>
            <w:color w:val="0366D6"/>
            <w:sz w:val="21"/>
            <w:szCs w:val="21"/>
          </w:rPr>
          <w:t>https://sourceware.org/</w:t>
        </w:r>
        <w:r w:rsidR="003C194B">
          <w:rPr>
            <w:rStyle w:val="Hyperlink"/>
            <w:rFonts w:ascii="Segoe UI" w:hAnsi="Segoe UI" w:cs="Segoe UI"/>
            <w:color w:val="0366D6"/>
            <w:sz w:val="21"/>
            <w:szCs w:val="21"/>
          </w:rPr>
          <w:t>GDB</w:t>
        </w:r>
        <w:r w:rsidR="00BF2411">
          <w:rPr>
            <w:rStyle w:val="Hyperlink"/>
            <w:rFonts w:ascii="Segoe UI" w:hAnsi="Segoe UI" w:cs="Segoe UI"/>
            <w:color w:val="0366D6"/>
            <w:sz w:val="21"/>
            <w:szCs w:val="21"/>
          </w:rPr>
          <w:t>/onlinedocs/</w:t>
        </w:r>
        <w:r w:rsidR="003C194B">
          <w:rPr>
            <w:rStyle w:val="Hyperlink"/>
            <w:rFonts w:ascii="Segoe UI" w:hAnsi="Segoe UI" w:cs="Segoe UI"/>
            <w:color w:val="0366D6"/>
            <w:sz w:val="21"/>
            <w:szCs w:val="21"/>
          </w:rPr>
          <w:t>GDB</w:t>
        </w:r>
        <w:r w:rsidR="00BF2411">
          <w:rPr>
            <w:rStyle w:val="Hyperlink"/>
            <w:rFonts w:ascii="Segoe UI" w:hAnsi="Segoe UI" w:cs="Segoe UI"/>
            <w:color w:val="0366D6"/>
            <w:sz w:val="21"/>
            <w:szCs w:val="21"/>
          </w:rPr>
          <w:t>/Extending-</w:t>
        </w:r>
        <w:r w:rsidR="003C194B">
          <w:rPr>
            <w:rStyle w:val="Hyperlink"/>
            <w:rFonts w:ascii="Segoe UI" w:hAnsi="Segoe UI" w:cs="Segoe UI"/>
            <w:color w:val="0366D6"/>
            <w:sz w:val="21"/>
            <w:szCs w:val="21"/>
          </w:rPr>
          <w:t>GDB</w:t>
        </w:r>
        <w:r w:rsidR="00BF2411">
          <w:rPr>
            <w:rStyle w:val="Hyperlink"/>
            <w:rFonts w:ascii="Segoe UI" w:hAnsi="Segoe UI" w:cs="Segoe UI"/>
            <w:color w:val="0366D6"/>
            <w:sz w:val="21"/>
            <w:szCs w:val="21"/>
          </w:rPr>
          <w:t>.html</w:t>
        </w:r>
      </w:hyperlink>
      <w:r w:rsidR="00BF2411">
        <w:rPr>
          <w:rFonts w:ascii="Segoe UI" w:hAnsi="Segoe UI" w:cs="Segoe UI"/>
          <w:color w:val="24292E"/>
          <w:sz w:val="21"/>
          <w:szCs w:val="21"/>
        </w:rPr>
        <w:t> </w:t>
      </w:r>
      <w:r w:rsidR="00BF2411" w:rsidRPr="00173EAA">
        <w:rPr>
          <w:rFonts w:asciiTheme="minorHAnsi" w:eastAsiaTheme="minorHAnsi" w:hAnsiTheme="minorHAnsi" w:cstheme="minorBidi"/>
          <w:szCs w:val="22"/>
        </w:rPr>
        <w:t xml:space="preserve">for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w:t>
      </w:r>
      <w:r w:rsidR="00BF2411" w:rsidRPr="00173EAA">
        <w:rPr>
          <w:rFonts w:asciiTheme="minorHAnsi" w:eastAsiaTheme="minorHAnsi" w:hAnsiTheme="minorHAnsi" w:cstheme="minorBidi"/>
          <w:szCs w:val="22"/>
        </w:rPr>
        <w:t>python extension model.</w:t>
      </w:r>
    </w:p>
    <w:p w14:paraId="409DC51B" w14:textId="01B9BE5A" w:rsidR="00BF2411" w:rsidRPr="00BF2411" w:rsidRDefault="00BF2411" w:rsidP="00BF2411">
      <w:pPr>
        <w:pStyle w:val="Heading2"/>
      </w:pPr>
      <w:bookmarkStart w:id="30" w:name="_Toc504130225"/>
      <w:r w:rsidRPr="00BF2411">
        <w:t xml:space="preserve">Stack </w:t>
      </w:r>
      <w:r w:rsidR="0006091D">
        <w:t>S</w:t>
      </w:r>
      <w:r w:rsidRPr="00BF2411">
        <w:t>titching</w:t>
      </w:r>
      <w:bookmarkEnd w:id="30"/>
    </w:p>
    <w:p w14:paraId="6476A663" w14:textId="1563C3FC" w:rsidR="00084E7D" w:rsidRPr="00173EAA" w:rsidRDefault="00BF2411" w:rsidP="00BF2411">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For stack stitching, the basic idea is to setup the stack frame that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can do stack walk. </w:t>
      </w:r>
    </w:p>
    <w:p w14:paraId="41EDCB40" w14:textId="6C8E28DD" w:rsidR="00173EAA" w:rsidRDefault="00BF2411" w:rsidP="00173EAA">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Give a PC, and </w:t>
      </w:r>
      <w:proofErr w:type="spellStart"/>
      <w:r w:rsidRPr="00173EAA">
        <w:rPr>
          <w:rFonts w:asciiTheme="minorHAnsi" w:eastAsiaTheme="minorHAnsi" w:hAnsiTheme="minorHAnsi" w:cstheme="minorBidi"/>
          <w:szCs w:val="22"/>
        </w:rPr>
        <w:t>rbp</w:t>
      </w:r>
      <w:proofErr w:type="spellEnd"/>
      <w:r w:rsidRPr="00173EAA">
        <w:rPr>
          <w:rFonts w:asciiTheme="minorHAnsi" w:eastAsiaTheme="minorHAnsi" w:hAnsiTheme="minorHAnsi" w:cstheme="minorBidi"/>
          <w:szCs w:val="22"/>
        </w:rPr>
        <w:t xml:space="preserve">, </w:t>
      </w:r>
      <w:proofErr w:type="spellStart"/>
      <w:r w:rsidRPr="00173EAA">
        <w:rPr>
          <w:rFonts w:asciiTheme="minorHAnsi" w:eastAsiaTheme="minorHAnsi" w:hAnsiTheme="minorHAnsi" w:cstheme="minorBidi"/>
          <w:szCs w:val="22"/>
        </w:rPr>
        <w:t>rsp</w:t>
      </w:r>
      <w:proofErr w:type="spellEnd"/>
      <w:r w:rsidRPr="00173EAA">
        <w:rPr>
          <w:rFonts w:asciiTheme="minorHAnsi" w:eastAsiaTheme="minorHAnsi" w:hAnsiTheme="minorHAnsi" w:cstheme="minorBidi"/>
          <w:szCs w:val="22"/>
        </w:rPr>
        <w:t xml:space="preserve"> value of current frame, how can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the previous frame? The default logic is to find the previous </w:t>
      </w:r>
      <w:proofErr w:type="spellStart"/>
      <w:r w:rsidRPr="00173EAA">
        <w:rPr>
          <w:rFonts w:asciiTheme="minorHAnsi" w:eastAsiaTheme="minorHAnsi" w:hAnsiTheme="minorHAnsi" w:cstheme="minorBidi"/>
          <w:szCs w:val="22"/>
        </w:rPr>
        <w:t>rbp</w:t>
      </w:r>
      <w:proofErr w:type="spellEnd"/>
      <w:r w:rsidRPr="00173EAA">
        <w:rPr>
          <w:rFonts w:asciiTheme="minorHAnsi" w:eastAsiaTheme="minorHAnsi" w:hAnsiTheme="minorHAnsi" w:cstheme="minorBidi"/>
          <w:szCs w:val="22"/>
        </w:rPr>
        <w:t xml:space="preserve"> at memory of current </w:t>
      </w:r>
      <w:proofErr w:type="spellStart"/>
      <w:r w:rsidRPr="00173EAA">
        <w:rPr>
          <w:rFonts w:asciiTheme="minorHAnsi" w:eastAsiaTheme="minorHAnsi" w:hAnsiTheme="minorHAnsi" w:cstheme="minorBidi"/>
          <w:szCs w:val="22"/>
        </w:rPr>
        <w:t>rbp</w:t>
      </w:r>
      <w:proofErr w:type="spellEnd"/>
      <w:r w:rsidRPr="00173EAA">
        <w:rPr>
          <w:rFonts w:asciiTheme="minorHAnsi" w:eastAsiaTheme="minorHAnsi" w:hAnsiTheme="minorHAnsi" w:cstheme="minorBidi"/>
          <w:szCs w:val="22"/>
        </w:rPr>
        <w:t xml:space="preserve"> </w:t>
      </w:r>
      <w:proofErr w:type="gramStart"/>
      <w:r w:rsidRPr="00173EAA">
        <w:rPr>
          <w:rFonts w:asciiTheme="minorHAnsi" w:eastAsiaTheme="minorHAnsi" w:hAnsiTheme="minorHAnsi" w:cstheme="minorBidi"/>
          <w:szCs w:val="22"/>
        </w:rPr>
        <w:t>value, and</w:t>
      </w:r>
      <w:proofErr w:type="gramEnd"/>
      <w:r w:rsidRPr="00173EAA">
        <w:rPr>
          <w:rFonts w:asciiTheme="minorHAnsi" w:eastAsiaTheme="minorHAnsi" w:hAnsiTheme="minorHAnsi" w:cstheme="minorBidi"/>
          <w:szCs w:val="22"/>
        </w:rPr>
        <w:t xml:space="preserve"> find the previous rip at memory of current rbp+8. Here is an example</w:t>
      </w:r>
      <w:r w:rsidR="00084E7D" w:rsidRPr="00173EAA">
        <w:rPr>
          <w:rFonts w:asciiTheme="minorHAnsi" w:eastAsiaTheme="minorHAnsi" w:hAnsiTheme="minorHAnsi" w:cstheme="minorBidi"/>
          <w:szCs w:val="22"/>
        </w:rPr>
        <w:t>:</w:t>
      </w:r>
    </w:p>
    <w:p w14:paraId="7F9F8508" w14:textId="56410BC8" w:rsidR="00BF2411" w:rsidRPr="00173EAA" w:rsidRDefault="00BF2411" w:rsidP="00173EAA">
      <w:pPr>
        <w:pStyle w:val="NormalWeb"/>
        <w:shd w:val="clear" w:color="auto" w:fill="FFFFFF"/>
        <w:spacing w:before="0" w:beforeAutospacing="0" w:after="240" w:afterAutospacing="0"/>
        <w:ind w:left="720"/>
        <w:rPr>
          <w:rFonts w:asciiTheme="minorHAnsi" w:eastAsiaTheme="minorHAnsi" w:hAnsiTheme="minorHAnsi" w:cstheme="minorBidi"/>
          <w:szCs w:val="22"/>
        </w:rPr>
      </w:pPr>
      <w:r w:rsidRPr="00173EAA">
        <w:rPr>
          <w:rFonts w:asciiTheme="minorHAnsi" w:eastAsiaTheme="minorHAnsi" w:hAnsiTheme="minorHAnsi" w:cstheme="minorBidi"/>
          <w:szCs w:val="22"/>
        </w:rPr>
        <w:br/>
      </w:r>
      <w:r w:rsidRPr="00173EAA">
        <w:rPr>
          <w:rStyle w:val="SourceChar"/>
        </w:rPr>
        <w:t>(</w:t>
      </w:r>
      <w:r w:rsidR="003C194B">
        <w:rPr>
          <w:rStyle w:val="SourceChar"/>
        </w:rPr>
        <w:t>GDB</w:t>
      </w:r>
      <w:r w:rsidRPr="00173EAA">
        <w:rPr>
          <w:rStyle w:val="SourceChar"/>
        </w:rPr>
        <w:t>) info frame</w:t>
      </w:r>
      <w:r w:rsidRPr="00173EAA">
        <w:rPr>
          <w:rStyle w:val="SourceChar"/>
        </w:rPr>
        <w:br/>
        <w:t>Stack level 0, frame at 0x7fffffffdc20:</w:t>
      </w:r>
      <w:r w:rsidRPr="00173EAA">
        <w:rPr>
          <w:rStyle w:val="SourceChar"/>
        </w:rPr>
        <w:br/>
        <w:t>rip = 0x40b0d5 in HandlePrint (/home/lei/repos/openenclave/host/ocalls.c:40); saved rip = 0x403c56</w:t>
      </w:r>
      <w:r w:rsidRPr="00173EAA">
        <w:rPr>
          <w:rStyle w:val="SourceChar"/>
        </w:rPr>
        <w:br/>
        <w:t>called by frame at 0x7fffffffdc70</w:t>
      </w:r>
      <w:r w:rsidRPr="00173EAA">
        <w:rPr>
          <w:rStyle w:val="SourceChar"/>
        </w:rPr>
        <w:br/>
        <w:t>source language c.</w:t>
      </w:r>
      <w:r w:rsidRPr="00173EAA">
        <w:rPr>
          <w:rStyle w:val="SourceChar"/>
        </w:rPr>
        <w:br/>
        <w:t>Arglist at 0x7fffffffdc10, args: argIn=140737488346504</w:t>
      </w:r>
      <w:r w:rsidRPr="00173EAA">
        <w:rPr>
          <w:rStyle w:val="SourceChar"/>
        </w:rPr>
        <w:br/>
        <w:t>Locals at 0x7fffffffdc10, Previous frame's sp is 0x7fffffffdc20</w:t>
      </w:r>
      <w:r w:rsidRPr="00173EAA">
        <w:rPr>
          <w:rStyle w:val="SourceChar"/>
        </w:rPr>
        <w:br/>
      </w:r>
      <w:r w:rsidRPr="00173EAA">
        <w:rPr>
          <w:rStyle w:val="SourceChar"/>
        </w:rPr>
        <w:lastRenderedPageBreak/>
        <w:t>Saved registers:</w:t>
      </w:r>
      <w:r w:rsidRPr="00173EAA">
        <w:rPr>
          <w:rStyle w:val="SourceChar"/>
        </w:rPr>
        <w:br/>
        <w:t>rbp at 0x7fffffffdc10, rip at 0x7fffffffdc18</w:t>
      </w:r>
    </w:p>
    <w:p w14:paraId="035F729F" w14:textId="6E387546" w:rsidR="000D32AC" w:rsidRPr="00173EAA" w:rsidRDefault="00BF2411" w:rsidP="00173EAA">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In the nutshell, the stack stitching is to setup the stack frame in a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expected way to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to find the “correct” previous stack frame. </w:t>
      </w:r>
    </w:p>
    <w:p w14:paraId="323849A8" w14:textId="2311EFB0" w:rsidR="00173EAA" w:rsidRDefault="00173EAA">
      <w:pPr>
        <w:spacing w:after="200"/>
        <w:jc w:val="left"/>
      </w:pPr>
      <w:r>
        <w:t xml:space="preserve">Note: </w:t>
      </w:r>
      <w:r w:rsidR="003C194B">
        <w:t>GDB</w:t>
      </w:r>
      <w:r w:rsidRPr="00173EAA">
        <w:t xml:space="preserve"> doesn’t have to use </w:t>
      </w:r>
      <w:proofErr w:type="spellStart"/>
      <w:r w:rsidRPr="00173EAA">
        <w:t>rbp</w:t>
      </w:r>
      <w:proofErr w:type="spellEnd"/>
      <w:r w:rsidRPr="00173EAA">
        <w:t xml:space="preserve"> to do stack walking. We use some </w:t>
      </w:r>
      <w:proofErr w:type="spellStart"/>
      <w:r w:rsidRPr="00173EAA">
        <w:t>cfi</w:t>
      </w:r>
      <w:proofErr w:type="spellEnd"/>
      <w:r w:rsidRPr="00173EAA">
        <w:t xml:space="preserve"> directives to change the rule for computing the CFA.</w:t>
      </w:r>
      <w:r>
        <w:t xml:space="preserve"> Please refer to:</w:t>
      </w:r>
      <w:r w:rsidR="00744816">
        <w:rPr>
          <w:rFonts w:ascii="Segoe UI" w:hAnsi="Segoe UI" w:cs="Segoe UI"/>
          <w:color w:val="24292E"/>
          <w:sz w:val="21"/>
          <w:szCs w:val="21"/>
        </w:rPr>
        <w:t xml:space="preserve"> </w:t>
      </w:r>
      <w:hyperlink r:id="rId11" w:history="1">
        <w:r>
          <w:rPr>
            <w:rStyle w:val="Hyperlink"/>
            <w:rFonts w:ascii="Segoe UI" w:hAnsi="Segoe UI" w:cs="Segoe UI"/>
            <w:color w:val="0366D6"/>
            <w:sz w:val="21"/>
            <w:szCs w:val="21"/>
            <w:shd w:val="clear" w:color="auto" w:fill="FFFFFF"/>
          </w:rPr>
          <w:t>https://sourceware.org/binutils/docs-2.16/as/CFI-directives.html</w:t>
        </w:r>
      </w:hyperlink>
      <w:r w:rsidR="00744816">
        <w:t>.</w:t>
      </w:r>
    </w:p>
    <w:p w14:paraId="1D8AEFFA" w14:textId="77777777" w:rsidR="00173EAA" w:rsidRDefault="00173EAA">
      <w:pPr>
        <w:spacing w:after="200"/>
        <w:jc w:val="left"/>
      </w:pPr>
    </w:p>
    <w:p w14:paraId="379401A3" w14:textId="7A2CA38A" w:rsidR="00173EAA" w:rsidRPr="00FA72EE" w:rsidRDefault="00173EAA" w:rsidP="00FA72EE">
      <w:pPr>
        <w:pStyle w:val="Heading3"/>
      </w:pPr>
      <w:bookmarkStart w:id="31" w:name="_Toc504130226"/>
      <w:r w:rsidRPr="00FA72EE">
        <w:t>Split stack</w:t>
      </w:r>
      <w:bookmarkEnd w:id="31"/>
    </w:p>
    <w:p w14:paraId="1095B0FA" w14:textId="68AA4AEE" w:rsidR="00173EAA" w:rsidRPr="00173EAA" w:rsidRDefault="00173EAA">
      <w:pPr>
        <w:spacing w:after="200"/>
        <w:jc w:val="left"/>
      </w:pPr>
      <w:r w:rsidRPr="00173EAA">
        <w:t xml:space="preserve">In normal cases, the stack is and should be one continuous memory block. But we have two stacks in a “thread”, one is for host, another is for enclave. These two stacks are discontinuous, and our code stitches these two stacks together. When </w:t>
      </w:r>
      <w:r w:rsidR="003C194B">
        <w:t>GDB</w:t>
      </w:r>
      <w:r w:rsidRPr="00173EAA">
        <w:t xml:space="preserve"> does stack walking on these stack by default, it will fail because the stack looks like corrupted (sanity check fails).</w:t>
      </w:r>
      <w:r w:rsidR="006E314F">
        <w:t xml:space="preserve"> </w:t>
      </w:r>
      <w:r w:rsidRPr="00173EAA">
        <w:t>Fortunately, GCC supports a feature called split stacks to permit a discontinuous stack which is grown automatically as needed. Refer to:</w:t>
      </w:r>
      <w:r w:rsidR="006E314F">
        <w:rPr>
          <w:rFonts w:ascii="Segoe UI" w:hAnsi="Segoe UI" w:cs="Segoe UI"/>
          <w:color w:val="24292E"/>
          <w:sz w:val="21"/>
          <w:szCs w:val="21"/>
        </w:rPr>
        <w:t xml:space="preserve"> </w:t>
      </w:r>
      <w:hyperlink r:id="rId12" w:history="1">
        <w:r>
          <w:rPr>
            <w:rStyle w:val="Hyperlink"/>
            <w:rFonts w:ascii="Segoe UI" w:hAnsi="Segoe UI" w:cs="Segoe UI"/>
            <w:color w:val="0366D6"/>
            <w:sz w:val="21"/>
            <w:szCs w:val="21"/>
            <w:shd w:val="clear" w:color="auto" w:fill="FFFFFF"/>
          </w:rPr>
          <w:t>https://gcc.gnu.org/wiki/SplitStacks</w:t>
        </w:r>
      </w:hyperlink>
      <w:r w:rsidR="006E314F">
        <w:t>.</w:t>
      </w:r>
      <w:r>
        <w:rPr>
          <w:rFonts w:ascii="Segoe UI" w:hAnsi="Segoe UI" w:cs="Segoe UI"/>
          <w:color w:val="24292E"/>
          <w:sz w:val="21"/>
          <w:szCs w:val="21"/>
        </w:rPr>
        <w:br/>
      </w:r>
      <w:r w:rsidRPr="00173EAA">
        <w:t xml:space="preserve">To support the split stack feature, </w:t>
      </w:r>
      <w:r w:rsidR="003C194B">
        <w:t>GDB</w:t>
      </w:r>
      <w:r w:rsidRPr="00173EAA">
        <w:t xml:space="preserve"> uses a marker to disable the sanity check. It hardcodes the __</w:t>
      </w:r>
      <w:proofErr w:type="spellStart"/>
      <w:r w:rsidRPr="00173EAA">
        <w:t>morestack</w:t>
      </w:r>
      <w:proofErr w:type="spellEnd"/>
      <w:r w:rsidRPr="00173EAA">
        <w:t xml:space="preserve"> function </w:t>
      </w:r>
      <w:proofErr w:type="gramStart"/>
      <w:r w:rsidRPr="00173EAA">
        <w:t>name, and</w:t>
      </w:r>
      <w:proofErr w:type="gramEnd"/>
      <w:r w:rsidRPr="00173EAA">
        <w:t xml:space="preserve"> will bypass the sanity check when the stack is not discontinuous on that function.</w:t>
      </w:r>
      <w:r w:rsidR="006E314F">
        <w:t xml:space="preserve"> </w:t>
      </w:r>
      <w:r w:rsidRPr="00173EAA">
        <w:t xml:space="preserve">Refer to </w:t>
      </w:r>
      <w:r w:rsidR="003C194B">
        <w:t>GDB</w:t>
      </w:r>
      <w:r w:rsidRPr="00173EAA">
        <w:t>\</w:t>
      </w:r>
      <w:proofErr w:type="spellStart"/>
      <w:r w:rsidRPr="00173EAA">
        <w:t>binutils</w:t>
      </w:r>
      <w:proofErr w:type="spellEnd"/>
      <w:r w:rsidRPr="00173EAA">
        <w:t>-</w:t>
      </w:r>
      <w:r w:rsidR="003C194B">
        <w:t>GDB</w:t>
      </w:r>
      <w:r w:rsidRPr="00173EAA">
        <w:t>\</w:t>
      </w:r>
      <w:r w:rsidR="003C194B">
        <w:t>GDB</w:t>
      </w:r>
      <w:r w:rsidRPr="00173EAA">
        <w:t>\</w:t>
      </w:r>
      <w:proofErr w:type="spellStart"/>
      <w:r w:rsidRPr="00173EAA">
        <w:t>frame.c</w:t>
      </w:r>
      <w:proofErr w:type="spellEnd"/>
      <w:r w:rsidR="006E314F">
        <w:t xml:space="preserve"> in GDB source code</w:t>
      </w:r>
      <w:r w:rsidRPr="00173EAA">
        <w:t>.</w:t>
      </w:r>
      <w:r w:rsidRPr="00173EAA">
        <w:br/>
      </w:r>
      <w:r w:rsidR="006E314F">
        <w:t>F</w:t>
      </w:r>
      <w:r w:rsidRPr="00173EAA">
        <w:t>ollow</w:t>
      </w:r>
      <w:r w:rsidR="006E314F">
        <w:t>ing</w:t>
      </w:r>
      <w:r w:rsidRPr="00173EAA">
        <w:t xml:space="preserve"> this </w:t>
      </w:r>
      <w:r w:rsidR="003C194B">
        <w:t>GDB</w:t>
      </w:r>
      <w:r w:rsidRPr="00173EAA">
        <w:t xml:space="preserve"> convention, we </w:t>
      </w:r>
      <w:r w:rsidR="006E314F">
        <w:t>use the</w:t>
      </w:r>
      <w:r w:rsidRPr="00173EAA">
        <w:t xml:space="preserve"> hardcode function name (__</w:t>
      </w:r>
      <w:proofErr w:type="spellStart"/>
      <w:r w:rsidRPr="00173EAA">
        <w:t>morestack</w:t>
      </w:r>
      <w:proofErr w:type="spellEnd"/>
      <w:r w:rsidRPr="00173EAA">
        <w:t xml:space="preserve">) in stack switching. Without that, the </w:t>
      </w:r>
      <w:r w:rsidR="003C194B">
        <w:t>GDB</w:t>
      </w:r>
      <w:r w:rsidRPr="00173EAA">
        <w:t xml:space="preserve"> will tell developer the stack is corrupted when he issues a </w:t>
      </w:r>
      <w:proofErr w:type="gramStart"/>
      <w:r w:rsidRPr="00173EAA">
        <w:t>back trace</w:t>
      </w:r>
      <w:proofErr w:type="gramEnd"/>
      <w:r w:rsidRPr="00173EAA">
        <w:t xml:space="preserve"> command on a stitched stack.</w:t>
      </w:r>
    </w:p>
    <w:p w14:paraId="0E48E54B" w14:textId="6B61F904" w:rsidR="000D32AC" w:rsidRDefault="000D32AC" w:rsidP="000D32AC">
      <w:pPr>
        <w:pStyle w:val="Heading1"/>
      </w:pPr>
      <w:bookmarkStart w:id="32" w:name="_Toc504130227"/>
      <w:r>
        <w:t>The IDL Generator</w:t>
      </w:r>
      <w:bookmarkEnd w:id="32"/>
    </w:p>
    <w:p w14:paraId="06EE7899" w14:textId="4EDB6CE2" w:rsidR="00C213E8" w:rsidRDefault="000D32AC" w:rsidP="000D32AC">
      <w:r>
        <w:t>OE provides an IDL generator</w:t>
      </w:r>
      <w:r w:rsidR="00C213E8">
        <w:t xml:space="preserve"> called </w:t>
      </w:r>
      <w:proofErr w:type="spellStart"/>
      <w:r w:rsidR="00C213E8" w:rsidRPr="00C213E8">
        <w:rPr>
          <w:b/>
        </w:rPr>
        <w:t>oegen</w:t>
      </w:r>
      <w:proofErr w:type="spellEnd"/>
      <w:r>
        <w:t xml:space="preserve"> </w:t>
      </w:r>
      <w:r w:rsidR="004C3C06">
        <w:t>for</w:t>
      </w:r>
      <w:r>
        <w:t xml:space="preserve"> </w:t>
      </w:r>
      <w:r w:rsidR="004C3C06">
        <w:t>producing type-safe wrappers for performing</w:t>
      </w:r>
      <w:r w:rsidR="00286B94">
        <w:t xml:space="preserve"> ECALLs and OCALLs.</w:t>
      </w:r>
      <w:r w:rsidR="004C3C06">
        <w:t xml:space="preserve"> </w:t>
      </w:r>
      <w:r w:rsidR="00C213E8">
        <w:t>Here are the major design decisions.</w:t>
      </w:r>
    </w:p>
    <w:p w14:paraId="748AEF48" w14:textId="6CBACD41" w:rsidR="00C213E8" w:rsidRDefault="00C213E8" w:rsidP="00C213E8">
      <w:pPr>
        <w:pStyle w:val="ListParagraph"/>
        <w:numPr>
          <w:ilvl w:val="0"/>
          <w:numId w:val="18"/>
        </w:numPr>
      </w:pPr>
      <w:r>
        <w:t xml:space="preserve">The </w:t>
      </w:r>
      <w:proofErr w:type="spellStart"/>
      <w:r>
        <w:t>oegen</w:t>
      </w:r>
      <w:proofErr w:type="spellEnd"/>
      <w:r>
        <w:t xml:space="preserve"> utility is an add-on rather than an integral part of the OE intrinsics. This allows users to </w:t>
      </w:r>
      <w:r w:rsidR="00323068">
        <w:t>utilize</w:t>
      </w:r>
      <w:r w:rsidR="009F34D0">
        <w:t xml:space="preserve"> alternative</w:t>
      </w:r>
      <w:r w:rsidR="00323068">
        <w:t xml:space="preserve"> IDL technologies.</w:t>
      </w:r>
    </w:p>
    <w:p w14:paraId="3079774F" w14:textId="69930F87" w:rsidR="00C213E8" w:rsidRDefault="00C213E8" w:rsidP="00C213E8">
      <w:pPr>
        <w:pStyle w:val="ListParagraph"/>
        <w:numPr>
          <w:ilvl w:val="0"/>
          <w:numId w:val="18"/>
        </w:numPr>
      </w:pPr>
      <w:r>
        <w:t xml:space="preserve">The enclave stubs automatically </w:t>
      </w:r>
      <w:r w:rsidR="009F34D0">
        <w:t>copy</w:t>
      </w:r>
      <w:r>
        <w:t xml:space="preserve"> parameters to and from host memory.</w:t>
      </w:r>
    </w:p>
    <w:p w14:paraId="0A40270E" w14:textId="204F3813" w:rsidR="00C213E8" w:rsidRDefault="009F34D0" w:rsidP="00C213E8">
      <w:pPr>
        <w:pStyle w:val="ListParagraph"/>
        <w:numPr>
          <w:ilvl w:val="0"/>
          <w:numId w:val="18"/>
        </w:numPr>
      </w:pPr>
      <w:r>
        <w:t>All stubs are generated for the C language.</w:t>
      </w:r>
    </w:p>
    <w:p w14:paraId="715EAA30" w14:textId="1B8190C6" w:rsidR="000D32AC" w:rsidRDefault="009F34D0" w:rsidP="000D32AC">
      <w:pPr>
        <w:pStyle w:val="ListParagraph"/>
        <w:numPr>
          <w:ilvl w:val="0"/>
          <w:numId w:val="18"/>
        </w:numPr>
      </w:pPr>
      <w:r>
        <w:t>The IDL language supports definition of structures and functions.</w:t>
      </w:r>
    </w:p>
    <w:p w14:paraId="25C793A6" w14:textId="0CDB56F3" w:rsidR="009F34D0" w:rsidRDefault="009F34D0" w:rsidP="009F34D0">
      <w:pPr>
        <w:pStyle w:val="ListParagraph"/>
        <w:numPr>
          <w:ilvl w:val="0"/>
          <w:numId w:val="18"/>
        </w:numPr>
      </w:pPr>
      <w:r>
        <w:t>The generated stubs perform limited buffer overrun checking.</w:t>
      </w:r>
    </w:p>
    <w:p w14:paraId="66A2E7A2" w14:textId="5A59D16D" w:rsidR="009F34D0" w:rsidRDefault="009F34D0" w:rsidP="009F34D0">
      <w:pPr>
        <w:pStyle w:val="ListParagraph"/>
        <w:numPr>
          <w:ilvl w:val="0"/>
          <w:numId w:val="18"/>
        </w:numPr>
      </w:pPr>
      <w:r>
        <w:t>The utility generates</w:t>
      </w:r>
      <w:r w:rsidR="00323068">
        <w:t xml:space="preserve"> general-purpose</w:t>
      </w:r>
      <w:r>
        <w:t xml:space="preserve"> metadata </w:t>
      </w:r>
      <w:r w:rsidR="00323068">
        <w:t>that could</w:t>
      </w:r>
      <w:r>
        <w:t xml:space="preserve"> </w:t>
      </w:r>
      <w:r w:rsidR="00323068">
        <w:t>be used for other purposes.</w:t>
      </w:r>
    </w:p>
    <w:p w14:paraId="42C4214F" w14:textId="4699655F" w:rsidR="00323068" w:rsidRDefault="00323068" w:rsidP="009F34D0">
      <w:pPr>
        <w:pStyle w:val="ListParagraph"/>
        <w:numPr>
          <w:ilvl w:val="0"/>
          <w:numId w:val="18"/>
        </w:numPr>
      </w:pPr>
      <w:r>
        <w:t xml:space="preserve">The utility provides </w:t>
      </w:r>
      <w:r w:rsidR="002510CB">
        <w:t>constraints modifiers on functions and parameters</w:t>
      </w:r>
      <w:r>
        <w:t>.</w:t>
      </w:r>
    </w:p>
    <w:p w14:paraId="3FCF291A" w14:textId="29BD32FD" w:rsidR="009F34D0" w:rsidRDefault="00323068" w:rsidP="00323068">
      <w:pPr>
        <w:pStyle w:val="Heading2"/>
      </w:pPr>
      <w:bookmarkStart w:id="33" w:name="_Toc504130228"/>
      <w:r>
        <w:t>Supported Data Types</w:t>
      </w:r>
      <w:bookmarkEnd w:id="33"/>
    </w:p>
    <w:p w14:paraId="1BE99273" w14:textId="02843A18" w:rsidR="00323068" w:rsidRDefault="00323068" w:rsidP="00323068">
      <w:r>
        <w:lastRenderedPageBreak/>
        <w:t xml:space="preserve">The </w:t>
      </w:r>
      <w:proofErr w:type="spellStart"/>
      <w:r>
        <w:t>oegen</w:t>
      </w:r>
      <w:proofErr w:type="spellEnd"/>
      <w:r>
        <w:t xml:space="preserve"> tool supports the following data types.</w:t>
      </w:r>
    </w:p>
    <w:tbl>
      <w:tblPr>
        <w:tblStyle w:val="TableGrid"/>
        <w:tblW w:w="0" w:type="auto"/>
        <w:tblLook w:val="04A0" w:firstRow="1" w:lastRow="0" w:firstColumn="1" w:lastColumn="0" w:noHBand="0" w:noVBand="1"/>
      </w:tblPr>
      <w:tblGrid>
        <w:gridCol w:w="2785"/>
        <w:gridCol w:w="6565"/>
      </w:tblGrid>
      <w:tr w:rsidR="00323068" w14:paraId="79ACD8A9" w14:textId="77777777" w:rsidTr="006B7B7A">
        <w:tc>
          <w:tcPr>
            <w:tcW w:w="2785" w:type="dxa"/>
            <w:shd w:val="clear" w:color="auto" w:fill="D9D9D9" w:themeFill="background1" w:themeFillShade="D9"/>
          </w:tcPr>
          <w:p w14:paraId="2A560DBA" w14:textId="6207CF7E" w:rsidR="00323068" w:rsidRPr="00427EF9" w:rsidRDefault="00323068" w:rsidP="006B7B7A">
            <w:pPr>
              <w:rPr>
                <w:b/>
              </w:rPr>
            </w:pPr>
            <w:r>
              <w:rPr>
                <w:b/>
              </w:rPr>
              <w:t>IDL type</w:t>
            </w:r>
          </w:p>
        </w:tc>
        <w:tc>
          <w:tcPr>
            <w:tcW w:w="6565" w:type="dxa"/>
            <w:shd w:val="clear" w:color="auto" w:fill="D9D9D9" w:themeFill="background1" w:themeFillShade="D9"/>
          </w:tcPr>
          <w:p w14:paraId="42595F61" w14:textId="58F91566" w:rsidR="00323068" w:rsidRPr="00427EF9" w:rsidRDefault="00323068" w:rsidP="006B7B7A">
            <w:pPr>
              <w:rPr>
                <w:b/>
              </w:rPr>
            </w:pPr>
            <w:r>
              <w:rPr>
                <w:b/>
              </w:rPr>
              <w:t>Generated type</w:t>
            </w:r>
          </w:p>
        </w:tc>
      </w:tr>
      <w:tr w:rsidR="00323068" w14:paraId="0E7025A5" w14:textId="77777777" w:rsidTr="006B7B7A">
        <w:tc>
          <w:tcPr>
            <w:tcW w:w="2785" w:type="dxa"/>
          </w:tcPr>
          <w:p w14:paraId="7700D615" w14:textId="7956F190" w:rsidR="00323068" w:rsidRDefault="00323068" w:rsidP="006B7B7A">
            <w:r>
              <w:t>char</w:t>
            </w:r>
          </w:p>
        </w:tc>
        <w:tc>
          <w:tcPr>
            <w:tcW w:w="6565" w:type="dxa"/>
          </w:tcPr>
          <w:p w14:paraId="7621EC38" w14:textId="198EE735" w:rsidR="00323068" w:rsidRDefault="00323068" w:rsidP="006B7B7A">
            <w:r>
              <w:t>char</w:t>
            </w:r>
          </w:p>
        </w:tc>
      </w:tr>
      <w:tr w:rsidR="00323068" w14:paraId="69BAF629" w14:textId="77777777" w:rsidTr="006B7B7A">
        <w:tc>
          <w:tcPr>
            <w:tcW w:w="2785" w:type="dxa"/>
          </w:tcPr>
          <w:p w14:paraId="7F60E3CF" w14:textId="36B2E5B9" w:rsidR="00323068" w:rsidRPr="00B83567" w:rsidRDefault="00323068" w:rsidP="006B7B7A">
            <w:r>
              <w:t>short</w:t>
            </w:r>
          </w:p>
        </w:tc>
        <w:tc>
          <w:tcPr>
            <w:tcW w:w="6565" w:type="dxa"/>
          </w:tcPr>
          <w:p w14:paraId="4310773B" w14:textId="0524D79E" w:rsidR="00323068" w:rsidRDefault="002510CB" w:rsidP="006B7B7A">
            <w:r>
              <w:t>S</w:t>
            </w:r>
            <w:r w:rsidR="00323068">
              <w:t>hort</w:t>
            </w:r>
          </w:p>
        </w:tc>
      </w:tr>
      <w:tr w:rsidR="00323068" w14:paraId="2875E3BC" w14:textId="77777777" w:rsidTr="006B7B7A">
        <w:tc>
          <w:tcPr>
            <w:tcW w:w="2785" w:type="dxa"/>
          </w:tcPr>
          <w:p w14:paraId="44827A08" w14:textId="7308AE41" w:rsidR="00323068" w:rsidRPr="00B83567" w:rsidRDefault="00323068" w:rsidP="006B7B7A">
            <w:proofErr w:type="spellStart"/>
            <w:r>
              <w:t>int</w:t>
            </w:r>
            <w:proofErr w:type="spellEnd"/>
          </w:p>
        </w:tc>
        <w:tc>
          <w:tcPr>
            <w:tcW w:w="6565" w:type="dxa"/>
          </w:tcPr>
          <w:p w14:paraId="5C905767" w14:textId="03053549" w:rsidR="00323068" w:rsidRDefault="002510CB" w:rsidP="006B7B7A">
            <w:proofErr w:type="spellStart"/>
            <w:r>
              <w:t>I</w:t>
            </w:r>
            <w:r w:rsidR="00323068">
              <w:t>nt</w:t>
            </w:r>
            <w:proofErr w:type="spellEnd"/>
          </w:p>
        </w:tc>
      </w:tr>
      <w:tr w:rsidR="00323068" w14:paraId="5E1E0F78" w14:textId="77777777" w:rsidTr="006B7B7A">
        <w:tc>
          <w:tcPr>
            <w:tcW w:w="2785" w:type="dxa"/>
          </w:tcPr>
          <w:p w14:paraId="4DAE6A8E" w14:textId="63BECE24" w:rsidR="00323068" w:rsidRPr="00B83567" w:rsidRDefault="00323068" w:rsidP="006B7B7A">
            <w:r>
              <w:t>long</w:t>
            </w:r>
          </w:p>
        </w:tc>
        <w:tc>
          <w:tcPr>
            <w:tcW w:w="6565" w:type="dxa"/>
          </w:tcPr>
          <w:p w14:paraId="373A9976" w14:textId="050EF442" w:rsidR="00323068" w:rsidRDefault="00323068" w:rsidP="006B7B7A">
            <w:r>
              <w:t>long</w:t>
            </w:r>
          </w:p>
        </w:tc>
      </w:tr>
      <w:tr w:rsidR="00323068" w14:paraId="6BBDDDA9" w14:textId="77777777" w:rsidTr="006B7B7A">
        <w:tc>
          <w:tcPr>
            <w:tcW w:w="2785" w:type="dxa"/>
          </w:tcPr>
          <w:p w14:paraId="507038EC" w14:textId="5307C3D7" w:rsidR="00323068" w:rsidRDefault="00323068" w:rsidP="006B7B7A">
            <w:r>
              <w:t>int8</w:t>
            </w:r>
          </w:p>
        </w:tc>
        <w:tc>
          <w:tcPr>
            <w:tcW w:w="6565" w:type="dxa"/>
          </w:tcPr>
          <w:p w14:paraId="7C448561" w14:textId="14F45447" w:rsidR="00323068" w:rsidRDefault="00323068" w:rsidP="006B7B7A">
            <w:r>
              <w:t>oe_int8_t</w:t>
            </w:r>
          </w:p>
        </w:tc>
      </w:tr>
      <w:tr w:rsidR="00323068" w14:paraId="3CD663FC" w14:textId="77777777" w:rsidTr="006B7B7A">
        <w:tc>
          <w:tcPr>
            <w:tcW w:w="2785" w:type="dxa"/>
          </w:tcPr>
          <w:p w14:paraId="4983FA36" w14:textId="785AFB73" w:rsidR="00323068" w:rsidRDefault="00323068" w:rsidP="00323068">
            <w:r>
              <w:t>uint8</w:t>
            </w:r>
          </w:p>
        </w:tc>
        <w:tc>
          <w:tcPr>
            <w:tcW w:w="6565" w:type="dxa"/>
          </w:tcPr>
          <w:p w14:paraId="6722CB19" w14:textId="6CD126AA" w:rsidR="00323068" w:rsidRDefault="00323068" w:rsidP="00323068">
            <w:r>
              <w:t>oe_uint8_t</w:t>
            </w:r>
          </w:p>
        </w:tc>
      </w:tr>
      <w:tr w:rsidR="00323068" w14:paraId="72551947" w14:textId="77777777" w:rsidTr="006B7B7A">
        <w:tc>
          <w:tcPr>
            <w:tcW w:w="2785" w:type="dxa"/>
          </w:tcPr>
          <w:p w14:paraId="5CC2AAA5" w14:textId="1E4C83DB" w:rsidR="00323068" w:rsidRDefault="00323068" w:rsidP="00323068">
            <w:r>
              <w:t>int16</w:t>
            </w:r>
          </w:p>
        </w:tc>
        <w:tc>
          <w:tcPr>
            <w:tcW w:w="6565" w:type="dxa"/>
          </w:tcPr>
          <w:p w14:paraId="331972C7" w14:textId="2B268287" w:rsidR="00323068" w:rsidRDefault="00323068" w:rsidP="00323068">
            <w:r>
              <w:t>oe_int16_t</w:t>
            </w:r>
          </w:p>
        </w:tc>
      </w:tr>
      <w:tr w:rsidR="00323068" w14:paraId="404564A0" w14:textId="77777777" w:rsidTr="006B7B7A">
        <w:tc>
          <w:tcPr>
            <w:tcW w:w="2785" w:type="dxa"/>
          </w:tcPr>
          <w:p w14:paraId="6BAC62C7" w14:textId="387EC047" w:rsidR="00323068" w:rsidRDefault="00323068" w:rsidP="00323068">
            <w:r>
              <w:t>uint16</w:t>
            </w:r>
          </w:p>
        </w:tc>
        <w:tc>
          <w:tcPr>
            <w:tcW w:w="6565" w:type="dxa"/>
          </w:tcPr>
          <w:p w14:paraId="4F5663F4" w14:textId="39F0A225" w:rsidR="00323068" w:rsidRDefault="00323068" w:rsidP="00323068">
            <w:r>
              <w:t>oe_uint16_t</w:t>
            </w:r>
          </w:p>
        </w:tc>
      </w:tr>
      <w:tr w:rsidR="00323068" w14:paraId="39771885" w14:textId="77777777" w:rsidTr="006B7B7A">
        <w:tc>
          <w:tcPr>
            <w:tcW w:w="2785" w:type="dxa"/>
          </w:tcPr>
          <w:p w14:paraId="72C4CD2D" w14:textId="6091F3F5" w:rsidR="00323068" w:rsidRDefault="00323068" w:rsidP="00323068">
            <w:r>
              <w:t>int32</w:t>
            </w:r>
          </w:p>
        </w:tc>
        <w:tc>
          <w:tcPr>
            <w:tcW w:w="6565" w:type="dxa"/>
          </w:tcPr>
          <w:p w14:paraId="0300317C" w14:textId="62CAFDA9" w:rsidR="00323068" w:rsidRDefault="00323068" w:rsidP="00323068">
            <w:r>
              <w:t>oe_int32_t</w:t>
            </w:r>
          </w:p>
        </w:tc>
      </w:tr>
      <w:tr w:rsidR="00323068" w14:paraId="6FFBEC90" w14:textId="77777777" w:rsidTr="006B7B7A">
        <w:tc>
          <w:tcPr>
            <w:tcW w:w="2785" w:type="dxa"/>
          </w:tcPr>
          <w:p w14:paraId="0B2257A1" w14:textId="263C98DA" w:rsidR="00323068" w:rsidRDefault="00323068" w:rsidP="00323068">
            <w:r>
              <w:t>uint32</w:t>
            </w:r>
          </w:p>
        </w:tc>
        <w:tc>
          <w:tcPr>
            <w:tcW w:w="6565" w:type="dxa"/>
          </w:tcPr>
          <w:p w14:paraId="3F886E4A" w14:textId="5256A976" w:rsidR="00323068" w:rsidRDefault="00323068" w:rsidP="00323068">
            <w:r>
              <w:t>oe_uint32_t</w:t>
            </w:r>
          </w:p>
        </w:tc>
      </w:tr>
      <w:tr w:rsidR="00323068" w14:paraId="1439C209" w14:textId="77777777" w:rsidTr="006B7B7A">
        <w:tc>
          <w:tcPr>
            <w:tcW w:w="2785" w:type="dxa"/>
          </w:tcPr>
          <w:p w14:paraId="0ED7B17D" w14:textId="58FBEA2C" w:rsidR="00323068" w:rsidRDefault="00323068" w:rsidP="00323068">
            <w:r>
              <w:t>int64</w:t>
            </w:r>
          </w:p>
        </w:tc>
        <w:tc>
          <w:tcPr>
            <w:tcW w:w="6565" w:type="dxa"/>
          </w:tcPr>
          <w:p w14:paraId="03C0BDB0" w14:textId="5CF1876F" w:rsidR="00323068" w:rsidRDefault="00323068" w:rsidP="00323068">
            <w:r>
              <w:t>oe_int64_t</w:t>
            </w:r>
          </w:p>
        </w:tc>
      </w:tr>
      <w:tr w:rsidR="00323068" w14:paraId="2D2ED51F" w14:textId="77777777" w:rsidTr="006B7B7A">
        <w:tc>
          <w:tcPr>
            <w:tcW w:w="2785" w:type="dxa"/>
          </w:tcPr>
          <w:p w14:paraId="113A38E2" w14:textId="0965CD76" w:rsidR="00323068" w:rsidRDefault="00323068" w:rsidP="00323068">
            <w:r>
              <w:t>uint64</w:t>
            </w:r>
          </w:p>
        </w:tc>
        <w:tc>
          <w:tcPr>
            <w:tcW w:w="6565" w:type="dxa"/>
          </w:tcPr>
          <w:p w14:paraId="01A4DFEA" w14:textId="2F929D9B" w:rsidR="00323068" w:rsidRDefault="00323068" w:rsidP="00323068">
            <w:r>
              <w:t>oe_uint64_t</w:t>
            </w:r>
          </w:p>
        </w:tc>
      </w:tr>
      <w:tr w:rsidR="00903E63" w14:paraId="661914A1" w14:textId="77777777" w:rsidTr="006B7B7A">
        <w:tc>
          <w:tcPr>
            <w:tcW w:w="2785" w:type="dxa"/>
          </w:tcPr>
          <w:p w14:paraId="1ABEA9BC" w14:textId="4C72C22E" w:rsidR="00903E63" w:rsidRDefault="00903E63" w:rsidP="00323068">
            <w:r>
              <w:t>float</w:t>
            </w:r>
          </w:p>
        </w:tc>
        <w:tc>
          <w:tcPr>
            <w:tcW w:w="6565" w:type="dxa"/>
          </w:tcPr>
          <w:p w14:paraId="1F82558F" w14:textId="19C9871C" w:rsidR="00903E63" w:rsidRDefault="00903E63" w:rsidP="00323068">
            <w:r>
              <w:t>float</w:t>
            </w:r>
          </w:p>
        </w:tc>
      </w:tr>
      <w:tr w:rsidR="00903E63" w14:paraId="06F627DE" w14:textId="77777777" w:rsidTr="006B7B7A">
        <w:tc>
          <w:tcPr>
            <w:tcW w:w="2785" w:type="dxa"/>
          </w:tcPr>
          <w:p w14:paraId="18668148" w14:textId="7055714C" w:rsidR="00903E63" w:rsidRDefault="00903E63" w:rsidP="00323068">
            <w:r>
              <w:t>double</w:t>
            </w:r>
          </w:p>
        </w:tc>
        <w:tc>
          <w:tcPr>
            <w:tcW w:w="6565" w:type="dxa"/>
          </w:tcPr>
          <w:p w14:paraId="2F7A6EB7" w14:textId="3555B1C8" w:rsidR="00903E63" w:rsidRDefault="002510CB" w:rsidP="00323068">
            <w:r>
              <w:t>D</w:t>
            </w:r>
            <w:r w:rsidR="00903E63">
              <w:t>ouble</w:t>
            </w:r>
          </w:p>
        </w:tc>
      </w:tr>
      <w:tr w:rsidR="00903E63" w14:paraId="28090621" w14:textId="77777777" w:rsidTr="006B7B7A">
        <w:tc>
          <w:tcPr>
            <w:tcW w:w="2785" w:type="dxa"/>
          </w:tcPr>
          <w:p w14:paraId="404CAB76" w14:textId="59FBDC63" w:rsidR="00903E63" w:rsidRDefault="00903E63" w:rsidP="00323068">
            <w:r>
              <w:t>bool</w:t>
            </w:r>
          </w:p>
        </w:tc>
        <w:tc>
          <w:tcPr>
            <w:tcW w:w="6565" w:type="dxa"/>
          </w:tcPr>
          <w:p w14:paraId="585AA216" w14:textId="350B3498" w:rsidR="00903E63" w:rsidRDefault="00903E63" w:rsidP="00323068">
            <w:proofErr w:type="spellStart"/>
            <w:r>
              <w:t>oe_bool</w:t>
            </w:r>
            <w:proofErr w:type="spellEnd"/>
          </w:p>
        </w:tc>
      </w:tr>
      <w:tr w:rsidR="00903E63" w14:paraId="7A7ADC23" w14:textId="77777777" w:rsidTr="006B7B7A">
        <w:tc>
          <w:tcPr>
            <w:tcW w:w="2785" w:type="dxa"/>
          </w:tcPr>
          <w:p w14:paraId="74890F64" w14:textId="0C1F3687" w:rsidR="00903E63" w:rsidRDefault="00903E63" w:rsidP="00323068">
            <w:proofErr w:type="spellStart"/>
            <w:r>
              <w:t>size_t</w:t>
            </w:r>
            <w:proofErr w:type="spellEnd"/>
          </w:p>
        </w:tc>
        <w:tc>
          <w:tcPr>
            <w:tcW w:w="6565" w:type="dxa"/>
          </w:tcPr>
          <w:p w14:paraId="492062CB" w14:textId="52D0B52E" w:rsidR="00903E63" w:rsidRDefault="00903E63" w:rsidP="00323068">
            <w:proofErr w:type="spellStart"/>
            <w:r>
              <w:t>oe_size_t</w:t>
            </w:r>
            <w:proofErr w:type="spellEnd"/>
          </w:p>
        </w:tc>
      </w:tr>
      <w:tr w:rsidR="00903E63" w14:paraId="3748CE17" w14:textId="77777777" w:rsidTr="006B7B7A">
        <w:tc>
          <w:tcPr>
            <w:tcW w:w="2785" w:type="dxa"/>
          </w:tcPr>
          <w:p w14:paraId="164414E9" w14:textId="08BC109E" w:rsidR="00903E63" w:rsidRDefault="00903E63" w:rsidP="00903E63">
            <w:proofErr w:type="spellStart"/>
            <w:r>
              <w:t>ssize_t</w:t>
            </w:r>
            <w:proofErr w:type="spellEnd"/>
          </w:p>
        </w:tc>
        <w:tc>
          <w:tcPr>
            <w:tcW w:w="6565" w:type="dxa"/>
          </w:tcPr>
          <w:p w14:paraId="4CE2E3C5" w14:textId="070C94FB" w:rsidR="00903E63" w:rsidRDefault="00903E63" w:rsidP="00903E63">
            <w:proofErr w:type="spellStart"/>
            <w:r>
              <w:t>oe_ssize_t</w:t>
            </w:r>
            <w:proofErr w:type="spellEnd"/>
          </w:p>
        </w:tc>
      </w:tr>
      <w:tr w:rsidR="00903E63" w14:paraId="3A644E9F" w14:textId="77777777" w:rsidTr="006B7B7A">
        <w:tc>
          <w:tcPr>
            <w:tcW w:w="2785" w:type="dxa"/>
          </w:tcPr>
          <w:p w14:paraId="52683E2B" w14:textId="3B549DB1" w:rsidR="00903E63" w:rsidRDefault="00903E63" w:rsidP="00903E63">
            <w:proofErr w:type="spellStart"/>
            <w:r>
              <w:t>wchar_t</w:t>
            </w:r>
            <w:proofErr w:type="spellEnd"/>
          </w:p>
        </w:tc>
        <w:tc>
          <w:tcPr>
            <w:tcW w:w="6565" w:type="dxa"/>
          </w:tcPr>
          <w:p w14:paraId="0425D4E0" w14:textId="6F01CB03" w:rsidR="00903E63" w:rsidRDefault="00903E63" w:rsidP="00903E63">
            <w:proofErr w:type="spellStart"/>
            <w:r>
              <w:t>oe_wchar_t</w:t>
            </w:r>
            <w:proofErr w:type="spellEnd"/>
          </w:p>
        </w:tc>
      </w:tr>
      <w:tr w:rsidR="00903E63" w14:paraId="01E10756" w14:textId="77777777" w:rsidTr="006B7B7A">
        <w:tc>
          <w:tcPr>
            <w:tcW w:w="2785" w:type="dxa"/>
          </w:tcPr>
          <w:p w14:paraId="7BF2E497" w14:textId="226A9BB3" w:rsidR="00903E63" w:rsidRDefault="00903E63" w:rsidP="00903E63">
            <w:r>
              <w:t>void</w:t>
            </w:r>
          </w:p>
        </w:tc>
        <w:tc>
          <w:tcPr>
            <w:tcW w:w="6565" w:type="dxa"/>
          </w:tcPr>
          <w:p w14:paraId="30387B5A" w14:textId="047C4318" w:rsidR="00903E63" w:rsidRDefault="002510CB" w:rsidP="00903E63">
            <w:r>
              <w:t>V</w:t>
            </w:r>
            <w:r w:rsidR="00360518">
              <w:t>oid</w:t>
            </w:r>
          </w:p>
        </w:tc>
      </w:tr>
      <w:tr w:rsidR="00903E63" w14:paraId="79367DEA" w14:textId="77777777" w:rsidTr="006B7B7A">
        <w:tc>
          <w:tcPr>
            <w:tcW w:w="2785" w:type="dxa"/>
          </w:tcPr>
          <w:p w14:paraId="00823904" w14:textId="3823618F" w:rsidR="00903E63" w:rsidRDefault="00903E63" w:rsidP="00903E63">
            <w:r>
              <w:t>signed char</w:t>
            </w:r>
          </w:p>
        </w:tc>
        <w:tc>
          <w:tcPr>
            <w:tcW w:w="6565" w:type="dxa"/>
          </w:tcPr>
          <w:p w14:paraId="1ED1FF29" w14:textId="5637C1ED" w:rsidR="00903E63" w:rsidRDefault="00903E63" w:rsidP="00903E63">
            <w:r>
              <w:t>signed char</w:t>
            </w:r>
          </w:p>
        </w:tc>
      </w:tr>
      <w:tr w:rsidR="00903E63" w14:paraId="3C768545" w14:textId="77777777" w:rsidTr="006B7B7A">
        <w:tc>
          <w:tcPr>
            <w:tcW w:w="2785" w:type="dxa"/>
          </w:tcPr>
          <w:p w14:paraId="06B04AC0" w14:textId="42CEC481" w:rsidR="00903E63" w:rsidRDefault="00903E63" w:rsidP="00903E63">
            <w:r>
              <w:t>signed short</w:t>
            </w:r>
          </w:p>
        </w:tc>
        <w:tc>
          <w:tcPr>
            <w:tcW w:w="6565" w:type="dxa"/>
          </w:tcPr>
          <w:p w14:paraId="34304FEA" w14:textId="68D68F48" w:rsidR="00903E63" w:rsidRDefault="00903E63" w:rsidP="00903E63">
            <w:r>
              <w:t>signed short</w:t>
            </w:r>
          </w:p>
        </w:tc>
      </w:tr>
      <w:tr w:rsidR="00903E63" w14:paraId="24E22249" w14:textId="77777777" w:rsidTr="006B7B7A">
        <w:tc>
          <w:tcPr>
            <w:tcW w:w="2785" w:type="dxa"/>
          </w:tcPr>
          <w:p w14:paraId="230B26A6" w14:textId="71935D5F" w:rsidR="00903E63" w:rsidRDefault="00903E63" w:rsidP="00903E63">
            <w:r>
              <w:t xml:space="preserve">signed </w:t>
            </w:r>
            <w:proofErr w:type="spellStart"/>
            <w:r>
              <w:t>int</w:t>
            </w:r>
            <w:proofErr w:type="spellEnd"/>
          </w:p>
        </w:tc>
        <w:tc>
          <w:tcPr>
            <w:tcW w:w="6565" w:type="dxa"/>
          </w:tcPr>
          <w:p w14:paraId="7DD664B3" w14:textId="10AB932D" w:rsidR="00903E63" w:rsidRDefault="00903E63" w:rsidP="00903E63">
            <w:r>
              <w:t xml:space="preserve">signed </w:t>
            </w:r>
            <w:proofErr w:type="spellStart"/>
            <w:r>
              <w:t>int</w:t>
            </w:r>
            <w:proofErr w:type="spellEnd"/>
          </w:p>
        </w:tc>
      </w:tr>
      <w:tr w:rsidR="00903E63" w14:paraId="3150B2E2" w14:textId="77777777" w:rsidTr="006B7B7A">
        <w:tc>
          <w:tcPr>
            <w:tcW w:w="2785" w:type="dxa"/>
          </w:tcPr>
          <w:p w14:paraId="4040DB49" w14:textId="7C389161" w:rsidR="00903E63" w:rsidRDefault="00903E63" w:rsidP="00903E63">
            <w:r>
              <w:t>signed long</w:t>
            </w:r>
          </w:p>
        </w:tc>
        <w:tc>
          <w:tcPr>
            <w:tcW w:w="6565" w:type="dxa"/>
          </w:tcPr>
          <w:p w14:paraId="13294535" w14:textId="34C5744A" w:rsidR="00903E63" w:rsidRDefault="00903E63" w:rsidP="00903E63">
            <w:r>
              <w:t>signed long</w:t>
            </w:r>
          </w:p>
        </w:tc>
      </w:tr>
      <w:tr w:rsidR="00903E63" w14:paraId="323280CA" w14:textId="77777777" w:rsidTr="006B7B7A">
        <w:tc>
          <w:tcPr>
            <w:tcW w:w="2785" w:type="dxa"/>
          </w:tcPr>
          <w:p w14:paraId="4C87FAC2" w14:textId="37DA978D" w:rsidR="00903E63" w:rsidRDefault="00903E63" w:rsidP="00903E63">
            <w:r>
              <w:t>unsigned char</w:t>
            </w:r>
          </w:p>
        </w:tc>
        <w:tc>
          <w:tcPr>
            <w:tcW w:w="6565" w:type="dxa"/>
          </w:tcPr>
          <w:p w14:paraId="17ABBB06" w14:textId="3985D3B2" w:rsidR="00903E63" w:rsidRDefault="00903E63" w:rsidP="00903E63">
            <w:r>
              <w:t>unsigned char</w:t>
            </w:r>
          </w:p>
        </w:tc>
      </w:tr>
      <w:tr w:rsidR="00903E63" w14:paraId="4ABE6782" w14:textId="77777777" w:rsidTr="006B7B7A">
        <w:tc>
          <w:tcPr>
            <w:tcW w:w="2785" w:type="dxa"/>
          </w:tcPr>
          <w:p w14:paraId="74184197" w14:textId="1F913A7B" w:rsidR="00903E63" w:rsidRDefault="00903E63" w:rsidP="00903E63">
            <w:r>
              <w:t>unsigned short</w:t>
            </w:r>
          </w:p>
        </w:tc>
        <w:tc>
          <w:tcPr>
            <w:tcW w:w="6565" w:type="dxa"/>
          </w:tcPr>
          <w:p w14:paraId="6199221C" w14:textId="05CACCD5" w:rsidR="00903E63" w:rsidRDefault="00903E63" w:rsidP="00903E63">
            <w:r>
              <w:t>unsigned short</w:t>
            </w:r>
          </w:p>
        </w:tc>
      </w:tr>
      <w:tr w:rsidR="00903E63" w14:paraId="2391D3EA" w14:textId="77777777" w:rsidTr="006B7B7A">
        <w:tc>
          <w:tcPr>
            <w:tcW w:w="2785" w:type="dxa"/>
          </w:tcPr>
          <w:p w14:paraId="0606D5B8" w14:textId="79551BE2" w:rsidR="00903E63" w:rsidRDefault="00903E63" w:rsidP="00903E63">
            <w:r>
              <w:t xml:space="preserve">unsigned </w:t>
            </w:r>
            <w:proofErr w:type="spellStart"/>
            <w:r>
              <w:t>int</w:t>
            </w:r>
            <w:proofErr w:type="spellEnd"/>
          </w:p>
        </w:tc>
        <w:tc>
          <w:tcPr>
            <w:tcW w:w="6565" w:type="dxa"/>
          </w:tcPr>
          <w:p w14:paraId="4F419F87" w14:textId="20FDF026" w:rsidR="00903E63" w:rsidRDefault="00903E63" w:rsidP="00903E63">
            <w:r>
              <w:t xml:space="preserve">unsigned </w:t>
            </w:r>
            <w:proofErr w:type="spellStart"/>
            <w:r>
              <w:t>int</w:t>
            </w:r>
            <w:proofErr w:type="spellEnd"/>
          </w:p>
        </w:tc>
      </w:tr>
      <w:tr w:rsidR="00903E63" w14:paraId="065AEF32" w14:textId="77777777" w:rsidTr="006B7B7A">
        <w:tc>
          <w:tcPr>
            <w:tcW w:w="2785" w:type="dxa"/>
          </w:tcPr>
          <w:p w14:paraId="51286844" w14:textId="6925E13C" w:rsidR="00903E63" w:rsidRDefault="00903E63" w:rsidP="00903E63">
            <w:r>
              <w:t>unsigned long</w:t>
            </w:r>
          </w:p>
        </w:tc>
        <w:tc>
          <w:tcPr>
            <w:tcW w:w="6565" w:type="dxa"/>
          </w:tcPr>
          <w:p w14:paraId="1634E5A7" w14:textId="5A00F9DC" w:rsidR="00903E63" w:rsidRDefault="00903E63" w:rsidP="00903E63">
            <w:r>
              <w:t>unsigned long</w:t>
            </w:r>
          </w:p>
        </w:tc>
      </w:tr>
    </w:tbl>
    <w:p w14:paraId="25B559ED" w14:textId="2DC97803" w:rsidR="00323068" w:rsidRDefault="002510CB" w:rsidP="002510CB">
      <w:pPr>
        <w:pStyle w:val="Heading2"/>
      </w:pPr>
      <w:bookmarkStart w:id="34" w:name="_Toc504130229"/>
      <w:r>
        <w:t>Function and parameter constraints</w:t>
      </w:r>
      <w:bookmarkEnd w:id="34"/>
    </w:p>
    <w:tbl>
      <w:tblPr>
        <w:tblStyle w:val="TableGrid"/>
        <w:tblW w:w="0" w:type="auto"/>
        <w:tblLook w:val="04A0" w:firstRow="1" w:lastRow="0" w:firstColumn="1" w:lastColumn="0" w:noHBand="0" w:noVBand="1"/>
      </w:tblPr>
      <w:tblGrid>
        <w:gridCol w:w="1795"/>
        <w:gridCol w:w="1890"/>
        <w:gridCol w:w="5665"/>
      </w:tblGrid>
      <w:tr w:rsidR="002510CB" w14:paraId="3756E9E2" w14:textId="02A7CE4E" w:rsidTr="002510CB">
        <w:tc>
          <w:tcPr>
            <w:tcW w:w="1795" w:type="dxa"/>
            <w:shd w:val="clear" w:color="auto" w:fill="D9D9D9" w:themeFill="background1" w:themeFillShade="D9"/>
          </w:tcPr>
          <w:p w14:paraId="0C3B060B" w14:textId="1AA6F9D9" w:rsidR="002510CB" w:rsidRPr="00427EF9" w:rsidRDefault="002510CB" w:rsidP="006B7B7A">
            <w:pPr>
              <w:rPr>
                <w:b/>
              </w:rPr>
            </w:pPr>
            <w:r>
              <w:rPr>
                <w:b/>
              </w:rPr>
              <w:lastRenderedPageBreak/>
              <w:t>Constraint</w:t>
            </w:r>
          </w:p>
        </w:tc>
        <w:tc>
          <w:tcPr>
            <w:tcW w:w="1890" w:type="dxa"/>
            <w:shd w:val="clear" w:color="auto" w:fill="D9D9D9" w:themeFill="background1" w:themeFillShade="D9"/>
          </w:tcPr>
          <w:p w14:paraId="4F6380F4" w14:textId="3FB5475A" w:rsidR="002510CB" w:rsidRPr="00427EF9" w:rsidRDefault="002510CB" w:rsidP="006B7B7A">
            <w:pPr>
              <w:rPr>
                <w:b/>
              </w:rPr>
            </w:pPr>
            <w:r>
              <w:rPr>
                <w:b/>
              </w:rPr>
              <w:t>Scope</w:t>
            </w:r>
          </w:p>
        </w:tc>
        <w:tc>
          <w:tcPr>
            <w:tcW w:w="5665" w:type="dxa"/>
            <w:shd w:val="clear" w:color="auto" w:fill="D9D9D9" w:themeFill="background1" w:themeFillShade="D9"/>
          </w:tcPr>
          <w:p w14:paraId="7AA225BA" w14:textId="0646687B" w:rsidR="002510CB" w:rsidRDefault="00C655D0" w:rsidP="006B7B7A">
            <w:pPr>
              <w:rPr>
                <w:b/>
              </w:rPr>
            </w:pPr>
            <w:r>
              <w:rPr>
                <w:b/>
              </w:rPr>
              <w:t>Meaning</w:t>
            </w:r>
          </w:p>
        </w:tc>
      </w:tr>
      <w:tr w:rsidR="002510CB" w14:paraId="3F0E6661" w14:textId="398E54E6" w:rsidTr="002510CB">
        <w:tc>
          <w:tcPr>
            <w:tcW w:w="1795" w:type="dxa"/>
          </w:tcPr>
          <w:p w14:paraId="1C574364" w14:textId="0C15B2CF" w:rsidR="002510CB" w:rsidRDefault="002510CB" w:rsidP="006B7B7A">
            <w:proofErr w:type="spellStart"/>
            <w:r>
              <w:t>ecall</w:t>
            </w:r>
            <w:proofErr w:type="spellEnd"/>
          </w:p>
        </w:tc>
        <w:tc>
          <w:tcPr>
            <w:tcW w:w="1890" w:type="dxa"/>
          </w:tcPr>
          <w:p w14:paraId="5AC12752" w14:textId="3BFF05B7" w:rsidR="002510CB" w:rsidRDefault="00C655D0" w:rsidP="006B7B7A">
            <w:r>
              <w:t>function</w:t>
            </w:r>
          </w:p>
        </w:tc>
        <w:tc>
          <w:tcPr>
            <w:tcW w:w="5665" w:type="dxa"/>
          </w:tcPr>
          <w:p w14:paraId="245BBD92" w14:textId="079BF311" w:rsidR="002510CB" w:rsidRDefault="00C655D0" w:rsidP="006B7B7A">
            <w:r>
              <w:t>This function is an ECALL</w:t>
            </w:r>
          </w:p>
        </w:tc>
      </w:tr>
      <w:tr w:rsidR="00C655D0" w14:paraId="69758841" w14:textId="77777777" w:rsidTr="002510CB">
        <w:tc>
          <w:tcPr>
            <w:tcW w:w="1795" w:type="dxa"/>
          </w:tcPr>
          <w:p w14:paraId="616BEB9B" w14:textId="25D78227" w:rsidR="00C655D0" w:rsidRDefault="00C655D0" w:rsidP="006B7B7A">
            <w:proofErr w:type="spellStart"/>
            <w:r>
              <w:t>ocall</w:t>
            </w:r>
            <w:proofErr w:type="spellEnd"/>
          </w:p>
        </w:tc>
        <w:tc>
          <w:tcPr>
            <w:tcW w:w="1890" w:type="dxa"/>
          </w:tcPr>
          <w:p w14:paraId="043A93AC" w14:textId="5D2E20E3" w:rsidR="00C655D0" w:rsidRDefault="00C655D0" w:rsidP="006B7B7A">
            <w:r>
              <w:t>function</w:t>
            </w:r>
          </w:p>
        </w:tc>
        <w:tc>
          <w:tcPr>
            <w:tcW w:w="5665" w:type="dxa"/>
          </w:tcPr>
          <w:p w14:paraId="563FD259" w14:textId="24079370" w:rsidR="00C655D0" w:rsidRDefault="00C655D0" w:rsidP="006B7B7A">
            <w:r>
              <w:t>This function is an OCALL</w:t>
            </w:r>
          </w:p>
        </w:tc>
      </w:tr>
      <w:tr w:rsidR="00C655D0" w14:paraId="25B4D6D5" w14:textId="77777777" w:rsidTr="002510CB">
        <w:tc>
          <w:tcPr>
            <w:tcW w:w="1795" w:type="dxa"/>
          </w:tcPr>
          <w:p w14:paraId="57383EC2" w14:textId="621300BF" w:rsidR="00C655D0" w:rsidRDefault="00C655D0" w:rsidP="006B7B7A">
            <w:r>
              <w:t>in</w:t>
            </w:r>
          </w:p>
        </w:tc>
        <w:tc>
          <w:tcPr>
            <w:tcW w:w="1890" w:type="dxa"/>
          </w:tcPr>
          <w:p w14:paraId="23CC6EA5" w14:textId="3FDE3259" w:rsidR="00C655D0" w:rsidRDefault="00C655D0" w:rsidP="006B7B7A">
            <w:r>
              <w:t>parameter</w:t>
            </w:r>
          </w:p>
        </w:tc>
        <w:tc>
          <w:tcPr>
            <w:tcW w:w="5665" w:type="dxa"/>
          </w:tcPr>
          <w:p w14:paraId="74BD856F" w14:textId="0D284188" w:rsidR="00C655D0" w:rsidRDefault="00C655D0" w:rsidP="006B7B7A">
            <w:r>
              <w:t>This is an input parameter</w:t>
            </w:r>
          </w:p>
        </w:tc>
      </w:tr>
      <w:tr w:rsidR="00C655D0" w14:paraId="6E7940FB" w14:textId="77777777" w:rsidTr="002510CB">
        <w:tc>
          <w:tcPr>
            <w:tcW w:w="1795" w:type="dxa"/>
          </w:tcPr>
          <w:p w14:paraId="0D346CB4" w14:textId="67E68067" w:rsidR="00C655D0" w:rsidRDefault="00C655D0" w:rsidP="006B7B7A">
            <w:r>
              <w:t>out</w:t>
            </w:r>
          </w:p>
        </w:tc>
        <w:tc>
          <w:tcPr>
            <w:tcW w:w="1890" w:type="dxa"/>
          </w:tcPr>
          <w:p w14:paraId="2F3AF814" w14:textId="0C0C4B92" w:rsidR="00C655D0" w:rsidRDefault="00C655D0" w:rsidP="006B7B7A">
            <w:r>
              <w:t xml:space="preserve">parameter </w:t>
            </w:r>
          </w:p>
        </w:tc>
        <w:tc>
          <w:tcPr>
            <w:tcW w:w="5665" w:type="dxa"/>
          </w:tcPr>
          <w:p w14:paraId="044BE412" w14:textId="36E3268C" w:rsidR="00C655D0" w:rsidRDefault="00C655D0" w:rsidP="006B7B7A">
            <w:r>
              <w:t>This is an output parameter</w:t>
            </w:r>
          </w:p>
        </w:tc>
      </w:tr>
      <w:tr w:rsidR="00C655D0" w14:paraId="603AB7FF" w14:textId="77777777" w:rsidTr="002510CB">
        <w:tc>
          <w:tcPr>
            <w:tcW w:w="1795" w:type="dxa"/>
          </w:tcPr>
          <w:p w14:paraId="25602C0C" w14:textId="494AF703" w:rsidR="00C655D0" w:rsidRDefault="00C655D0" w:rsidP="006B7B7A">
            <w:proofErr w:type="spellStart"/>
            <w:r>
              <w:t>inout</w:t>
            </w:r>
            <w:proofErr w:type="spellEnd"/>
          </w:p>
        </w:tc>
        <w:tc>
          <w:tcPr>
            <w:tcW w:w="1890" w:type="dxa"/>
          </w:tcPr>
          <w:p w14:paraId="758695E8" w14:textId="4545FA0B" w:rsidR="00C655D0" w:rsidRDefault="00C655D0" w:rsidP="006B7B7A">
            <w:r>
              <w:t>parameter</w:t>
            </w:r>
          </w:p>
        </w:tc>
        <w:tc>
          <w:tcPr>
            <w:tcW w:w="5665" w:type="dxa"/>
          </w:tcPr>
          <w:p w14:paraId="4731E569" w14:textId="30C79775" w:rsidR="00C655D0" w:rsidRDefault="00C655D0" w:rsidP="006B7B7A">
            <w:r>
              <w:t>This is an input and an output parameter</w:t>
            </w:r>
          </w:p>
        </w:tc>
      </w:tr>
      <w:tr w:rsidR="00C655D0" w14:paraId="6E2042FC" w14:textId="77777777" w:rsidTr="002510CB">
        <w:tc>
          <w:tcPr>
            <w:tcW w:w="1795" w:type="dxa"/>
          </w:tcPr>
          <w:p w14:paraId="7F5AC33F" w14:textId="63345965" w:rsidR="00C655D0" w:rsidRDefault="00C655D0" w:rsidP="006B7B7A">
            <w:r>
              <w:t>ref</w:t>
            </w:r>
          </w:p>
        </w:tc>
        <w:tc>
          <w:tcPr>
            <w:tcW w:w="1890" w:type="dxa"/>
          </w:tcPr>
          <w:p w14:paraId="580141CB" w14:textId="44B2BD8A" w:rsidR="00C655D0" w:rsidRDefault="00C655D0" w:rsidP="006B7B7A">
            <w:r>
              <w:t>parameter</w:t>
            </w:r>
          </w:p>
        </w:tc>
        <w:tc>
          <w:tcPr>
            <w:tcW w:w="5665" w:type="dxa"/>
          </w:tcPr>
          <w:p w14:paraId="4345F6F7" w14:textId="5541B47E" w:rsidR="00C655D0" w:rsidRDefault="00C655D0" w:rsidP="006B7B7A">
            <w:r>
              <w:t>This is a reference parameter (pointer to pointer)</w:t>
            </w:r>
          </w:p>
        </w:tc>
      </w:tr>
      <w:tr w:rsidR="00C655D0" w14:paraId="022E2AA6" w14:textId="77777777" w:rsidTr="002510CB">
        <w:tc>
          <w:tcPr>
            <w:tcW w:w="1795" w:type="dxa"/>
          </w:tcPr>
          <w:p w14:paraId="597E7B53" w14:textId="138B56BB" w:rsidR="00C655D0" w:rsidRDefault="00C655D0" w:rsidP="006B7B7A">
            <w:r>
              <w:t>unchecked</w:t>
            </w:r>
          </w:p>
        </w:tc>
        <w:tc>
          <w:tcPr>
            <w:tcW w:w="1890" w:type="dxa"/>
          </w:tcPr>
          <w:p w14:paraId="644E158A" w14:textId="52EA4FF8" w:rsidR="00C655D0" w:rsidRDefault="00C655D0" w:rsidP="006B7B7A">
            <w:r>
              <w:t>parameter</w:t>
            </w:r>
          </w:p>
        </w:tc>
        <w:tc>
          <w:tcPr>
            <w:tcW w:w="5665" w:type="dxa"/>
          </w:tcPr>
          <w:p w14:paraId="229D28AD" w14:textId="5EB5F862" w:rsidR="00C655D0" w:rsidRDefault="00C655D0" w:rsidP="006B7B7A">
            <w:r>
              <w:t>This parameter is unchecked (passed through as is)</w:t>
            </w:r>
          </w:p>
        </w:tc>
      </w:tr>
      <w:tr w:rsidR="00C655D0" w14:paraId="30B0DFC6" w14:textId="77777777" w:rsidTr="002510CB">
        <w:tc>
          <w:tcPr>
            <w:tcW w:w="1795" w:type="dxa"/>
          </w:tcPr>
          <w:p w14:paraId="1C8A4337" w14:textId="7C2D4B12" w:rsidR="00C655D0" w:rsidRDefault="00C655D0" w:rsidP="006B7B7A">
            <w:r>
              <w:t>count(</w:t>
            </w:r>
            <w:proofErr w:type="spellStart"/>
            <w:r w:rsidRPr="00C655D0">
              <w:t>arg</w:t>
            </w:r>
            <w:proofErr w:type="spellEnd"/>
            <w:r>
              <w:t>)</w:t>
            </w:r>
          </w:p>
        </w:tc>
        <w:tc>
          <w:tcPr>
            <w:tcW w:w="1890" w:type="dxa"/>
          </w:tcPr>
          <w:p w14:paraId="7F415FD5" w14:textId="3C2B6D7B" w:rsidR="00C655D0" w:rsidRDefault="00C655D0" w:rsidP="006B7B7A">
            <w:r>
              <w:t>parameter</w:t>
            </w:r>
          </w:p>
        </w:tc>
        <w:tc>
          <w:tcPr>
            <w:tcW w:w="5665" w:type="dxa"/>
          </w:tcPr>
          <w:p w14:paraId="0A0659D4" w14:textId="2124B773" w:rsidR="00C655D0" w:rsidRPr="00C655D0" w:rsidRDefault="00C655D0" w:rsidP="006B7B7A">
            <w:r>
              <w:t xml:space="preserve">The cardinality of this array is given by </w:t>
            </w:r>
            <w:proofErr w:type="spellStart"/>
            <w:r w:rsidRPr="00C655D0">
              <w:t>arg</w:t>
            </w:r>
            <w:proofErr w:type="spellEnd"/>
            <w:r>
              <w:t xml:space="preserve">, where </w:t>
            </w:r>
            <w:proofErr w:type="spellStart"/>
            <w:r>
              <w:t>arg</w:t>
            </w:r>
            <w:proofErr w:type="spellEnd"/>
            <w:r>
              <w:t xml:space="preserve"> is a constant or the name of another parameter</w:t>
            </w:r>
          </w:p>
        </w:tc>
      </w:tr>
      <w:tr w:rsidR="00C655D0" w14:paraId="7A86E284" w14:textId="77777777" w:rsidTr="002510CB">
        <w:tc>
          <w:tcPr>
            <w:tcW w:w="1795" w:type="dxa"/>
          </w:tcPr>
          <w:p w14:paraId="1E9ED642" w14:textId="7B74C10B" w:rsidR="00C655D0" w:rsidRDefault="00C655D0" w:rsidP="006B7B7A">
            <w:r>
              <w:t>one</w:t>
            </w:r>
          </w:p>
        </w:tc>
        <w:tc>
          <w:tcPr>
            <w:tcW w:w="1890" w:type="dxa"/>
          </w:tcPr>
          <w:p w14:paraId="4E8E5F58" w14:textId="1EEEAED6" w:rsidR="00C655D0" w:rsidRDefault="00C655D0" w:rsidP="006B7B7A">
            <w:r>
              <w:t>parameter</w:t>
            </w:r>
          </w:p>
        </w:tc>
        <w:tc>
          <w:tcPr>
            <w:tcW w:w="5665" w:type="dxa"/>
          </w:tcPr>
          <w:p w14:paraId="46EC83BE" w14:textId="766D1975" w:rsidR="00C655D0" w:rsidRDefault="00C655D0" w:rsidP="006B7B7A">
            <w:r>
              <w:t>The cardinality of this array is one</w:t>
            </w:r>
          </w:p>
        </w:tc>
      </w:tr>
      <w:tr w:rsidR="00C655D0" w14:paraId="66DC74A6" w14:textId="77777777" w:rsidTr="002510CB">
        <w:tc>
          <w:tcPr>
            <w:tcW w:w="1795" w:type="dxa"/>
          </w:tcPr>
          <w:p w14:paraId="77CB1F13" w14:textId="7574F787" w:rsidR="00C655D0" w:rsidRDefault="00C655D0" w:rsidP="006B7B7A">
            <w:r>
              <w:t>string</w:t>
            </w:r>
          </w:p>
        </w:tc>
        <w:tc>
          <w:tcPr>
            <w:tcW w:w="1890" w:type="dxa"/>
          </w:tcPr>
          <w:p w14:paraId="46741849" w14:textId="6E37F2FB" w:rsidR="00C655D0" w:rsidRDefault="00C655D0" w:rsidP="006B7B7A">
            <w:r>
              <w:t>parameter</w:t>
            </w:r>
          </w:p>
        </w:tc>
        <w:tc>
          <w:tcPr>
            <w:tcW w:w="5665" w:type="dxa"/>
          </w:tcPr>
          <w:p w14:paraId="6ED47013" w14:textId="5162F28B" w:rsidR="00C655D0" w:rsidRDefault="00C655D0" w:rsidP="006B7B7A">
            <w:r>
              <w:t>The parameter is a C string</w:t>
            </w:r>
          </w:p>
        </w:tc>
      </w:tr>
    </w:tbl>
    <w:p w14:paraId="250DD007" w14:textId="01824353" w:rsidR="002510CB" w:rsidRDefault="00C655D0" w:rsidP="00C655D0">
      <w:pPr>
        <w:pStyle w:val="Heading2"/>
      </w:pPr>
      <w:bookmarkStart w:id="35" w:name="_Toc504130230"/>
      <w:r>
        <w:t>Example 1</w:t>
      </w:r>
      <w:bookmarkEnd w:id="35"/>
    </w:p>
    <w:p w14:paraId="0B24B17B" w14:textId="78692966" w:rsidR="00C655D0" w:rsidRDefault="00C655D0" w:rsidP="00C655D0">
      <w:pPr>
        <w:pStyle w:val="Source"/>
      </w:pPr>
      <w:r>
        <w:t>function [ocall] void WriteFile(</w:t>
      </w:r>
    </w:p>
    <w:p w14:paraId="19B980B2" w14:textId="15D23F9D" w:rsidR="00C655D0" w:rsidRDefault="00C655D0" w:rsidP="00C655D0">
      <w:pPr>
        <w:pStyle w:val="Source"/>
      </w:pPr>
      <w:r>
        <w:t xml:space="preserve">    [</w:t>
      </w:r>
      <w:r w:rsidR="004E4270">
        <w:t xml:space="preserve">inout, </w:t>
      </w:r>
      <w:r>
        <w:t>one] struct File* file,</w:t>
      </w:r>
    </w:p>
    <w:p w14:paraId="7C8AEB4D" w14:textId="77777777" w:rsidR="00C655D0" w:rsidRDefault="00C655D0" w:rsidP="00C655D0">
      <w:pPr>
        <w:pStyle w:val="Source"/>
      </w:pPr>
      <w:r>
        <w:t xml:space="preserve">    [in, count=size] const void* data,</w:t>
      </w:r>
    </w:p>
    <w:p w14:paraId="600F89EF" w14:textId="3DDF2741" w:rsidR="00C655D0" w:rsidRDefault="00C655D0" w:rsidP="004E4270">
      <w:pPr>
        <w:pStyle w:val="Source2"/>
      </w:pPr>
      <w:r>
        <w:t xml:space="preserve">    [in] size_t size);</w:t>
      </w:r>
    </w:p>
    <w:p w14:paraId="34F1AB73" w14:textId="574866F8" w:rsidR="004E4270" w:rsidRDefault="004E4270" w:rsidP="004E4270">
      <w:pPr>
        <w:pStyle w:val="Heading2"/>
      </w:pPr>
      <w:bookmarkStart w:id="36" w:name="_Toc504130231"/>
      <w:proofErr w:type="gramStart"/>
      <w:r>
        <w:t>Example  2</w:t>
      </w:r>
      <w:bookmarkEnd w:id="36"/>
      <w:proofErr w:type="gramEnd"/>
    </w:p>
    <w:p w14:paraId="10FFA2C4" w14:textId="77777777" w:rsidR="004E4270" w:rsidRDefault="004E4270" w:rsidP="004E4270">
      <w:pPr>
        <w:pStyle w:val="Source"/>
      </w:pPr>
      <w:r>
        <w:t>struct Person</w:t>
      </w:r>
    </w:p>
    <w:p w14:paraId="3A13FF1D" w14:textId="77777777" w:rsidR="004E4270" w:rsidRDefault="004E4270" w:rsidP="004E4270">
      <w:pPr>
        <w:pStyle w:val="Source"/>
      </w:pPr>
      <w:r>
        <w:t>{</w:t>
      </w:r>
    </w:p>
    <w:p w14:paraId="2C2EC112" w14:textId="77777777" w:rsidR="004E4270" w:rsidRDefault="004E4270" w:rsidP="004E4270">
      <w:pPr>
        <w:pStyle w:val="Source"/>
      </w:pPr>
      <w:r>
        <w:t xml:space="preserve">    [string] const char* first;</w:t>
      </w:r>
    </w:p>
    <w:p w14:paraId="18B19899" w14:textId="77777777" w:rsidR="004E4270" w:rsidRDefault="004E4270" w:rsidP="004E4270">
      <w:pPr>
        <w:pStyle w:val="Source"/>
      </w:pPr>
      <w:r>
        <w:t xml:space="preserve">    [string] const char* last;</w:t>
      </w:r>
    </w:p>
    <w:p w14:paraId="7037DCE0" w14:textId="77777777" w:rsidR="004E4270" w:rsidRDefault="004E4270" w:rsidP="004E4270">
      <w:pPr>
        <w:pStyle w:val="Source"/>
      </w:pPr>
      <w:r>
        <w:t xml:space="preserve">    uint16 age;</w:t>
      </w:r>
    </w:p>
    <w:p w14:paraId="2A217F87" w14:textId="77777777" w:rsidR="004E4270" w:rsidRDefault="004E4270" w:rsidP="004E4270">
      <w:pPr>
        <w:pStyle w:val="Source"/>
      </w:pPr>
      <w:r>
        <w:t>};</w:t>
      </w:r>
    </w:p>
    <w:p w14:paraId="62262526" w14:textId="77777777" w:rsidR="004E4270" w:rsidRDefault="004E4270" w:rsidP="004E4270">
      <w:pPr>
        <w:pStyle w:val="Source"/>
      </w:pPr>
    </w:p>
    <w:p w14:paraId="6C6C0B1A" w14:textId="77777777" w:rsidR="004E4270" w:rsidRDefault="004E4270" w:rsidP="004E4270">
      <w:pPr>
        <w:pStyle w:val="Source"/>
      </w:pPr>
      <w:r>
        <w:t>function [ecall] int CreatePerson(</w:t>
      </w:r>
    </w:p>
    <w:p w14:paraId="0FA30A38" w14:textId="07F2DEA8" w:rsidR="004E4270" w:rsidRPr="004E4270" w:rsidRDefault="004E4270" w:rsidP="004E4270">
      <w:pPr>
        <w:pStyle w:val="Source"/>
      </w:pPr>
      <w:r>
        <w:t xml:space="preserve">    [in, one] struct Person* person);</w:t>
      </w:r>
    </w:p>
    <w:sectPr w:rsidR="004E4270" w:rsidRPr="004E4270" w:rsidSect="009F41C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3827F" w14:textId="77777777" w:rsidR="007575B8" w:rsidRPr="00C73B44" w:rsidRDefault="007575B8" w:rsidP="00C73B44">
      <w:pPr>
        <w:spacing w:after="0" w:line="240" w:lineRule="auto"/>
      </w:pPr>
      <w:r>
        <w:separator/>
      </w:r>
    </w:p>
  </w:endnote>
  <w:endnote w:type="continuationSeparator" w:id="0">
    <w:p w14:paraId="69A5F450" w14:textId="77777777" w:rsidR="007575B8" w:rsidRPr="00C73B44" w:rsidRDefault="007575B8" w:rsidP="00C7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9BC1B" w14:textId="77777777" w:rsidR="00313F5A" w:rsidRDefault="00313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645E8" w14:textId="77777777" w:rsidR="00313F5A" w:rsidRDefault="00313F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28D9" w14:textId="77777777" w:rsidR="00313F5A" w:rsidRDefault="00313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7EC04" w14:textId="77777777" w:rsidR="007575B8" w:rsidRPr="00C73B44" w:rsidRDefault="007575B8" w:rsidP="00C73B44">
      <w:pPr>
        <w:spacing w:after="0" w:line="240" w:lineRule="auto"/>
      </w:pPr>
      <w:r>
        <w:separator/>
      </w:r>
    </w:p>
  </w:footnote>
  <w:footnote w:type="continuationSeparator" w:id="0">
    <w:p w14:paraId="5283A05D" w14:textId="77777777" w:rsidR="007575B8" w:rsidRPr="00C73B44" w:rsidRDefault="007575B8" w:rsidP="00C73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6F7A0" w14:textId="77777777" w:rsidR="00313F5A" w:rsidRDefault="00313F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B1884" w14:textId="77777777" w:rsidR="00313F5A" w:rsidRPr="00F329D6" w:rsidRDefault="00313F5A" w:rsidP="00F329D6">
    <w:pPr>
      <w:pStyle w:val="Header"/>
      <w:jc w:val="center"/>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96CF" w14:textId="77777777" w:rsidR="00313F5A" w:rsidRDefault="00313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6DC"/>
    <w:multiLevelType w:val="hybridMultilevel"/>
    <w:tmpl w:val="30A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C35"/>
    <w:multiLevelType w:val="hybridMultilevel"/>
    <w:tmpl w:val="17D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001A"/>
    <w:multiLevelType w:val="hybridMultilevel"/>
    <w:tmpl w:val="10C47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A5E85"/>
    <w:multiLevelType w:val="hybridMultilevel"/>
    <w:tmpl w:val="A5AA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F4F9E"/>
    <w:multiLevelType w:val="hybridMultilevel"/>
    <w:tmpl w:val="626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76F4D"/>
    <w:multiLevelType w:val="hybridMultilevel"/>
    <w:tmpl w:val="40CC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E604F"/>
    <w:multiLevelType w:val="multilevel"/>
    <w:tmpl w:val="0EF406C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8B2C79"/>
    <w:multiLevelType w:val="hybridMultilevel"/>
    <w:tmpl w:val="9EC8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C5643"/>
    <w:multiLevelType w:val="hybridMultilevel"/>
    <w:tmpl w:val="5B6492E4"/>
    <w:lvl w:ilvl="0" w:tplc="45EE4076">
      <w:start w:val="1"/>
      <w:numFmt w:val="decimal"/>
      <w:pStyle w:val="Problem"/>
      <w:lvlText w:val="Problem #%1:"/>
      <w:lvlJc w:val="left"/>
      <w:pPr>
        <w:ind w:left="162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2F8415AE"/>
    <w:multiLevelType w:val="hybridMultilevel"/>
    <w:tmpl w:val="B956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053F0"/>
    <w:multiLevelType w:val="hybridMultilevel"/>
    <w:tmpl w:val="C6FC6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E7E91"/>
    <w:multiLevelType w:val="hybridMultilevel"/>
    <w:tmpl w:val="A7E8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A7C6D"/>
    <w:multiLevelType w:val="hybridMultilevel"/>
    <w:tmpl w:val="788A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964BB"/>
    <w:multiLevelType w:val="hybridMultilevel"/>
    <w:tmpl w:val="4B00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E4201"/>
    <w:multiLevelType w:val="hybridMultilevel"/>
    <w:tmpl w:val="B3DC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A6FB0"/>
    <w:multiLevelType w:val="hybridMultilevel"/>
    <w:tmpl w:val="1DCE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C7248"/>
    <w:multiLevelType w:val="multilevel"/>
    <w:tmpl w:val="E79852BC"/>
    <w:styleLink w:val="H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131A64"/>
    <w:multiLevelType w:val="hybridMultilevel"/>
    <w:tmpl w:val="535E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C811F7"/>
    <w:multiLevelType w:val="hybridMultilevel"/>
    <w:tmpl w:val="D9CC0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32AA9"/>
    <w:multiLevelType w:val="hybridMultilevel"/>
    <w:tmpl w:val="B99A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43948"/>
    <w:multiLevelType w:val="hybridMultilevel"/>
    <w:tmpl w:val="984C48C2"/>
    <w:lvl w:ilvl="0" w:tplc="B1DCFB28">
      <w:start w:val="1"/>
      <w:numFmt w:val="decimal"/>
      <w:pStyle w:val="H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D0D5E"/>
    <w:multiLevelType w:val="hybridMultilevel"/>
    <w:tmpl w:val="0BF61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B4B5B"/>
    <w:multiLevelType w:val="hybridMultilevel"/>
    <w:tmpl w:val="6258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6"/>
  </w:num>
  <w:num w:numId="4">
    <w:abstractNumId w:val="8"/>
  </w:num>
  <w:num w:numId="5">
    <w:abstractNumId w:val="0"/>
  </w:num>
  <w:num w:numId="6">
    <w:abstractNumId w:val="5"/>
  </w:num>
  <w:num w:numId="7">
    <w:abstractNumId w:val="13"/>
  </w:num>
  <w:num w:numId="8">
    <w:abstractNumId w:val="15"/>
  </w:num>
  <w:num w:numId="9">
    <w:abstractNumId w:val="14"/>
  </w:num>
  <w:num w:numId="10">
    <w:abstractNumId w:val="12"/>
  </w:num>
  <w:num w:numId="11">
    <w:abstractNumId w:val="4"/>
  </w:num>
  <w:num w:numId="12">
    <w:abstractNumId w:val="18"/>
  </w:num>
  <w:num w:numId="13">
    <w:abstractNumId w:val="10"/>
  </w:num>
  <w:num w:numId="14">
    <w:abstractNumId w:val="19"/>
  </w:num>
  <w:num w:numId="15">
    <w:abstractNumId w:val="1"/>
  </w:num>
  <w:num w:numId="16">
    <w:abstractNumId w:val="11"/>
  </w:num>
  <w:num w:numId="17">
    <w:abstractNumId w:val="17"/>
  </w:num>
  <w:num w:numId="18">
    <w:abstractNumId w:val="3"/>
  </w:num>
  <w:num w:numId="19">
    <w:abstractNumId w:val="7"/>
  </w:num>
  <w:num w:numId="20">
    <w:abstractNumId w:val="22"/>
  </w:num>
  <w:num w:numId="21">
    <w:abstractNumId w:val="9"/>
  </w:num>
  <w:num w:numId="22">
    <w:abstractNumId w:val="2"/>
  </w:num>
  <w:num w:numId="2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168"/>
    <w:rsid w:val="00000D5D"/>
    <w:rsid w:val="00001B14"/>
    <w:rsid w:val="0000220A"/>
    <w:rsid w:val="00002E52"/>
    <w:rsid w:val="0000329B"/>
    <w:rsid w:val="00003B70"/>
    <w:rsid w:val="000043D7"/>
    <w:rsid w:val="0000528B"/>
    <w:rsid w:val="00010955"/>
    <w:rsid w:val="00011D19"/>
    <w:rsid w:val="00011E4E"/>
    <w:rsid w:val="00011EBC"/>
    <w:rsid w:val="00015595"/>
    <w:rsid w:val="00016977"/>
    <w:rsid w:val="00016FC1"/>
    <w:rsid w:val="00017685"/>
    <w:rsid w:val="00017C8A"/>
    <w:rsid w:val="00023C56"/>
    <w:rsid w:val="000244C7"/>
    <w:rsid w:val="00025F12"/>
    <w:rsid w:val="00027C8B"/>
    <w:rsid w:val="000304C3"/>
    <w:rsid w:val="00030524"/>
    <w:rsid w:val="000313F0"/>
    <w:rsid w:val="00032106"/>
    <w:rsid w:val="000326B0"/>
    <w:rsid w:val="00033FD5"/>
    <w:rsid w:val="00035781"/>
    <w:rsid w:val="00035835"/>
    <w:rsid w:val="0003634E"/>
    <w:rsid w:val="000376C2"/>
    <w:rsid w:val="00040D0F"/>
    <w:rsid w:val="00040FA6"/>
    <w:rsid w:val="000428EA"/>
    <w:rsid w:val="0004470F"/>
    <w:rsid w:val="00047DCE"/>
    <w:rsid w:val="000509F0"/>
    <w:rsid w:val="000547E7"/>
    <w:rsid w:val="00060222"/>
    <w:rsid w:val="0006091D"/>
    <w:rsid w:val="000614C5"/>
    <w:rsid w:val="0006266C"/>
    <w:rsid w:val="000649B4"/>
    <w:rsid w:val="000669D0"/>
    <w:rsid w:val="00067CEB"/>
    <w:rsid w:val="00071B76"/>
    <w:rsid w:val="00071C9C"/>
    <w:rsid w:val="00073C2C"/>
    <w:rsid w:val="00076A9B"/>
    <w:rsid w:val="000812A5"/>
    <w:rsid w:val="00083023"/>
    <w:rsid w:val="00083FAE"/>
    <w:rsid w:val="00084E7D"/>
    <w:rsid w:val="000853A8"/>
    <w:rsid w:val="00090F14"/>
    <w:rsid w:val="00094DC5"/>
    <w:rsid w:val="00094F8D"/>
    <w:rsid w:val="00094F9C"/>
    <w:rsid w:val="00097D10"/>
    <w:rsid w:val="000A0655"/>
    <w:rsid w:val="000A0FD4"/>
    <w:rsid w:val="000A1D36"/>
    <w:rsid w:val="000A545E"/>
    <w:rsid w:val="000A6515"/>
    <w:rsid w:val="000A7741"/>
    <w:rsid w:val="000B2010"/>
    <w:rsid w:val="000B4119"/>
    <w:rsid w:val="000B5D7D"/>
    <w:rsid w:val="000B7176"/>
    <w:rsid w:val="000B71DA"/>
    <w:rsid w:val="000C0E9F"/>
    <w:rsid w:val="000C1915"/>
    <w:rsid w:val="000C1E78"/>
    <w:rsid w:val="000C2485"/>
    <w:rsid w:val="000C2A24"/>
    <w:rsid w:val="000C2FF9"/>
    <w:rsid w:val="000C384C"/>
    <w:rsid w:val="000C4001"/>
    <w:rsid w:val="000C6B95"/>
    <w:rsid w:val="000C7454"/>
    <w:rsid w:val="000C7C14"/>
    <w:rsid w:val="000D32AC"/>
    <w:rsid w:val="000D3B15"/>
    <w:rsid w:val="000D4108"/>
    <w:rsid w:val="000D4B6D"/>
    <w:rsid w:val="000E0AA5"/>
    <w:rsid w:val="000E0FB9"/>
    <w:rsid w:val="000E2EF2"/>
    <w:rsid w:val="000E3E11"/>
    <w:rsid w:val="000E3F1F"/>
    <w:rsid w:val="000E66E0"/>
    <w:rsid w:val="000E69F6"/>
    <w:rsid w:val="000F2AD1"/>
    <w:rsid w:val="000F2E7B"/>
    <w:rsid w:val="000F4D54"/>
    <w:rsid w:val="000F609F"/>
    <w:rsid w:val="0010025C"/>
    <w:rsid w:val="00101292"/>
    <w:rsid w:val="001036DC"/>
    <w:rsid w:val="00105079"/>
    <w:rsid w:val="00106428"/>
    <w:rsid w:val="00106621"/>
    <w:rsid w:val="0011007F"/>
    <w:rsid w:val="00112444"/>
    <w:rsid w:val="0011431B"/>
    <w:rsid w:val="00116C19"/>
    <w:rsid w:val="00117274"/>
    <w:rsid w:val="001201C2"/>
    <w:rsid w:val="00121121"/>
    <w:rsid w:val="001224BC"/>
    <w:rsid w:val="0013103D"/>
    <w:rsid w:val="00133736"/>
    <w:rsid w:val="00133B8D"/>
    <w:rsid w:val="001365C5"/>
    <w:rsid w:val="001424E2"/>
    <w:rsid w:val="00145CE9"/>
    <w:rsid w:val="0014648E"/>
    <w:rsid w:val="00146525"/>
    <w:rsid w:val="00147580"/>
    <w:rsid w:val="00151FF6"/>
    <w:rsid w:val="00157B09"/>
    <w:rsid w:val="00161E88"/>
    <w:rsid w:val="001642BA"/>
    <w:rsid w:val="00166BFC"/>
    <w:rsid w:val="00170887"/>
    <w:rsid w:val="0017108F"/>
    <w:rsid w:val="00173AAF"/>
    <w:rsid w:val="00173B2A"/>
    <w:rsid w:val="00173EAA"/>
    <w:rsid w:val="00174159"/>
    <w:rsid w:val="00174725"/>
    <w:rsid w:val="001751DF"/>
    <w:rsid w:val="00175848"/>
    <w:rsid w:val="001813D8"/>
    <w:rsid w:val="00184815"/>
    <w:rsid w:val="00185105"/>
    <w:rsid w:val="001853EA"/>
    <w:rsid w:val="00190C49"/>
    <w:rsid w:val="001915EA"/>
    <w:rsid w:val="00194013"/>
    <w:rsid w:val="00194D75"/>
    <w:rsid w:val="00196AF5"/>
    <w:rsid w:val="001A2096"/>
    <w:rsid w:val="001A32D6"/>
    <w:rsid w:val="001A32EB"/>
    <w:rsid w:val="001A5A71"/>
    <w:rsid w:val="001A604D"/>
    <w:rsid w:val="001A6688"/>
    <w:rsid w:val="001B0276"/>
    <w:rsid w:val="001B051E"/>
    <w:rsid w:val="001B0BC2"/>
    <w:rsid w:val="001B3233"/>
    <w:rsid w:val="001B3CB6"/>
    <w:rsid w:val="001B4CC9"/>
    <w:rsid w:val="001C062F"/>
    <w:rsid w:val="001C0B96"/>
    <w:rsid w:val="001C39C1"/>
    <w:rsid w:val="001C5245"/>
    <w:rsid w:val="001C6277"/>
    <w:rsid w:val="001D159C"/>
    <w:rsid w:val="001D57F7"/>
    <w:rsid w:val="001D5B40"/>
    <w:rsid w:val="001E03D6"/>
    <w:rsid w:val="001E0BA0"/>
    <w:rsid w:val="001E111D"/>
    <w:rsid w:val="001E2840"/>
    <w:rsid w:val="001E7721"/>
    <w:rsid w:val="001F0172"/>
    <w:rsid w:val="001F2BC6"/>
    <w:rsid w:val="001F3FAA"/>
    <w:rsid w:val="001F49E0"/>
    <w:rsid w:val="001F50CD"/>
    <w:rsid w:val="001F785E"/>
    <w:rsid w:val="001F7CEA"/>
    <w:rsid w:val="002024CB"/>
    <w:rsid w:val="002043E2"/>
    <w:rsid w:val="002066E6"/>
    <w:rsid w:val="002068C3"/>
    <w:rsid w:val="0020755F"/>
    <w:rsid w:val="00210D10"/>
    <w:rsid w:val="002136A1"/>
    <w:rsid w:val="00214945"/>
    <w:rsid w:val="002170D2"/>
    <w:rsid w:val="00217541"/>
    <w:rsid w:val="0021797C"/>
    <w:rsid w:val="002224BB"/>
    <w:rsid w:val="00223756"/>
    <w:rsid w:val="00223D31"/>
    <w:rsid w:val="002256E6"/>
    <w:rsid w:val="002309AC"/>
    <w:rsid w:val="00230A17"/>
    <w:rsid w:val="0023203A"/>
    <w:rsid w:val="00233A1D"/>
    <w:rsid w:val="002408E8"/>
    <w:rsid w:val="0024126B"/>
    <w:rsid w:val="002435C4"/>
    <w:rsid w:val="0024471F"/>
    <w:rsid w:val="0024732A"/>
    <w:rsid w:val="0025013E"/>
    <w:rsid w:val="002510CB"/>
    <w:rsid w:val="00251624"/>
    <w:rsid w:val="00251B67"/>
    <w:rsid w:val="00254658"/>
    <w:rsid w:val="0025629D"/>
    <w:rsid w:val="002647EC"/>
    <w:rsid w:val="00264E77"/>
    <w:rsid w:val="00264FF8"/>
    <w:rsid w:val="002677C9"/>
    <w:rsid w:val="0027072E"/>
    <w:rsid w:val="0027095E"/>
    <w:rsid w:val="00272D24"/>
    <w:rsid w:val="002739EE"/>
    <w:rsid w:val="0027402E"/>
    <w:rsid w:val="00274B7A"/>
    <w:rsid w:val="0027618C"/>
    <w:rsid w:val="002813F9"/>
    <w:rsid w:val="0028269C"/>
    <w:rsid w:val="00286B94"/>
    <w:rsid w:val="0028723B"/>
    <w:rsid w:val="00296C9F"/>
    <w:rsid w:val="00297171"/>
    <w:rsid w:val="002A08F6"/>
    <w:rsid w:val="002A0A13"/>
    <w:rsid w:val="002A440B"/>
    <w:rsid w:val="002A5200"/>
    <w:rsid w:val="002A5674"/>
    <w:rsid w:val="002A5EC1"/>
    <w:rsid w:val="002A78B1"/>
    <w:rsid w:val="002B06E9"/>
    <w:rsid w:val="002B0B96"/>
    <w:rsid w:val="002B0CDD"/>
    <w:rsid w:val="002B5752"/>
    <w:rsid w:val="002B59E9"/>
    <w:rsid w:val="002B6F42"/>
    <w:rsid w:val="002C4EDE"/>
    <w:rsid w:val="002C70A4"/>
    <w:rsid w:val="002D15FE"/>
    <w:rsid w:val="002D17D3"/>
    <w:rsid w:val="002D2C8F"/>
    <w:rsid w:val="002D363B"/>
    <w:rsid w:val="002D39AC"/>
    <w:rsid w:val="002D50D7"/>
    <w:rsid w:val="002D7405"/>
    <w:rsid w:val="002E144F"/>
    <w:rsid w:val="002E2019"/>
    <w:rsid w:val="002E24EC"/>
    <w:rsid w:val="002E26AF"/>
    <w:rsid w:val="002E51B2"/>
    <w:rsid w:val="002E5ADD"/>
    <w:rsid w:val="002E5D1D"/>
    <w:rsid w:val="002F1157"/>
    <w:rsid w:val="002F1C36"/>
    <w:rsid w:val="002F2A3D"/>
    <w:rsid w:val="002F5CCF"/>
    <w:rsid w:val="002F728B"/>
    <w:rsid w:val="00302D0E"/>
    <w:rsid w:val="003050BD"/>
    <w:rsid w:val="0031011F"/>
    <w:rsid w:val="003110E4"/>
    <w:rsid w:val="00313F5A"/>
    <w:rsid w:val="00313FFD"/>
    <w:rsid w:val="0031439C"/>
    <w:rsid w:val="00315636"/>
    <w:rsid w:val="00315866"/>
    <w:rsid w:val="00317E4D"/>
    <w:rsid w:val="00322A39"/>
    <w:rsid w:val="00323068"/>
    <w:rsid w:val="00323B32"/>
    <w:rsid w:val="00325A3D"/>
    <w:rsid w:val="00330D18"/>
    <w:rsid w:val="00333AF5"/>
    <w:rsid w:val="00334DFC"/>
    <w:rsid w:val="00337D8A"/>
    <w:rsid w:val="00340093"/>
    <w:rsid w:val="00340765"/>
    <w:rsid w:val="00340881"/>
    <w:rsid w:val="00342040"/>
    <w:rsid w:val="0034382C"/>
    <w:rsid w:val="00343C86"/>
    <w:rsid w:val="0034476D"/>
    <w:rsid w:val="00345DA6"/>
    <w:rsid w:val="00346E4B"/>
    <w:rsid w:val="00347642"/>
    <w:rsid w:val="00352847"/>
    <w:rsid w:val="00352DB1"/>
    <w:rsid w:val="00354204"/>
    <w:rsid w:val="00354964"/>
    <w:rsid w:val="00354F44"/>
    <w:rsid w:val="00355B9B"/>
    <w:rsid w:val="00357FDE"/>
    <w:rsid w:val="00360518"/>
    <w:rsid w:val="00361391"/>
    <w:rsid w:val="00361A01"/>
    <w:rsid w:val="00361BC2"/>
    <w:rsid w:val="003625A6"/>
    <w:rsid w:val="00365E7E"/>
    <w:rsid w:val="00366C93"/>
    <w:rsid w:val="003700AF"/>
    <w:rsid w:val="00371B25"/>
    <w:rsid w:val="00371C1B"/>
    <w:rsid w:val="003754E9"/>
    <w:rsid w:val="00376032"/>
    <w:rsid w:val="003770A1"/>
    <w:rsid w:val="003808BF"/>
    <w:rsid w:val="00381A6E"/>
    <w:rsid w:val="00384170"/>
    <w:rsid w:val="00384530"/>
    <w:rsid w:val="0038462E"/>
    <w:rsid w:val="003912E3"/>
    <w:rsid w:val="00392CA1"/>
    <w:rsid w:val="00397513"/>
    <w:rsid w:val="003A0A0A"/>
    <w:rsid w:val="003A3937"/>
    <w:rsid w:val="003A54DA"/>
    <w:rsid w:val="003A58A6"/>
    <w:rsid w:val="003A693E"/>
    <w:rsid w:val="003A697D"/>
    <w:rsid w:val="003A7308"/>
    <w:rsid w:val="003B0CB6"/>
    <w:rsid w:val="003B1065"/>
    <w:rsid w:val="003B2824"/>
    <w:rsid w:val="003B3D0E"/>
    <w:rsid w:val="003B51BF"/>
    <w:rsid w:val="003B66FE"/>
    <w:rsid w:val="003B7A36"/>
    <w:rsid w:val="003C16F8"/>
    <w:rsid w:val="003C194B"/>
    <w:rsid w:val="003C1C41"/>
    <w:rsid w:val="003C43ED"/>
    <w:rsid w:val="003C491D"/>
    <w:rsid w:val="003C4CDD"/>
    <w:rsid w:val="003C722F"/>
    <w:rsid w:val="003D22AB"/>
    <w:rsid w:val="003D2497"/>
    <w:rsid w:val="003D43E5"/>
    <w:rsid w:val="003D4485"/>
    <w:rsid w:val="003D5564"/>
    <w:rsid w:val="003D7C78"/>
    <w:rsid w:val="003E0E98"/>
    <w:rsid w:val="003E49CA"/>
    <w:rsid w:val="003E542D"/>
    <w:rsid w:val="003E5E11"/>
    <w:rsid w:val="003E5F4E"/>
    <w:rsid w:val="003E655B"/>
    <w:rsid w:val="003F1A8C"/>
    <w:rsid w:val="003F2FE3"/>
    <w:rsid w:val="003F6432"/>
    <w:rsid w:val="003F6A1A"/>
    <w:rsid w:val="00400734"/>
    <w:rsid w:val="00403039"/>
    <w:rsid w:val="0040341C"/>
    <w:rsid w:val="004047DF"/>
    <w:rsid w:val="00404EA6"/>
    <w:rsid w:val="004072CE"/>
    <w:rsid w:val="00411680"/>
    <w:rsid w:val="00411C3B"/>
    <w:rsid w:val="0041448F"/>
    <w:rsid w:val="004176A8"/>
    <w:rsid w:val="004215CD"/>
    <w:rsid w:val="00422F1B"/>
    <w:rsid w:val="004237F9"/>
    <w:rsid w:val="00423DCE"/>
    <w:rsid w:val="00423F47"/>
    <w:rsid w:val="0042424E"/>
    <w:rsid w:val="0042642B"/>
    <w:rsid w:val="00427C4C"/>
    <w:rsid w:val="00427D8D"/>
    <w:rsid w:val="00427EF9"/>
    <w:rsid w:val="00430DAE"/>
    <w:rsid w:val="0043317E"/>
    <w:rsid w:val="00435272"/>
    <w:rsid w:val="00435814"/>
    <w:rsid w:val="00436813"/>
    <w:rsid w:val="00441C6E"/>
    <w:rsid w:val="004453B4"/>
    <w:rsid w:val="0044650D"/>
    <w:rsid w:val="004469D7"/>
    <w:rsid w:val="0044791D"/>
    <w:rsid w:val="00453991"/>
    <w:rsid w:val="00457FF1"/>
    <w:rsid w:val="0046218F"/>
    <w:rsid w:val="0046435C"/>
    <w:rsid w:val="00464F5D"/>
    <w:rsid w:val="0046604B"/>
    <w:rsid w:val="00466677"/>
    <w:rsid w:val="00466857"/>
    <w:rsid w:val="00466A36"/>
    <w:rsid w:val="00467636"/>
    <w:rsid w:val="00467A42"/>
    <w:rsid w:val="00470BF1"/>
    <w:rsid w:val="00470ED4"/>
    <w:rsid w:val="00471B59"/>
    <w:rsid w:val="00471FBC"/>
    <w:rsid w:val="00475ECC"/>
    <w:rsid w:val="0048157F"/>
    <w:rsid w:val="00481C7A"/>
    <w:rsid w:val="00482A09"/>
    <w:rsid w:val="00484910"/>
    <w:rsid w:val="004854FB"/>
    <w:rsid w:val="00486452"/>
    <w:rsid w:val="00486BD4"/>
    <w:rsid w:val="0049012A"/>
    <w:rsid w:val="00494760"/>
    <w:rsid w:val="004963C1"/>
    <w:rsid w:val="00496556"/>
    <w:rsid w:val="004A7288"/>
    <w:rsid w:val="004B0F4B"/>
    <w:rsid w:val="004B2583"/>
    <w:rsid w:val="004C2888"/>
    <w:rsid w:val="004C3B84"/>
    <w:rsid w:val="004C3C06"/>
    <w:rsid w:val="004C5D59"/>
    <w:rsid w:val="004C7334"/>
    <w:rsid w:val="004C733E"/>
    <w:rsid w:val="004C788D"/>
    <w:rsid w:val="004D0255"/>
    <w:rsid w:val="004D1CDC"/>
    <w:rsid w:val="004D6379"/>
    <w:rsid w:val="004E231F"/>
    <w:rsid w:val="004E4270"/>
    <w:rsid w:val="004E79B9"/>
    <w:rsid w:val="004F1E6E"/>
    <w:rsid w:val="004F3AFE"/>
    <w:rsid w:val="004F4168"/>
    <w:rsid w:val="004F52D2"/>
    <w:rsid w:val="004F693C"/>
    <w:rsid w:val="004F7DDB"/>
    <w:rsid w:val="005006E8"/>
    <w:rsid w:val="00501233"/>
    <w:rsid w:val="00502EA0"/>
    <w:rsid w:val="005035F6"/>
    <w:rsid w:val="005037C2"/>
    <w:rsid w:val="005055BA"/>
    <w:rsid w:val="00506F94"/>
    <w:rsid w:val="00507920"/>
    <w:rsid w:val="00507E33"/>
    <w:rsid w:val="0051041D"/>
    <w:rsid w:val="005126F4"/>
    <w:rsid w:val="005138D0"/>
    <w:rsid w:val="00517C75"/>
    <w:rsid w:val="00524C8F"/>
    <w:rsid w:val="005258ED"/>
    <w:rsid w:val="00526329"/>
    <w:rsid w:val="005276A6"/>
    <w:rsid w:val="0053086F"/>
    <w:rsid w:val="005315E3"/>
    <w:rsid w:val="00534113"/>
    <w:rsid w:val="0053665D"/>
    <w:rsid w:val="00537F62"/>
    <w:rsid w:val="00542700"/>
    <w:rsid w:val="005465D0"/>
    <w:rsid w:val="00550458"/>
    <w:rsid w:val="00550AD0"/>
    <w:rsid w:val="00550B5D"/>
    <w:rsid w:val="00552FB9"/>
    <w:rsid w:val="005558D9"/>
    <w:rsid w:val="00555A73"/>
    <w:rsid w:val="00555D48"/>
    <w:rsid w:val="005565B6"/>
    <w:rsid w:val="0055735C"/>
    <w:rsid w:val="00560C14"/>
    <w:rsid w:val="005638EC"/>
    <w:rsid w:val="00563CB4"/>
    <w:rsid w:val="005656A7"/>
    <w:rsid w:val="005661C8"/>
    <w:rsid w:val="005678F7"/>
    <w:rsid w:val="00571437"/>
    <w:rsid w:val="00571663"/>
    <w:rsid w:val="00572B9A"/>
    <w:rsid w:val="00572E87"/>
    <w:rsid w:val="005743C5"/>
    <w:rsid w:val="005757D5"/>
    <w:rsid w:val="00580D06"/>
    <w:rsid w:val="005829B5"/>
    <w:rsid w:val="005833AE"/>
    <w:rsid w:val="00584366"/>
    <w:rsid w:val="005851ED"/>
    <w:rsid w:val="0058550D"/>
    <w:rsid w:val="00592361"/>
    <w:rsid w:val="0059257B"/>
    <w:rsid w:val="00593A98"/>
    <w:rsid w:val="00596384"/>
    <w:rsid w:val="0059771D"/>
    <w:rsid w:val="005A0DE5"/>
    <w:rsid w:val="005A13C2"/>
    <w:rsid w:val="005A20FE"/>
    <w:rsid w:val="005A296B"/>
    <w:rsid w:val="005A5A6F"/>
    <w:rsid w:val="005A7063"/>
    <w:rsid w:val="005B075D"/>
    <w:rsid w:val="005B0819"/>
    <w:rsid w:val="005B2B12"/>
    <w:rsid w:val="005B3B9E"/>
    <w:rsid w:val="005B6D11"/>
    <w:rsid w:val="005C0090"/>
    <w:rsid w:val="005C0A76"/>
    <w:rsid w:val="005C3129"/>
    <w:rsid w:val="005C3860"/>
    <w:rsid w:val="005C446E"/>
    <w:rsid w:val="005C4E54"/>
    <w:rsid w:val="005C5E5E"/>
    <w:rsid w:val="005C634C"/>
    <w:rsid w:val="005C63F9"/>
    <w:rsid w:val="005C6819"/>
    <w:rsid w:val="005D2B5D"/>
    <w:rsid w:val="005D30AB"/>
    <w:rsid w:val="005D3C8F"/>
    <w:rsid w:val="005D4927"/>
    <w:rsid w:val="005D4F33"/>
    <w:rsid w:val="005D579B"/>
    <w:rsid w:val="005D63CE"/>
    <w:rsid w:val="005D6CF9"/>
    <w:rsid w:val="005E0CAC"/>
    <w:rsid w:val="005E1D4C"/>
    <w:rsid w:val="005E2111"/>
    <w:rsid w:val="005E2248"/>
    <w:rsid w:val="005E530C"/>
    <w:rsid w:val="005E7854"/>
    <w:rsid w:val="005F311E"/>
    <w:rsid w:val="005F44C0"/>
    <w:rsid w:val="005F4E2B"/>
    <w:rsid w:val="005F4FD9"/>
    <w:rsid w:val="005F5D4E"/>
    <w:rsid w:val="005F6C01"/>
    <w:rsid w:val="005F7CDE"/>
    <w:rsid w:val="00601445"/>
    <w:rsid w:val="00602743"/>
    <w:rsid w:val="00610D3D"/>
    <w:rsid w:val="00610F14"/>
    <w:rsid w:val="006124BC"/>
    <w:rsid w:val="0061357D"/>
    <w:rsid w:val="006156BD"/>
    <w:rsid w:val="00617A3B"/>
    <w:rsid w:val="006212EB"/>
    <w:rsid w:val="006221BB"/>
    <w:rsid w:val="00622794"/>
    <w:rsid w:val="006228EA"/>
    <w:rsid w:val="00630159"/>
    <w:rsid w:val="00630D4E"/>
    <w:rsid w:val="0063528D"/>
    <w:rsid w:val="00642E7D"/>
    <w:rsid w:val="00643646"/>
    <w:rsid w:val="00643B08"/>
    <w:rsid w:val="00644BB8"/>
    <w:rsid w:val="00647810"/>
    <w:rsid w:val="006502BF"/>
    <w:rsid w:val="00651C90"/>
    <w:rsid w:val="00652381"/>
    <w:rsid w:val="00652CC7"/>
    <w:rsid w:val="006541F7"/>
    <w:rsid w:val="0065790B"/>
    <w:rsid w:val="006650F6"/>
    <w:rsid w:val="006651EF"/>
    <w:rsid w:val="006665C2"/>
    <w:rsid w:val="006737B8"/>
    <w:rsid w:val="00673C39"/>
    <w:rsid w:val="00674B8D"/>
    <w:rsid w:val="00674F44"/>
    <w:rsid w:val="00677F71"/>
    <w:rsid w:val="00677FD9"/>
    <w:rsid w:val="006812FF"/>
    <w:rsid w:val="006818DE"/>
    <w:rsid w:val="00683379"/>
    <w:rsid w:val="0068348E"/>
    <w:rsid w:val="00685176"/>
    <w:rsid w:val="006861B3"/>
    <w:rsid w:val="00686882"/>
    <w:rsid w:val="00687560"/>
    <w:rsid w:val="0069063B"/>
    <w:rsid w:val="00690A18"/>
    <w:rsid w:val="006936CD"/>
    <w:rsid w:val="00693B0A"/>
    <w:rsid w:val="0069515E"/>
    <w:rsid w:val="006951C4"/>
    <w:rsid w:val="006A0AF5"/>
    <w:rsid w:val="006A2904"/>
    <w:rsid w:val="006A45F7"/>
    <w:rsid w:val="006A6BEF"/>
    <w:rsid w:val="006B0387"/>
    <w:rsid w:val="006B12B3"/>
    <w:rsid w:val="006B279E"/>
    <w:rsid w:val="006B4662"/>
    <w:rsid w:val="006B522E"/>
    <w:rsid w:val="006B5F25"/>
    <w:rsid w:val="006B5F34"/>
    <w:rsid w:val="006B7B7A"/>
    <w:rsid w:val="006B7EC9"/>
    <w:rsid w:val="006C2430"/>
    <w:rsid w:val="006C500E"/>
    <w:rsid w:val="006C5A78"/>
    <w:rsid w:val="006D1037"/>
    <w:rsid w:val="006D2833"/>
    <w:rsid w:val="006D2B09"/>
    <w:rsid w:val="006D2F81"/>
    <w:rsid w:val="006D35FC"/>
    <w:rsid w:val="006D65C5"/>
    <w:rsid w:val="006D712A"/>
    <w:rsid w:val="006E0396"/>
    <w:rsid w:val="006E1153"/>
    <w:rsid w:val="006E208B"/>
    <w:rsid w:val="006E29F2"/>
    <w:rsid w:val="006E314F"/>
    <w:rsid w:val="006F152B"/>
    <w:rsid w:val="006F447F"/>
    <w:rsid w:val="00701743"/>
    <w:rsid w:val="0070190B"/>
    <w:rsid w:val="00702571"/>
    <w:rsid w:val="00704869"/>
    <w:rsid w:val="00705021"/>
    <w:rsid w:val="00706CA9"/>
    <w:rsid w:val="00710E54"/>
    <w:rsid w:val="00712238"/>
    <w:rsid w:val="007135D6"/>
    <w:rsid w:val="0072187F"/>
    <w:rsid w:val="00731359"/>
    <w:rsid w:val="0073241A"/>
    <w:rsid w:val="00732E2F"/>
    <w:rsid w:val="00734070"/>
    <w:rsid w:val="00734C1E"/>
    <w:rsid w:val="00734D66"/>
    <w:rsid w:val="00736596"/>
    <w:rsid w:val="00737562"/>
    <w:rsid w:val="00737736"/>
    <w:rsid w:val="00741B95"/>
    <w:rsid w:val="00744677"/>
    <w:rsid w:val="00744816"/>
    <w:rsid w:val="00750773"/>
    <w:rsid w:val="007514CC"/>
    <w:rsid w:val="00751A37"/>
    <w:rsid w:val="007575B8"/>
    <w:rsid w:val="0076241E"/>
    <w:rsid w:val="007626C1"/>
    <w:rsid w:val="00763A52"/>
    <w:rsid w:val="007660E3"/>
    <w:rsid w:val="0076668D"/>
    <w:rsid w:val="007676C7"/>
    <w:rsid w:val="00771C52"/>
    <w:rsid w:val="007722B2"/>
    <w:rsid w:val="00773078"/>
    <w:rsid w:val="007734F5"/>
    <w:rsid w:val="00773CBE"/>
    <w:rsid w:val="007772A0"/>
    <w:rsid w:val="0077756E"/>
    <w:rsid w:val="00782D44"/>
    <w:rsid w:val="00790D50"/>
    <w:rsid w:val="00792730"/>
    <w:rsid w:val="007944A4"/>
    <w:rsid w:val="00795F4D"/>
    <w:rsid w:val="007A04F8"/>
    <w:rsid w:val="007A1F73"/>
    <w:rsid w:val="007A385A"/>
    <w:rsid w:val="007A41AA"/>
    <w:rsid w:val="007A6EA1"/>
    <w:rsid w:val="007B03DA"/>
    <w:rsid w:val="007B490F"/>
    <w:rsid w:val="007B51DE"/>
    <w:rsid w:val="007B6176"/>
    <w:rsid w:val="007C0895"/>
    <w:rsid w:val="007C096E"/>
    <w:rsid w:val="007C15AF"/>
    <w:rsid w:val="007C201D"/>
    <w:rsid w:val="007C2485"/>
    <w:rsid w:val="007C3C7F"/>
    <w:rsid w:val="007C4B98"/>
    <w:rsid w:val="007C5513"/>
    <w:rsid w:val="007C578C"/>
    <w:rsid w:val="007C7968"/>
    <w:rsid w:val="007D011B"/>
    <w:rsid w:val="007D0E98"/>
    <w:rsid w:val="007D4B96"/>
    <w:rsid w:val="007D5832"/>
    <w:rsid w:val="007D6734"/>
    <w:rsid w:val="007D7126"/>
    <w:rsid w:val="007D764E"/>
    <w:rsid w:val="007E112B"/>
    <w:rsid w:val="007E2C62"/>
    <w:rsid w:val="007E5639"/>
    <w:rsid w:val="007E5987"/>
    <w:rsid w:val="007E6F28"/>
    <w:rsid w:val="007F141D"/>
    <w:rsid w:val="007F201D"/>
    <w:rsid w:val="007F2282"/>
    <w:rsid w:val="007F35CF"/>
    <w:rsid w:val="007F55E7"/>
    <w:rsid w:val="007F604B"/>
    <w:rsid w:val="007F7B20"/>
    <w:rsid w:val="008003C2"/>
    <w:rsid w:val="00800CD1"/>
    <w:rsid w:val="0080274F"/>
    <w:rsid w:val="00802AA5"/>
    <w:rsid w:val="00803890"/>
    <w:rsid w:val="00805069"/>
    <w:rsid w:val="0080568A"/>
    <w:rsid w:val="00807682"/>
    <w:rsid w:val="00811E93"/>
    <w:rsid w:val="00813642"/>
    <w:rsid w:val="00823FA6"/>
    <w:rsid w:val="00827D59"/>
    <w:rsid w:val="00832AE9"/>
    <w:rsid w:val="008339E2"/>
    <w:rsid w:val="00834203"/>
    <w:rsid w:val="00834920"/>
    <w:rsid w:val="00836754"/>
    <w:rsid w:val="008371AE"/>
    <w:rsid w:val="00837E3E"/>
    <w:rsid w:val="00837ECD"/>
    <w:rsid w:val="00837F09"/>
    <w:rsid w:val="00841CB7"/>
    <w:rsid w:val="008434B7"/>
    <w:rsid w:val="0084386A"/>
    <w:rsid w:val="008446B3"/>
    <w:rsid w:val="008453DD"/>
    <w:rsid w:val="008469DA"/>
    <w:rsid w:val="00846C61"/>
    <w:rsid w:val="008472AE"/>
    <w:rsid w:val="00850CF2"/>
    <w:rsid w:val="008514CA"/>
    <w:rsid w:val="0085177F"/>
    <w:rsid w:val="008629DD"/>
    <w:rsid w:val="00866E4A"/>
    <w:rsid w:val="00867E46"/>
    <w:rsid w:val="008724D0"/>
    <w:rsid w:val="0087340B"/>
    <w:rsid w:val="00874790"/>
    <w:rsid w:val="00874C75"/>
    <w:rsid w:val="00876A8C"/>
    <w:rsid w:val="00876CFB"/>
    <w:rsid w:val="008814A9"/>
    <w:rsid w:val="008838D2"/>
    <w:rsid w:val="008851EA"/>
    <w:rsid w:val="00887572"/>
    <w:rsid w:val="00890B7D"/>
    <w:rsid w:val="0089221E"/>
    <w:rsid w:val="00892715"/>
    <w:rsid w:val="008942C2"/>
    <w:rsid w:val="008957B2"/>
    <w:rsid w:val="00897FF5"/>
    <w:rsid w:val="008A0CEE"/>
    <w:rsid w:val="008A34B4"/>
    <w:rsid w:val="008A393C"/>
    <w:rsid w:val="008A4A2C"/>
    <w:rsid w:val="008A4D23"/>
    <w:rsid w:val="008A56F1"/>
    <w:rsid w:val="008A5708"/>
    <w:rsid w:val="008A63EB"/>
    <w:rsid w:val="008B5809"/>
    <w:rsid w:val="008B665D"/>
    <w:rsid w:val="008B73C2"/>
    <w:rsid w:val="008B7AD3"/>
    <w:rsid w:val="008C090B"/>
    <w:rsid w:val="008C11ED"/>
    <w:rsid w:val="008C270C"/>
    <w:rsid w:val="008C4BAB"/>
    <w:rsid w:val="008C67FB"/>
    <w:rsid w:val="008C6D40"/>
    <w:rsid w:val="008D418F"/>
    <w:rsid w:val="008D5751"/>
    <w:rsid w:val="008D5B2D"/>
    <w:rsid w:val="008D63B7"/>
    <w:rsid w:val="008E03A8"/>
    <w:rsid w:val="008E064F"/>
    <w:rsid w:val="008E3F0F"/>
    <w:rsid w:val="008E4C8B"/>
    <w:rsid w:val="008E6B89"/>
    <w:rsid w:val="008F0BA5"/>
    <w:rsid w:val="008F23DB"/>
    <w:rsid w:val="008F4302"/>
    <w:rsid w:val="008F5FFF"/>
    <w:rsid w:val="008F6F6E"/>
    <w:rsid w:val="009006CC"/>
    <w:rsid w:val="00902191"/>
    <w:rsid w:val="00902EA6"/>
    <w:rsid w:val="00903E63"/>
    <w:rsid w:val="009051B8"/>
    <w:rsid w:val="00907D78"/>
    <w:rsid w:val="00913461"/>
    <w:rsid w:val="0091376A"/>
    <w:rsid w:val="00915103"/>
    <w:rsid w:val="009151E3"/>
    <w:rsid w:val="009174D6"/>
    <w:rsid w:val="00917F6A"/>
    <w:rsid w:val="009241A2"/>
    <w:rsid w:val="00930664"/>
    <w:rsid w:val="00931757"/>
    <w:rsid w:val="0093447E"/>
    <w:rsid w:val="00937969"/>
    <w:rsid w:val="00941233"/>
    <w:rsid w:val="0094291C"/>
    <w:rsid w:val="00943F3A"/>
    <w:rsid w:val="00944A45"/>
    <w:rsid w:val="00947D97"/>
    <w:rsid w:val="009530CB"/>
    <w:rsid w:val="00954577"/>
    <w:rsid w:val="00955D87"/>
    <w:rsid w:val="009565C8"/>
    <w:rsid w:val="00957BF4"/>
    <w:rsid w:val="009612BF"/>
    <w:rsid w:val="00961B9D"/>
    <w:rsid w:val="00962A81"/>
    <w:rsid w:val="0096399F"/>
    <w:rsid w:val="009669F6"/>
    <w:rsid w:val="00971EA0"/>
    <w:rsid w:val="00971F42"/>
    <w:rsid w:val="009772AC"/>
    <w:rsid w:val="00977F93"/>
    <w:rsid w:val="009826A4"/>
    <w:rsid w:val="00984A3E"/>
    <w:rsid w:val="00984BE7"/>
    <w:rsid w:val="0098531E"/>
    <w:rsid w:val="00987AD6"/>
    <w:rsid w:val="00991EC3"/>
    <w:rsid w:val="009931A1"/>
    <w:rsid w:val="00993C18"/>
    <w:rsid w:val="00993FB7"/>
    <w:rsid w:val="00994376"/>
    <w:rsid w:val="00995984"/>
    <w:rsid w:val="00996A55"/>
    <w:rsid w:val="0099715F"/>
    <w:rsid w:val="009A083A"/>
    <w:rsid w:val="009A38DF"/>
    <w:rsid w:val="009A3CE4"/>
    <w:rsid w:val="009A568C"/>
    <w:rsid w:val="009A5AE9"/>
    <w:rsid w:val="009A69A9"/>
    <w:rsid w:val="009A6A39"/>
    <w:rsid w:val="009A7117"/>
    <w:rsid w:val="009B0B64"/>
    <w:rsid w:val="009B18E6"/>
    <w:rsid w:val="009B1F90"/>
    <w:rsid w:val="009B418E"/>
    <w:rsid w:val="009B579A"/>
    <w:rsid w:val="009B5CA5"/>
    <w:rsid w:val="009B61ED"/>
    <w:rsid w:val="009B64D9"/>
    <w:rsid w:val="009B6DB8"/>
    <w:rsid w:val="009B7011"/>
    <w:rsid w:val="009C451D"/>
    <w:rsid w:val="009D262E"/>
    <w:rsid w:val="009D4B85"/>
    <w:rsid w:val="009D6E51"/>
    <w:rsid w:val="009E1F49"/>
    <w:rsid w:val="009F0548"/>
    <w:rsid w:val="009F34D0"/>
    <w:rsid w:val="009F41C3"/>
    <w:rsid w:val="009F4B47"/>
    <w:rsid w:val="009F7714"/>
    <w:rsid w:val="009F7754"/>
    <w:rsid w:val="00A002FC"/>
    <w:rsid w:val="00A013E5"/>
    <w:rsid w:val="00A0511E"/>
    <w:rsid w:val="00A055CB"/>
    <w:rsid w:val="00A070EB"/>
    <w:rsid w:val="00A1093F"/>
    <w:rsid w:val="00A12F7A"/>
    <w:rsid w:val="00A135CD"/>
    <w:rsid w:val="00A243EA"/>
    <w:rsid w:val="00A274C5"/>
    <w:rsid w:val="00A3075A"/>
    <w:rsid w:val="00A322A1"/>
    <w:rsid w:val="00A32817"/>
    <w:rsid w:val="00A3307A"/>
    <w:rsid w:val="00A34C84"/>
    <w:rsid w:val="00A360B6"/>
    <w:rsid w:val="00A408ED"/>
    <w:rsid w:val="00A41D1D"/>
    <w:rsid w:val="00A431CD"/>
    <w:rsid w:val="00A437B7"/>
    <w:rsid w:val="00A47FEC"/>
    <w:rsid w:val="00A502BE"/>
    <w:rsid w:val="00A5058C"/>
    <w:rsid w:val="00A50774"/>
    <w:rsid w:val="00A516F6"/>
    <w:rsid w:val="00A527A3"/>
    <w:rsid w:val="00A539AA"/>
    <w:rsid w:val="00A577C3"/>
    <w:rsid w:val="00A607D8"/>
    <w:rsid w:val="00A6085D"/>
    <w:rsid w:val="00A618FB"/>
    <w:rsid w:val="00A61952"/>
    <w:rsid w:val="00A61B84"/>
    <w:rsid w:val="00A61E10"/>
    <w:rsid w:val="00A625C0"/>
    <w:rsid w:val="00A63AF2"/>
    <w:rsid w:val="00A67A56"/>
    <w:rsid w:val="00A724F0"/>
    <w:rsid w:val="00A750EB"/>
    <w:rsid w:val="00A76E1E"/>
    <w:rsid w:val="00A8003F"/>
    <w:rsid w:val="00A807DF"/>
    <w:rsid w:val="00A80987"/>
    <w:rsid w:val="00A83521"/>
    <w:rsid w:val="00A845D6"/>
    <w:rsid w:val="00A8489D"/>
    <w:rsid w:val="00A86B4C"/>
    <w:rsid w:val="00A8726C"/>
    <w:rsid w:val="00A87525"/>
    <w:rsid w:val="00A90FB4"/>
    <w:rsid w:val="00A9294C"/>
    <w:rsid w:val="00A95D02"/>
    <w:rsid w:val="00AA0C50"/>
    <w:rsid w:val="00AA1FCD"/>
    <w:rsid w:val="00AA4811"/>
    <w:rsid w:val="00AA7D2D"/>
    <w:rsid w:val="00AB175A"/>
    <w:rsid w:val="00AB5A13"/>
    <w:rsid w:val="00AB72E6"/>
    <w:rsid w:val="00AC3E44"/>
    <w:rsid w:val="00AD0FD4"/>
    <w:rsid w:val="00AD1A45"/>
    <w:rsid w:val="00AD2B90"/>
    <w:rsid w:val="00AD6BD6"/>
    <w:rsid w:val="00AE0157"/>
    <w:rsid w:val="00AE1981"/>
    <w:rsid w:val="00AE2D48"/>
    <w:rsid w:val="00AE3A82"/>
    <w:rsid w:val="00AE3CDE"/>
    <w:rsid w:val="00AE630C"/>
    <w:rsid w:val="00AE6DEE"/>
    <w:rsid w:val="00AF1559"/>
    <w:rsid w:val="00AF2AA3"/>
    <w:rsid w:val="00AF38DA"/>
    <w:rsid w:val="00AF4A97"/>
    <w:rsid w:val="00AF4D2B"/>
    <w:rsid w:val="00AF4FE1"/>
    <w:rsid w:val="00B00B10"/>
    <w:rsid w:val="00B018B7"/>
    <w:rsid w:val="00B01A5D"/>
    <w:rsid w:val="00B02B96"/>
    <w:rsid w:val="00B02CC1"/>
    <w:rsid w:val="00B03153"/>
    <w:rsid w:val="00B03327"/>
    <w:rsid w:val="00B050AA"/>
    <w:rsid w:val="00B10356"/>
    <w:rsid w:val="00B16EBB"/>
    <w:rsid w:val="00B2136E"/>
    <w:rsid w:val="00B216C0"/>
    <w:rsid w:val="00B24553"/>
    <w:rsid w:val="00B33628"/>
    <w:rsid w:val="00B363E3"/>
    <w:rsid w:val="00B36DE3"/>
    <w:rsid w:val="00B37D19"/>
    <w:rsid w:val="00B41DED"/>
    <w:rsid w:val="00B423DF"/>
    <w:rsid w:val="00B42A0D"/>
    <w:rsid w:val="00B42E1A"/>
    <w:rsid w:val="00B431CA"/>
    <w:rsid w:val="00B43D9E"/>
    <w:rsid w:val="00B468A1"/>
    <w:rsid w:val="00B476D5"/>
    <w:rsid w:val="00B51DF4"/>
    <w:rsid w:val="00B52E54"/>
    <w:rsid w:val="00B540BA"/>
    <w:rsid w:val="00B548EF"/>
    <w:rsid w:val="00B552E0"/>
    <w:rsid w:val="00B557C9"/>
    <w:rsid w:val="00B57DB3"/>
    <w:rsid w:val="00B60256"/>
    <w:rsid w:val="00B60607"/>
    <w:rsid w:val="00B60DB0"/>
    <w:rsid w:val="00B61C6C"/>
    <w:rsid w:val="00B64BC0"/>
    <w:rsid w:val="00B6710E"/>
    <w:rsid w:val="00B70B82"/>
    <w:rsid w:val="00B801C7"/>
    <w:rsid w:val="00B806AE"/>
    <w:rsid w:val="00B83567"/>
    <w:rsid w:val="00B8549A"/>
    <w:rsid w:val="00B866C6"/>
    <w:rsid w:val="00B86BF1"/>
    <w:rsid w:val="00B91747"/>
    <w:rsid w:val="00B92250"/>
    <w:rsid w:val="00B92855"/>
    <w:rsid w:val="00B94321"/>
    <w:rsid w:val="00B94694"/>
    <w:rsid w:val="00BA1325"/>
    <w:rsid w:val="00BA2275"/>
    <w:rsid w:val="00BA41D0"/>
    <w:rsid w:val="00BA5060"/>
    <w:rsid w:val="00BA50EC"/>
    <w:rsid w:val="00BA6511"/>
    <w:rsid w:val="00BA6773"/>
    <w:rsid w:val="00BA6CBB"/>
    <w:rsid w:val="00BB0581"/>
    <w:rsid w:val="00BB0D92"/>
    <w:rsid w:val="00BB6149"/>
    <w:rsid w:val="00BC2510"/>
    <w:rsid w:val="00BC2999"/>
    <w:rsid w:val="00BC383A"/>
    <w:rsid w:val="00BC3C68"/>
    <w:rsid w:val="00BC3E33"/>
    <w:rsid w:val="00BC47DB"/>
    <w:rsid w:val="00BD07D3"/>
    <w:rsid w:val="00BD0C82"/>
    <w:rsid w:val="00BD3B22"/>
    <w:rsid w:val="00BD7082"/>
    <w:rsid w:val="00BD7379"/>
    <w:rsid w:val="00BE0486"/>
    <w:rsid w:val="00BE2E37"/>
    <w:rsid w:val="00BE3B1D"/>
    <w:rsid w:val="00BE4D51"/>
    <w:rsid w:val="00BE69E7"/>
    <w:rsid w:val="00BF0255"/>
    <w:rsid w:val="00BF1E57"/>
    <w:rsid w:val="00BF2411"/>
    <w:rsid w:val="00BF2AD6"/>
    <w:rsid w:val="00BF6AAC"/>
    <w:rsid w:val="00BF6B56"/>
    <w:rsid w:val="00BF79B5"/>
    <w:rsid w:val="00C00005"/>
    <w:rsid w:val="00C00A58"/>
    <w:rsid w:val="00C00AEE"/>
    <w:rsid w:val="00C02AD0"/>
    <w:rsid w:val="00C03C97"/>
    <w:rsid w:val="00C06C43"/>
    <w:rsid w:val="00C10EE2"/>
    <w:rsid w:val="00C11B2B"/>
    <w:rsid w:val="00C12CD5"/>
    <w:rsid w:val="00C132DC"/>
    <w:rsid w:val="00C13501"/>
    <w:rsid w:val="00C1444B"/>
    <w:rsid w:val="00C17203"/>
    <w:rsid w:val="00C2072A"/>
    <w:rsid w:val="00C213E8"/>
    <w:rsid w:val="00C23405"/>
    <w:rsid w:val="00C2610E"/>
    <w:rsid w:val="00C26C3D"/>
    <w:rsid w:val="00C33532"/>
    <w:rsid w:val="00C37E71"/>
    <w:rsid w:val="00C40830"/>
    <w:rsid w:val="00C4095A"/>
    <w:rsid w:val="00C40DA0"/>
    <w:rsid w:val="00C4196C"/>
    <w:rsid w:val="00C429BA"/>
    <w:rsid w:val="00C42E2E"/>
    <w:rsid w:val="00C4371D"/>
    <w:rsid w:val="00C4423B"/>
    <w:rsid w:val="00C44BBE"/>
    <w:rsid w:val="00C45414"/>
    <w:rsid w:val="00C46728"/>
    <w:rsid w:val="00C5067E"/>
    <w:rsid w:val="00C507C7"/>
    <w:rsid w:val="00C53C40"/>
    <w:rsid w:val="00C544AD"/>
    <w:rsid w:val="00C620D6"/>
    <w:rsid w:val="00C63FD7"/>
    <w:rsid w:val="00C646C9"/>
    <w:rsid w:val="00C655D0"/>
    <w:rsid w:val="00C65BCE"/>
    <w:rsid w:val="00C66334"/>
    <w:rsid w:val="00C664F2"/>
    <w:rsid w:val="00C67A66"/>
    <w:rsid w:val="00C7063C"/>
    <w:rsid w:val="00C712C1"/>
    <w:rsid w:val="00C71BE9"/>
    <w:rsid w:val="00C72404"/>
    <w:rsid w:val="00C73B44"/>
    <w:rsid w:val="00C76E49"/>
    <w:rsid w:val="00C8200B"/>
    <w:rsid w:val="00C8203B"/>
    <w:rsid w:val="00C8683B"/>
    <w:rsid w:val="00C9000A"/>
    <w:rsid w:val="00C936D2"/>
    <w:rsid w:val="00C93768"/>
    <w:rsid w:val="00C959AD"/>
    <w:rsid w:val="00C9680F"/>
    <w:rsid w:val="00C9764D"/>
    <w:rsid w:val="00C97CB9"/>
    <w:rsid w:val="00CA05F4"/>
    <w:rsid w:val="00CA06F7"/>
    <w:rsid w:val="00CA388E"/>
    <w:rsid w:val="00CA3D45"/>
    <w:rsid w:val="00CA4DB9"/>
    <w:rsid w:val="00CA4E58"/>
    <w:rsid w:val="00CA7474"/>
    <w:rsid w:val="00CA7A2E"/>
    <w:rsid w:val="00CB4756"/>
    <w:rsid w:val="00CB5694"/>
    <w:rsid w:val="00CC0D75"/>
    <w:rsid w:val="00CC1EBA"/>
    <w:rsid w:val="00CC4434"/>
    <w:rsid w:val="00CC46D5"/>
    <w:rsid w:val="00CC4A81"/>
    <w:rsid w:val="00CC678B"/>
    <w:rsid w:val="00CC6887"/>
    <w:rsid w:val="00CC77A7"/>
    <w:rsid w:val="00CD0D2C"/>
    <w:rsid w:val="00CD13D5"/>
    <w:rsid w:val="00CD7B07"/>
    <w:rsid w:val="00CE0596"/>
    <w:rsid w:val="00CE0B02"/>
    <w:rsid w:val="00CE0DED"/>
    <w:rsid w:val="00CE2A4B"/>
    <w:rsid w:val="00CE5AE5"/>
    <w:rsid w:val="00CF2741"/>
    <w:rsid w:val="00CF27EE"/>
    <w:rsid w:val="00CF35C9"/>
    <w:rsid w:val="00CF6780"/>
    <w:rsid w:val="00D00F8E"/>
    <w:rsid w:val="00D04B13"/>
    <w:rsid w:val="00D07073"/>
    <w:rsid w:val="00D10366"/>
    <w:rsid w:val="00D11B0E"/>
    <w:rsid w:val="00D12127"/>
    <w:rsid w:val="00D1243F"/>
    <w:rsid w:val="00D12483"/>
    <w:rsid w:val="00D13DF4"/>
    <w:rsid w:val="00D1405D"/>
    <w:rsid w:val="00D1506C"/>
    <w:rsid w:val="00D15311"/>
    <w:rsid w:val="00D16193"/>
    <w:rsid w:val="00D17183"/>
    <w:rsid w:val="00D20692"/>
    <w:rsid w:val="00D209A5"/>
    <w:rsid w:val="00D2290D"/>
    <w:rsid w:val="00D2388E"/>
    <w:rsid w:val="00D24B7E"/>
    <w:rsid w:val="00D26C5F"/>
    <w:rsid w:val="00D30F82"/>
    <w:rsid w:val="00D35046"/>
    <w:rsid w:val="00D351C3"/>
    <w:rsid w:val="00D370D9"/>
    <w:rsid w:val="00D40C64"/>
    <w:rsid w:val="00D41BB3"/>
    <w:rsid w:val="00D41D77"/>
    <w:rsid w:val="00D41E4A"/>
    <w:rsid w:val="00D4225B"/>
    <w:rsid w:val="00D428E1"/>
    <w:rsid w:val="00D46083"/>
    <w:rsid w:val="00D51918"/>
    <w:rsid w:val="00D5381B"/>
    <w:rsid w:val="00D55B8A"/>
    <w:rsid w:val="00D57E7C"/>
    <w:rsid w:val="00D604F9"/>
    <w:rsid w:val="00D61A28"/>
    <w:rsid w:val="00D62DC7"/>
    <w:rsid w:val="00D62E05"/>
    <w:rsid w:val="00D638E6"/>
    <w:rsid w:val="00D6492B"/>
    <w:rsid w:val="00D657A1"/>
    <w:rsid w:val="00D67576"/>
    <w:rsid w:val="00D709CF"/>
    <w:rsid w:val="00D7121E"/>
    <w:rsid w:val="00D7278C"/>
    <w:rsid w:val="00D75AFE"/>
    <w:rsid w:val="00D75E1A"/>
    <w:rsid w:val="00D761A2"/>
    <w:rsid w:val="00D825EA"/>
    <w:rsid w:val="00D8439B"/>
    <w:rsid w:val="00D909D0"/>
    <w:rsid w:val="00D912F4"/>
    <w:rsid w:val="00D918F8"/>
    <w:rsid w:val="00D91E7E"/>
    <w:rsid w:val="00D95814"/>
    <w:rsid w:val="00DA0AB5"/>
    <w:rsid w:val="00DA57E2"/>
    <w:rsid w:val="00DA5B6D"/>
    <w:rsid w:val="00DA7164"/>
    <w:rsid w:val="00DB1220"/>
    <w:rsid w:val="00DB3016"/>
    <w:rsid w:val="00DB7DA1"/>
    <w:rsid w:val="00DC03BB"/>
    <w:rsid w:val="00DC04B5"/>
    <w:rsid w:val="00DC074D"/>
    <w:rsid w:val="00DC0FF5"/>
    <w:rsid w:val="00DC1FE5"/>
    <w:rsid w:val="00DC35CA"/>
    <w:rsid w:val="00DC49FE"/>
    <w:rsid w:val="00DC5287"/>
    <w:rsid w:val="00DD0025"/>
    <w:rsid w:val="00DD0F2B"/>
    <w:rsid w:val="00DD60C5"/>
    <w:rsid w:val="00DD74ED"/>
    <w:rsid w:val="00DE6037"/>
    <w:rsid w:val="00DE63AB"/>
    <w:rsid w:val="00DE684A"/>
    <w:rsid w:val="00DF079C"/>
    <w:rsid w:val="00DF0D96"/>
    <w:rsid w:val="00DF23FF"/>
    <w:rsid w:val="00DF4561"/>
    <w:rsid w:val="00DF5EE4"/>
    <w:rsid w:val="00DF6BB2"/>
    <w:rsid w:val="00E0074C"/>
    <w:rsid w:val="00E01BF6"/>
    <w:rsid w:val="00E02160"/>
    <w:rsid w:val="00E0534E"/>
    <w:rsid w:val="00E057B3"/>
    <w:rsid w:val="00E05F89"/>
    <w:rsid w:val="00E0794A"/>
    <w:rsid w:val="00E102B7"/>
    <w:rsid w:val="00E11655"/>
    <w:rsid w:val="00E12419"/>
    <w:rsid w:val="00E1266C"/>
    <w:rsid w:val="00E14332"/>
    <w:rsid w:val="00E1514E"/>
    <w:rsid w:val="00E161F3"/>
    <w:rsid w:val="00E164EE"/>
    <w:rsid w:val="00E209C9"/>
    <w:rsid w:val="00E23604"/>
    <w:rsid w:val="00E24478"/>
    <w:rsid w:val="00E33493"/>
    <w:rsid w:val="00E351D1"/>
    <w:rsid w:val="00E35E8B"/>
    <w:rsid w:val="00E3628B"/>
    <w:rsid w:val="00E4209D"/>
    <w:rsid w:val="00E42250"/>
    <w:rsid w:val="00E4650F"/>
    <w:rsid w:val="00E51748"/>
    <w:rsid w:val="00E55402"/>
    <w:rsid w:val="00E55986"/>
    <w:rsid w:val="00E55C84"/>
    <w:rsid w:val="00E566BD"/>
    <w:rsid w:val="00E57C99"/>
    <w:rsid w:val="00E61058"/>
    <w:rsid w:val="00E62465"/>
    <w:rsid w:val="00E630C4"/>
    <w:rsid w:val="00E63FE3"/>
    <w:rsid w:val="00E64F3A"/>
    <w:rsid w:val="00E72416"/>
    <w:rsid w:val="00E750CC"/>
    <w:rsid w:val="00E851F6"/>
    <w:rsid w:val="00E85CF8"/>
    <w:rsid w:val="00E87459"/>
    <w:rsid w:val="00E87E2D"/>
    <w:rsid w:val="00E941AE"/>
    <w:rsid w:val="00E9427E"/>
    <w:rsid w:val="00E955C0"/>
    <w:rsid w:val="00EA3D99"/>
    <w:rsid w:val="00EB1817"/>
    <w:rsid w:val="00EB18C1"/>
    <w:rsid w:val="00EB1910"/>
    <w:rsid w:val="00EB2F27"/>
    <w:rsid w:val="00EB33B9"/>
    <w:rsid w:val="00EB49C1"/>
    <w:rsid w:val="00EB58E4"/>
    <w:rsid w:val="00EB5D1C"/>
    <w:rsid w:val="00EB67AF"/>
    <w:rsid w:val="00EC68BB"/>
    <w:rsid w:val="00EC6BDD"/>
    <w:rsid w:val="00ED2385"/>
    <w:rsid w:val="00ED2967"/>
    <w:rsid w:val="00ED34EF"/>
    <w:rsid w:val="00ED51E3"/>
    <w:rsid w:val="00ED63DD"/>
    <w:rsid w:val="00EE054B"/>
    <w:rsid w:val="00EE2701"/>
    <w:rsid w:val="00EE36A9"/>
    <w:rsid w:val="00EE4799"/>
    <w:rsid w:val="00EE6AB6"/>
    <w:rsid w:val="00EF04D3"/>
    <w:rsid w:val="00EF2B5D"/>
    <w:rsid w:val="00EF511A"/>
    <w:rsid w:val="00EF6F4F"/>
    <w:rsid w:val="00EF726F"/>
    <w:rsid w:val="00F00847"/>
    <w:rsid w:val="00F04B39"/>
    <w:rsid w:val="00F05F56"/>
    <w:rsid w:val="00F07169"/>
    <w:rsid w:val="00F12229"/>
    <w:rsid w:val="00F131D5"/>
    <w:rsid w:val="00F141C1"/>
    <w:rsid w:val="00F212E0"/>
    <w:rsid w:val="00F24EBB"/>
    <w:rsid w:val="00F25509"/>
    <w:rsid w:val="00F25525"/>
    <w:rsid w:val="00F25D28"/>
    <w:rsid w:val="00F31797"/>
    <w:rsid w:val="00F31FAA"/>
    <w:rsid w:val="00F329D6"/>
    <w:rsid w:val="00F33442"/>
    <w:rsid w:val="00F33928"/>
    <w:rsid w:val="00F340C8"/>
    <w:rsid w:val="00F376DB"/>
    <w:rsid w:val="00F41C8F"/>
    <w:rsid w:val="00F435A1"/>
    <w:rsid w:val="00F44102"/>
    <w:rsid w:val="00F44896"/>
    <w:rsid w:val="00F46F68"/>
    <w:rsid w:val="00F509E8"/>
    <w:rsid w:val="00F512D7"/>
    <w:rsid w:val="00F514F4"/>
    <w:rsid w:val="00F51B0F"/>
    <w:rsid w:val="00F52633"/>
    <w:rsid w:val="00F52AD7"/>
    <w:rsid w:val="00F54BE4"/>
    <w:rsid w:val="00F54F42"/>
    <w:rsid w:val="00F71205"/>
    <w:rsid w:val="00F7214B"/>
    <w:rsid w:val="00F7291E"/>
    <w:rsid w:val="00F7627B"/>
    <w:rsid w:val="00F77D03"/>
    <w:rsid w:val="00F85762"/>
    <w:rsid w:val="00F9106D"/>
    <w:rsid w:val="00F9174B"/>
    <w:rsid w:val="00F93A20"/>
    <w:rsid w:val="00F94F0E"/>
    <w:rsid w:val="00F95BA0"/>
    <w:rsid w:val="00F96E25"/>
    <w:rsid w:val="00F97562"/>
    <w:rsid w:val="00F97B55"/>
    <w:rsid w:val="00FA0920"/>
    <w:rsid w:val="00FA1360"/>
    <w:rsid w:val="00FA1545"/>
    <w:rsid w:val="00FA1768"/>
    <w:rsid w:val="00FA186C"/>
    <w:rsid w:val="00FA1916"/>
    <w:rsid w:val="00FA34E4"/>
    <w:rsid w:val="00FA4C6F"/>
    <w:rsid w:val="00FA4D21"/>
    <w:rsid w:val="00FA5C98"/>
    <w:rsid w:val="00FA6119"/>
    <w:rsid w:val="00FA67AD"/>
    <w:rsid w:val="00FA72EE"/>
    <w:rsid w:val="00FB079B"/>
    <w:rsid w:val="00FB12BB"/>
    <w:rsid w:val="00FB1F7A"/>
    <w:rsid w:val="00FB46BC"/>
    <w:rsid w:val="00FB48A3"/>
    <w:rsid w:val="00FB644F"/>
    <w:rsid w:val="00FB6D7F"/>
    <w:rsid w:val="00FB7190"/>
    <w:rsid w:val="00FC26BE"/>
    <w:rsid w:val="00FC316F"/>
    <w:rsid w:val="00FC3685"/>
    <w:rsid w:val="00FC4A32"/>
    <w:rsid w:val="00FC4E92"/>
    <w:rsid w:val="00FC4E97"/>
    <w:rsid w:val="00FD1718"/>
    <w:rsid w:val="00FD1CC9"/>
    <w:rsid w:val="00FD1EE7"/>
    <w:rsid w:val="00FD251B"/>
    <w:rsid w:val="00FD2941"/>
    <w:rsid w:val="00FD2F4B"/>
    <w:rsid w:val="00FD46DC"/>
    <w:rsid w:val="00FD4E13"/>
    <w:rsid w:val="00FD6170"/>
    <w:rsid w:val="00FE151F"/>
    <w:rsid w:val="00FE1BAF"/>
    <w:rsid w:val="00FE2E1E"/>
    <w:rsid w:val="00FE4016"/>
    <w:rsid w:val="00FE733F"/>
    <w:rsid w:val="00FF3795"/>
    <w:rsid w:val="00FF5967"/>
    <w:rsid w:val="00FF6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E4DBCC"/>
  <w15:docId w15:val="{FDBAC27C-2126-4D16-8E29-AFF950FB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2D2"/>
    <w:pPr>
      <w:spacing w:after="120"/>
      <w:jc w:val="both"/>
    </w:pPr>
    <w:rPr>
      <w:sz w:val="24"/>
    </w:rPr>
  </w:style>
  <w:style w:type="paragraph" w:styleId="Heading1">
    <w:name w:val="heading 1"/>
    <w:basedOn w:val="Normal"/>
    <w:next w:val="Normal"/>
    <w:link w:val="Heading1Char"/>
    <w:uiPriority w:val="9"/>
    <w:qFormat/>
    <w:rsid w:val="00A274C5"/>
    <w:pPr>
      <w:keepLines/>
      <w:numPr>
        <w:numId w:val="2"/>
      </w:numPr>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04B13"/>
    <w:pPr>
      <w:keepLines/>
      <w:spacing w:before="20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3634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363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94A"/>
    <w:pPr>
      <w:spacing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E0794A"/>
    <w:rPr>
      <w:rFonts w:eastAsiaTheme="majorEastAsia" w:cstheme="majorBidi"/>
      <w:b/>
      <w:spacing w:val="5"/>
      <w:kern w:val="28"/>
      <w:sz w:val="48"/>
      <w:szCs w:val="52"/>
    </w:rPr>
  </w:style>
  <w:style w:type="character" w:customStyle="1" w:styleId="Heading1Char">
    <w:name w:val="Heading 1 Char"/>
    <w:basedOn w:val="DefaultParagraphFont"/>
    <w:link w:val="Heading1"/>
    <w:uiPriority w:val="9"/>
    <w:rsid w:val="00A274C5"/>
    <w:rPr>
      <w:rFonts w:eastAsiaTheme="majorEastAsia" w:cstheme="majorBidi"/>
      <w:b/>
      <w:bCs/>
      <w:sz w:val="36"/>
      <w:szCs w:val="28"/>
    </w:rPr>
  </w:style>
  <w:style w:type="paragraph" w:styleId="ListParagraph">
    <w:name w:val="List Paragraph"/>
    <w:basedOn w:val="Normal"/>
    <w:uiPriority w:val="34"/>
    <w:qFormat/>
    <w:rsid w:val="004F4168"/>
    <w:pPr>
      <w:ind w:left="720"/>
      <w:contextualSpacing/>
    </w:pPr>
  </w:style>
  <w:style w:type="paragraph" w:customStyle="1" w:styleId="Source">
    <w:name w:val="Source"/>
    <w:basedOn w:val="Normal"/>
    <w:link w:val="SourceChar"/>
    <w:qFormat/>
    <w:rsid w:val="00E14332"/>
    <w:pPr>
      <w:shd w:val="clear" w:color="auto" w:fill="D9D9D9" w:themeFill="background1" w:themeFillShade="D9"/>
      <w:spacing w:after="0" w:line="240" w:lineRule="auto"/>
      <w:jc w:val="left"/>
    </w:pPr>
    <w:rPr>
      <w:rFonts w:ascii="Courier New" w:hAnsi="Courier New"/>
      <w:noProof/>
      <w:sz w:val="22"/>
    </w:rPr>
  </w:style>
  <w:style w:type="character" w:customStyle="1" w:styleId="Heading2Char">
    <w:name w:val="Heading 2 Char"/>
    <w:basedOn w:val="DefaultParagraphFont"/>
    <w:link w:val="Heading2"/>
    <w:uiPriority w:val="9"/>
    <w:rsid w:val="00D04B13"/>
    <w:rPr>
      <w:rFonts w:eastAsiaTheme="majorEastAsia" w:cstheme="majorBidi"/>
      <w:b/>
      <w:bCs/>
      <w:sz w:val="28"/>
      <w:szCs w:val="26"/>
    </w:rPr>
  </w:style>
  <w:style w:type="character" w:customStyle="1" w:styleId="SourceChar">
    <w:name w:val="Source Char"/>
    <w:basedOn w:val="DefaultParagraphFont"/>
    <w:link w:val="Source"/>
    <w:rsid w:val="00E14332"/>
    <w:rPr>
      <w:rFonts w:ascii="Courier New" w:hAnsi="Courier New"/>
      <w:noProof/>
      <w:shd w:val="clear" w:color="auto" w:fill="D9D9D9" w:themeFill="background1" w:themeFillShade="D9"/>
    </w:rPr>
  </w:style>
  <w:style w:type="paragraph" w:styleId="Subtitle">
    <w:name w:val="Subtitle"/>
    <w:basedOn w:val="Normal"/>
    <w:next w:val="Normal"/>
    <w:link w:val="SubtitleChar"/>
    <w:uiPriority w:val="11"/>
    <w:qFormat/>
    <w:rsid w:val="00E0794A"/>
    <w:pPr>
      <w:numPr>
        <w:ilvl w:val="1"/>
      </w:numPr>
      <w:jc w:val="center"/>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E0794A"/>
    <w:rPr>
      <w:rFonts w:eastAsiaTheme="majorEastAsia" w:cstheme="majorBidi"/>
      <w:iCs/>
      <w:spacing w:val="15"/>
      <w:sz w:val="28"/>
      <w:szCs w:val="24"/>
    </w:rPr>
  </w:style>
  <w:style w:type="paragraph" w:customStyle="1" w:styleId="H2">
    <w:name w:val="H2"/>
    <w:basedOn w:val="Heading1"/>
    <w:link w:val="H2Char"/>
    <w:rsid w:val="0061357D"/>
    <w:pPr>
      <w:numPr>
        <w:numId w:val="1"/>
      </w:numPr>
    </w:pPr>
  </w:style>
  <w:style w:type="numbering" w:customStyle="1" w:styleId="H1">
    <w:name w:val="H1"/>
    <w:uiPriority w:val="99"/>
    <w:rsid w:val="009F7754"/>
    <w:pPr>
      <w:numPr>
        <w:numId w:val="3"/>
      </w:numPr>
    </w:pPr>
  </w:style>
  <w:style w:type="character" w:customStyle="1" w:styleId="H2Char">
    <w:name w:val="H2 Char"/>
    <w:basedOn w:val="Heading1Char"/>
    <w:link w:val="H2"/>
    <w:rsid w:val="0061357D"/>
    <w:rPr>
      <w:rFonts w:eastAsiaTheme="majorEastAsia" w:cstheme="majorBidi"/>
      <w:b/>
      <w:bCs/>
      <w:sz w:val="36"/>
      <w:szCs w:val="28"/>
    </w:rPr>
  </w:style>
  <w:style w:type="table" w:styleId="TableGrid">
    <w:name w:val="Table Grid"/>
    <w:basedOn w:val="TableNormal"/>
    <w:uiPriority w:val="59"/>
    <w:rsid w:val="00B4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4D6"/>
    <w:pPr>
      <w:autoSpaceDE w:val="0"/>
      <w:autoSpaceDN w:val="0"/>
      <w:adjustRightInd w:val="0"/>
      <w:spacing w:after="0" w:line="240" w:lineRule="auto"/>
    </w:pPr>
    <w:rPr>
      <w:rFonts w:ascii="Arial" w:hAnsi="Arial" w:cs="Arial"/>
      <w:color w:val="000000"/>
      <w:sz w:val="24"/>
      <w:szCs w:val="24"/>
    </w:rPr>
  </w:style>
  <w:style w:type="paragraph" w:customStyle="1" w:styleId="Problem">
    <w:name w:val="Problem"/>
    <w:basedOn w:val="Heading2"/>
    <w:next w:val="Normal"/>
    <w:link w:val="ProblemChar"/>
    <w:rsid w:val="00D2290D"/>
    <w:pPr>
      <w:numPr>
        <w:numId w:val="4"/>
      </w:numPr>
      <w:ind w:left="0" w:firstLine="0"/>
      <w:jc w:val="left"/>
    </w:pPr>
  </w:style>
  <w:style w:type="paragraph" w:styleId="Header">
    <w:name w:val="header"/>
    <w:basedOn w:val="Normal"/>
    <w:link w:val="HeaderChar"/>
    <w:uiPriority w:val="99"/>
    <w:unhideWhenUsed/>
    <w:rsid w:val="00C73B44"/>
    <w:pPr>
      <w:tabs>
        <w:tab w:val="center" w:pos="4680"/>
        <w:tab w:val="right" w:pos="9360"/>
      </w:tabs>
      <w:spacing w:after="0" w:line="240" w:lineRule="auto"/>
    </w:pPr>
  </w:style>
  <w:style w:type="character" w:customStyle="1" w:styleId="ProblemChar">
    <w:name w:val="Problem Char"/>
    <w:basedOn w:val="Heading2Char"/>
    <w:link w:val="Problem"/>
    <w:rsid w:val="00D2290D"/>
    <w:rPr>
      <w:rFonts w:eastAsiaTheme="majorEastAsia" w:cstheme="majorBidi"/>
      <w:b/>
      <w:bCs/>
      <w:sz w:val="28"/>
      <w:szCs w:val="26"/>
    </w:rPr>
  </w:style>
  <w:style w:type="character" w:customStyle="1" w:styleId="HeaderChar">
    <w:name w:val="Header Char"/>
    <w:basedOn w:val="DefaultParagraphFont"/>
    <w:link w:val="Header"/>
    <w:uiPriority w:val="99"/>
    <w:rsid w:val="00C73B44"/>
  </w:style>
  <w:style w:type="paragraph" w:styleId="Footer">
    <w:name w:val="footer"/>
    <w:basedOn w:val="Normal"/>
    <w:link w:val="FooterChar"/>
    <w:uiPriority w:val="99"/>
    <w:unhideWhenUsed/>
    <w:rsid w:val="00C73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44"/>
  </w:style>
  <w:style w:type="paragraph" w:styleId="FootnoteText">
    <w:name w:val="footnote text"/>
    <w:basedOn w:val="Normal"/>
    <w:link w:val="FootnoteTextChar"/>
    <w:uiPriority w:val="99"/>
    <w:semiHidden/>
    <w:unhideWhenUsed/>
    <w:rsid w:val="00241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26B"/>
    <w:rPr>
      <w:sz w:val="20"/>
      <w:szCs w:val="20"/>
    </w:rPr>
  </w:style>
  <w:style w:type="character" w:styleId="FootnoteReference">
    <w:name w:val="footnote reference"/>
    <w:basedOn w:val="DefaultParagraphFont"/>
    <w:uiPriority w:val="99"/>
    <w:semiHidden/>
    <w:unhideWhenUsed/>
    <w:rsid w:val="0024126B"/>
    <w:rPr>
      <w:vertAlign w:val="superscript"/>
    </w:rPr>
  </w:style>
  <w:style w:type="character" w:styleId="Hyperlink">
    <w:name w:val="Hyperlink"/>
    <w:basedOn w:val="DefaultParagraphFont"/>
    <w:uiPriority w:val="99"/>
    <w:unhideWhenUsed/>
    <w:rsid w:val="00555A73"/>
    <w:rPr>
      <w:color w:val="0000FF" w:themeColor="hyperlink"/>
      <w:u w:val="single"/>
    </w:rPr>
  </w:style>
  <w:style w:type="character" w:styleId="PlaceholderText">
    <w:name w:val="Placeholder Text"/>
    <w:basedOn w:val="DefaultParagraphFont"/>
    <w:uiPriority w:val="99"/>
    <w:semiHidden/>
    <w:rsid w:val="00ED2385"/>
    <w:rPr>
      <w:color w:val="808080"/>
    </w:rPr>
  </w:style>
  <w:style w:type="paragraph" w:styleId="NormalWeb">
    <w:name w:val="Normal (Web)"/>
    <w:basedOn w:val="Normal"/>
    <w:uiPriority w:val="99"/>
    <w:unhideWhenUsed/>
    <w:rsid w:val="00161E88"/>
    <w:pPr>
      <w:spacing w:before="100" w:beforeAutospacing="1" w:after="100" w:afterAutospacing="1" w:line="240" w:lineRule="auto"/>
      <w:jc w:val="left"/>
    </w:pPr>
    <w:rPr>
      <w:rFonts w:ascii="Times New Roman" w:eastAsiaTheme="minorEastAsia" w:hAnsi="Times New Roman" w:cs="Times New Roman"/>
      <w:szCs w:val="24"/>
    </w:rPr>
  </w:style>
  <w:style w:type="paragraph" w:styleId="HTMLPreformatted">
    <w:name w:val="HTML Preformatted"/>
    <w:basedOn w:val="Normal"/>
    <w:link w:val="HTMLPreformattedChar"/>
    <w:uiPriority w:val="99"/>
    <w:semiHidden/>
    <w:unhideWhenUsed/>
    <w:rsid w:val="002F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A3D"/>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D1506C"/>
    <w:rPr>
      <w:color w:val="808080"/>
      <w:shd w:val="clear" w:color="auto" w:fill="E6E6E6"/>
    </w:rPr>
  </w:style>
  <w:style w:type="character" w:styleId="FollowedHyperlink">
    <w:name w:val="FollowedHyperlink"/>
    <w:basedOn w:val="DefaultParagraphFont"/>
    <w:uiPriority w:val="99"/>
    <w:semiHidden/>
    <w:unhideWhenUsed/>
    <w:rsid w:val="00B64BC0"/>
    <w:rPr>
      <w:color w:val="800080" w:themeColor="followedHyperlink"/>
      <w:u w:val="single"/>
    </w:rPr>
  </w:style>
  <w:style w:type="paragraph" w:customStyle="1" w:styleId="Appendix">
    <w:name w:val="Appendix"/>
    <w:basedOn w:val="Heading1"/>
    <w:link w:val="AppendixChar"/>
    <w:qFormat/>
    <w:rsid w:val="00610F14"/>
    <w:pPr>
      <w:numPr>
        <w:numId w:val="0"/>
      </w:numPr>
    </w:pPr>
  </w:style>
  <w:style w:type="character" w:customStyle="1" w:styleId="Heading3Char">
    <w:name w:val="Heading 3 Char"/>
    <w:basedOn w:val="DefaultParagraphFont"/>
    <w:link w:val="Heading3"/>
    <w:uiPriority w:val="9"/>
    <w:rsid w:val="0003634E"/>
    <w:rPr>
      <w:rFonts w:asciiTheme="majorHAnsi" w:eastAsiaTheme="majorEastAsia" w:hAnsiTheme="majorHAnsi" w:cstheme="majorBidi"/>
      <w:color w:val="243F60" w:themeColor="accent1" w:themeShade="7F"/>
      <w:sz w:val="24"/>
      <w:szCs w:val="24"/>
    </w:rPr>
  </w:style>
  <w:style w:type="character" w:customStyle="1" w:styleId="AppendixChar">
    <w:name w:val="Appendix Char"/>
    <w:basedOn w:val="Heading1Char"/>
    <w:link w:val="Appendix"/>
    <w:rsid w:val="00610F14"/>
    <w:rPr>
      <w:rFonts w:eastAsiaTheme="majorEastAsia" w:cstheme="majorBidi"/>
      <w:b/>
      <w:bCs/>
      <w:sz w:val="36"/>
      <w:szCs w:val="28"/>
    </w:rPr>
  </w:style>
  <w:style w:type="character" w:customStyle="1" w:styleId="Heading4Char">
    <w:name w:val="Heading 4 Char"/>
    <w:basedOn w:val="DefaultParagraphFont"/>
    <w:link w:val="Heading4"/>
    <w:uiPriority w:val="9"/>
    <w:rsid w:val="0003634E"/>
    <w:rPr>
      <w:rFonts w:asciiTheme="majorHAnsi" w:eastAsiaTheme="majorEastAsia" w:hAnsiTheme="majorHAnsi" w:cstheme="majorBidi"/>
      <w:i/>
      <w:iCs/>
      <w:color w:val="365F91" w:themeColor="accent1" w:themeShade="BF"/>
      <w:sz w:val="24"/>
    </w:rPr>
  </w:style>
  <w:style w:type="character" w:styleId="CommentReference">
    <w:name w:val="annotation reference"/>
    <w:basedOn w:val="DefaultParagraphFont"/>
    <w:uiPriority w:val="99"/>
    <w:semiHidden/>
    <w:unhideWhenUsed/>
    <w:rsid w:val="00642E7D"/>
    <w:rPr>
      <w:sz w:val="16"/>
      <w:szCs w:val="16"/>
    </w:rPr>
  </w:style>
  <w:style w:type="paragraph" w:styleId="CommentText">
    <w:name w:val="annotation text"/>
    <w:basedOn w:val="Normal"/>
    <w:link w:val="CommentTextChar"/>
    <w:uiPriority w:val="99"/>
    <w:semiHidden/>
    <w:unhideWhenUsed/>
    <w:rsid w:val="00642E7D"/>
    <w:pPr>
      <w:spacing w:line="240" w:lineRule="auto"/>
    </w:pPr>
    <w:rPr>
      <w:sz w:val="20"/>
      <w:szCs w:val="20"/>
    </w:rPr>
  </w:style>
  <w:style w:type="character" w:customStyle="1" w:styleId="CommentTextChar">
    <w:name w:val="Comment Text Char"/>
    <w:basedOn w:val="DefaultParagraphFont"/>
    <w:link w:val="CommentText"/>
    <w:uiPriority w:val="99"/>
    <w:semiHidden/>
    <w:rsid w:val="00642E7D"/>
    <w:rPr>
      <w:sz w:val="20"/>
      <w:szCs w:val="20"/>
    </w:rPr>
  </w:style>
  <w:style w:type="paragraph" w:styleId="CommentSubject">
    <w:name w:val="annotation subject"/>
    <w:basedOn w:val="CommentText"/>
    <w:next w:val="CommentText"/>
    <w:link w:val="CommentSubjectChar"/>
    <w:uiPriority w:val="99"/>
    <w:semiHidden/>
    <w:unhideWhenUsed/>
    <w:rsid w:val="00642E7D"/>
    <w:rPr>
      <w:b/>
      <w:bCs/>
    </w:rPr>
  </w:style>
  <w:style w:type="character" w:customStyle="1" w:styleId="CommentSubjectChar">
    <w:name w:val="Comment Subject Char"/>
    <w:basedOn w:val="CommentTextChar"/>
    <w:link w:val="CommentSubject"/>
    <w:uiPriority w:val="99"/>
    <w:semiHidden/>
    <w:rsid w:val="00642E7D"/>
    <w:rPr>
      <w:b/>
      <w:bCs/>
      <w:sz w:val="20"/>
      <w:szCs w:val="20"/>
    </w:rPr>
  </w:style>
  <w:style w:type="paragraph" w:styleId="BalloonText">
    <w:name w:val="Balloon Text"/>
    <w:basedOn w:val="Normal"/>
    <w:link w:val="BalloonTextChar"/>
    <w:uiPriority w:val="99"/>
    <w:semiHidden/>
    <w:unhideWhenUsed/>
    <w:rsid w:val="00642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7D"/>
    <w:rPr>
      <w:rFonts w:ascii="Segoe UI" w:hAnsi="Segoe UI" w:cs="Segoe UI"/>
      <w:sz w:val="18"/>
      <w:szCs w:val="18"/>
    </w:rPr>
  </w:style>
  <w:style w:type="paragraph" w:customStyle="1" w:styleId="Source2">
    <w:name w:val="Source2"/>
    <w:basedOn w:val="Source"/>
    <w:link w:val="Source2Char"/>
    <w:qFormat/>
    <w:rsid w:val="00550AD0"/>
    <w:pPr>
      <w:spacing w:after="120"/>
    </w:pPr>
  </w:style>
  <w:style w:type="character" w:customStyle="1" w:styleId="Source2Char">
    <w:name w:val="Source2 Char"/>
    <w:basedOn w:val="SourceChar"/>
    <w:link w:val="Source2"/>
    <w:rsid w:val="00550AD0"/>
    <w:rPr>
      <w:rFonts w:ascii="Courier New" w:hAnsi="Courier New"/>
      <w:noProof/>
      <w:shd w:val="clear" w:color="auto" w:fill="D9D9D9" w:themeFill="background1" w:themeFillShade="D9"/>
    </w:rPr>
  </w:style>
  <w:style w:type="paragraph" w:styleId="Date">
    <w:name w:val="Date"/>
    <w:basedOn w:val="Normal"/>
    <w:next w:val="Normal"/>
    <w:link w:val="DateChar"/>
    <w:uiPriority w:val="99"/>
    <w:semiHidden/>
    <w:unhideWhenUsed/>
    <w:rsid w:val="00FA72EE"/>
  </w:style>
  <w:style w:type="character" w:customStyle="1" w:styleId="DateChar">
    <w:name w:val="Date Char"/>
    <w:basedOn w:val="DefaultParagraphFont"/>
    <w:link w:val="Date"/>
    <w:uiPriority w:val="99"/>
    <w:semiHidden/>
    <w:rsid w:val="00FA72EE"/>
    <w:rPr>
      <w:sz w:val="24"/>
    </w:rPr>
  </w:style>
  <w:style w:type="paragraph" w:styleId="TOCHeading">
    <w:name w:val="TOC Heading"/>
    <w:basedOn w:val="Heading1"/>
    <w:next w:val="Normal"/>
    <w:uiPriority w:val="39"/>
    <w:unhideWhenUsed/>
    <w:qFormat/>
    <w:rsid w:val="00FA72EE"/>
    <w:pPr>
      <w:keepNext/>
      <w:numPr>
        <w:numId w:val="0"/>
      </w:numPr>
      <w:spacing w:before="240" w:after="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FA72EE"/>
    <w:pPr>
      <w:spacing w:after="100"/>
    </w:pPr>
  </w:style>
  <w:style w:type="paragraph" w:styleId="TOC2">
    <w:name w:val="toc 2"/>
    <w:basedOn w:val="Normal"/>
    <w:next w:val="Normal"/>
    <w:autoRedefine/>
    <w:uiPriority w:val="39"/>
    <w:unhideWhenUsed/>
    <w:rsid w:val="00FA72EE"/>
    <w:pPr>
      <w:spacing w:after="100"/>
      <w:ind w:left="240"/>
    </w:pPr>
  </w:style>
  <w:style w:type="paragraph" w:styleId="TOC3">
    <w:name w:val="toc 3"/>
    <w:basedOn w:val="Normal"/>
    <w:next w:val="Normal"/>
    <w:autoRedefine/>
    <w:uiPriority w:val="39"/>
    <w:unhideWhenUsed/>
    <w:rsid w:val="00FA72E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04282">
      <w:bodyDiv w:val="1"/>
      <w:marLeft w:val="0"/>
      <w:marRight w:val="0"/>
      <w:marTop w:val="0"/>
      <w:marBottom w:val="0"/>
      <w:divBdr>
        <w:top w:val="none" w:sz="0" w:space="0" w:color="auto"/>
        <w:left w:val="none" w:sz="0" w:space="0" w:color="auto"/>
        <w:bottom w:val="none" w:sz="0" w:space="0" w:color="auto"/>
        <w:right w:val="none" w:sz="0" w:space="0" w:color="auto"/>
      </w:divBdr>
    </w:div>
    <w:div w:id="418449664">
      <w:bodyDiv w:val="1"/>
      <w:marLeft w:val="0"/>
      <w:marRight w:val="0"/>
      <w:marTop w:val="0"/>
      <w:marBottom w:val="0"/>
      <w:divBdr>
        <w:top w:val="none" w:sz="0" w:space="0" w:color="auto"/>
        <w:left w:val="none" w:sz="0" w:space="0" w:color="auto"/>
        <w:bottom w:val="none" w:sz="0" w:space="0" w:color="auto"/>
        <w:right w:val="none" w:sz="0" w:space="0" w:color="auto"/>
      </w:divBdr>
    </w:div>
    <w:div w:id="824128044">
      <w:bodyDiv w:val="1"/>
      <w:marLeft w:val="0"/>
      <w:marRight w:val="0"/>
      <w:marTop w:val="0"/>
      <w:marBottom w:val="0"/>
      <w:divBdr>
        <w:top w:val="none" w:sz="0" w:space="0" w:color="auto"/>
        <w:left w:val="none" w:sz="0" w:space="0" w:color="auto"/>
        <w:bottom w:val="none" w:sz="0" w:space="0" w:color="auto"/>
        <w:right w:val="none" w:sz="0" w:space="0" w:color="auto"/>
      </w:divBdr>
    </w:div>
    <w:div w:id="938676526">
      <w:bodyDiv w:val="1"/>
      <w:marLeft w:val="0"/>
      <w:marRight w:val="0"/>
      <w:marTop w:val="0"/>
      <w:marBottom w:val="0"/>
      <w:divBdr>
        <w:top w:val="none" w:sz="0" w:space="0" w:color="auto"/>
        <w:left w:val="none" w:sz="0" w:space="0" w:color="auto"/>
        <w:bottom w:val="none" w:sz="0" w:space="0" w:color="auto"/>
        <w:right w:val="none" w:sz="0" w:space="0" w:color="auto"/>
      </w:divBdr>
    </w:div>
    <w:div w:id="1269580466">
      <w:bodyDiv w:val="1"/>
      <w:marLeft w:val="0"/>
      <w:marRight w:val="0"/>
      <w:marTop w:val="0"/>
      <w:marBottom w:val="0"/>
      <w:divBdr>
        <w:top w:val="none" w:sz="0" w:space="0" w:color="auto"/>
        <w:left w:val="none" w:sz="0" w:space="0" w:color="auto"/>
        <w:bottom w:val="none" w:sz="0" w:space="0" w:color="auto"/>
        <w:right w:val="none" w:sz="0" w:space="0" w:color="auto"/>
      </w:divBdr>
    </w:div>
    <w:div w:id="1405296862">
      <w:bodyDiv w:val="1"/>
      <w:marLeft w:val="0"/>
      <w:marRight w:val="0"/>
      <w:marTop w:val="0"/>
      <w:marBottom w:val="0"/>
      <w:divBdr>
        <w:top w:val="none" w:sz="0" w:space="0" w:color="auto"/>
        <w:left w:val="none" w:sz="0" w:space="0" w:color="auto"/>
        <w:bottom w:val="none" w:sz="0" w:space="0" w:color="auto"/>
        <w:right w:val="none" w:sz="0" w:space="0" w:color="auto"/>
      </w:divBdr>
    </w:div>
    <w:div w:id="1535386497">
      <w:bodyDiv w:val="1"/>
      <w:marLeft w:val="0"/>
      <w:marRight w:val="0"/>
      <w:marTop w:val="0"/>
      <w:marBottom w:val="0"/>
      <w:divBdr>
        <w:top w:val="none" w:sz="0" w:space="0" w:color="auto"/>
        <w:left w:val="none" w:sz="0" w:space="0" w:color="auto"/>
        <w:bottom w:val="none" w:sz="0" w:space="0" w:color="auto"/>
        <w:right w:val="none" w:sz="0" w:space="0" w:color="auto"/>
      </w:divBdr>
    </w:div>
    <w:div w:id="1660301471">
      <w:bodyDiv w:val="1"/>
      <w:marLeft w:val="0"/>
      <w:marRight w:val="0"/>
      <w:marTop w:val="0"/>
      <w:marBottom w:val="0"/>
      <w:divBdr>
        <w:top w:val="none" w:sz="0" w:space="0" w:color="auto"/>
        <w:left w:val="none" w:sz="0" w:space="0" w:color="auto"/>
        <w:bottom w:val="none" w:sz="0" w:space="0" w:color="auto"/>
        <w:right w:val="none" w:sz="0" w:space="0" w:color="auto"/>
      </w:divBdr>
      <w:divsChild>
        <w:div w:id="1213804823">
          <w:marLeft w:val="0"/>
          <w:marRight w:val="0"/>
          <w:marTop w:val="300"/>
          <w:marBottom w:val="0"/>
          <w:divBdr>
            <w:top w:val="none" w:sz="0" w:space="0" w:color="auto"/>
            <w:left w:val="none" w:sz="0" w:space="0" w:color="auto"/>
            <w:bottom w:val="none" w:sz="0" w:space="0" w:color="auto"/>
            <w:right w:val="none" w:sz="0" w:space="0" w:color="auto"/>
          </w:divBdr>
          <w:divsChild>
            <w:div w:id="1966693374">
              <w:marLeft w:val="0"/>
              <w:marRight w:val="0"/>
              <w:marTop w:val="0"/>
              <w:marBottom w:val="0"/>
              <w:divBdr>
                <w:top w:val="none" w:sz="0" w:space="0" w:color="auto"/>
                <w:left w:val="none" w:sz="0" w:space="0" w:color="auto"/>
                <w:bottom w:val="none" w:sz="0" w:space="0" w:color="auto"/>
                <w:right w:val="none" w:sz="0" w:space="0" w:color="auto"/>
              </w:divBdr>
              <w:divsChild>
                <w:div w:id="207104873">
                  <w:marLeft w:val="0"/>
                  <w:marRight w:val="-3600"/>
                  <w:marTop w:val="0"/>
                  <w:marBottom w:val="0"/>
                  <w:divBdr>
                    <w:top w:val="none" w:sz="0" w:space="0" w:color="auto"/>
                    <w:left w:val="none" w:sz="0" w:space="0" w:color="auto"/>
                    <w:bottom w:val="none" w:sz="0" w:space="0" w:color="auto"/>
                    <w:right w:val="none" w:sz="0" w:space="0" w:color="auto"/>
                  </w:divBdr>
                  <w:divsChild>
                    <w:div w:id="1774667184">
                      <w:marLeft w:val="300"/>
                      <w:marRight w:val="4200"/>
                      <w:marTop w:val="0"/>
                      <w:marBottom w:val="540"/>
                      <w:divBdr>
                        <w:top w:val="none" w:sz="0" w:space="0" w:color="auto"/>
                        <w:left w:val="none" w:sz="0" w:space="0" w:color="auto"/>
                        <w:bottom w:val="none" w:sz="0" w:space="0" w:color="auto"/>
                        <w:right w:val="none" w:sz="0" w:space="0" w:color="auto"/>
                      </w:divBdr>
                      <w:divsChild>
                        <w:div w:id="1562014360">
                          <w:marLeft w:val="0"/>
                          <w:marRight w:val="0"/>
                          <w:marTop w:val="0"/>
                          <w:marBottom w:val="0"/>
                          <w:divBdr>
                            <w:top w:val="none" w:sz="0" w:space="0" w:color="auto"/>
                            <w:left w:val="none" w:sz="0" w:space="0" w:color="auto"/>
                            <w:bottom w:val="none" w:sz="0" w:space="0" w:color="auto"/>
                            <w:right w:val="none" w:sz="0" w:space="0" w:color="auto"/>
                          </w:divBdr>
                          <w:divsChild>
                            <w:div w:id="183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23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dam/www/public/us/en/documents/manuals/64-ia-32-architectures-software-developer-vol-3d-part-4-manual.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cc.gnu.org/wiki/SplitStack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ware.org/binutils/docs-2.16/as/CFI-directive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urceware.org/gdb/onlinedocs/gdb/Extending-GDB.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tel.com/content/dam/www/public/us/en/documents/manuals/64-ia-32-architectures-software-developer-vol-3d-part-4-manual.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F19583-5376-46CF-9049-13539FFE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26</Pages>
  <Words>4838</Words>
  <Characters>27581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Brasher</dc:creator>
  <cp:lastModifiedBy>Jork Loeser</cp:lastModifiedBy>
  <cp:revision>175</cp:revision>
  <cp:lastPrinted>2018-01-19T21:05:00Z</cp:lastPrinted>
  <dcterms:created xsi:type="dcterms:W3CDTF">2017-09-01T13:59:00Z</dcterms:created>
  <dcterms:modified xsi:type="dcterms:W3CDTF">2018-01-19T21:06:00Z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mikbras@microsoft.com</vt:lpwstr>
  </property>
  <property fmtid="{D5CDD505-2E9C-101B-9397-08002B2CF9AE}" pid="6" name="MSIP_Label_f42aa342-8706-4288-bd11-ebb85995028c_SetDate">
    <vt:lpwstr>2017-06-27T12:33:34.5310429-05:00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