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8C35C6" w:rsidRDefault="007A66B7" w:rsidP="007A66B7">
            <w:pPr>
              <w:rPr>
                <w:rFonts w:ascii="Courier New" w:hAnsi="Courier New" w:cs="Courier New"/>
                <w:color w:val="00B050"/>
              </w:rPr>
            </w:pPr>
            <w:proofErr w:type="spellStart"/>
            <w:r w:rsidRPr="008C35C6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8C35C6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8C35C6">
              <w:rPr>
                <w:rFonts w:ascii="Courier New" w:hAnsi="Courier New" w:cs="Courier New"/>
                <w:color w:val="00B050"/>
              </w:rPr>
              <w:t>init</w:t>
            </w:r>
            <w:proofErr w:type="spellEnd"/>
          </w:p>
          <w:p w14:paraId="1C0C86DA" w14:textId="77777777" w:rsidR="007A66B7" w:rsidRPr="008C35C6" w:rsidRDefault="007A66B7" w:rsidP="007A66B7">
            <w:pPr>
              <w:rPr>
                <w:rFonts w:ascii="Courier New" w:hAnsi="Courier New" w:cs="Courier New"/>
                <w:color w:val="00B050"/>
              </w:rPr>
            </w:pPr>
          </w:p>
          <w:p w14:paraId="279E2254" w14:textId="77777777" w:rsidR="007A66B7" w:rsidRPr="008C35C6" w:rsidRDefault="007A66B7" w:rsidP="007A66B7">
            <w:pPr>
              <w:rPr>
                <w:rFonts w:ascii="Courier New" w:hAnsi="Courier New" w:cs="Courier New"/>
                <w:color w:val="00B050"/>
              </w:rPr>
            </w:pPr>
            <w:r w:rsidRPr="008C35C6">
              <w:rPr>
                <w:rFonts w:ascii="Courier New" w:hAnsi="Courier New" w:cs="Courier New"/>
                <w:color w:val="00B050"/>
              </w:rPr>
              <w:t>nano README.md</w:t>
            </w:r>
          </w:p>
          <w:p w14:paraId="7897AEC7" w14:textId="77777777" w:rsidR="007A66B7" w:rsidRPr="008C35C6" w:rsidRDefault="007A66B7" w:rsidP="007A66B7">
            <w:pPr>
              <w:rPr>
                <w:rFonts w:ascii="Courier New" w:hAnsi="Courier New" w:cs="Courier New"/>
                <w:color w:val="00B050"/>
              </w:rPr>
            </w:pPr>
          </w:p>
          <w:p w14:paraId="6E190652" w14:textId="77777777" w:rsidR="007A66B7" w:rsidRPr="008C35C6" w:rsidRDefault="007A66B7" w:rsidP="007A66B7">
            <w:pPr>
              <w:rPr>
                <w:rFonts w:ascii="Courier New" w:hAnsi="Courier New" w:cs="Courier New"/>
                <w:color w:val="00B050"/>
              </w:rPr>
            </w:pPr>
            <w:r w:rsidRPr="008C35C6">
              <w:rPr>
                <w:rFonts w:ascii="Courier New" w:hAnsi="Courier New" w:cs="Courier New"/>
                <w:color w:val="00B050"/>
              </w:rPr>
              <w:t>nano default.html</w:t>
            </w:r>
          </w:p>
          <w:p w14:paraId="511465B5" w14:textId="77777777" w:rsidR="007A66B7" w:rsidRPr="008C35C6" w:rsidRDefault="007A66B7" w:rsidP="007A66B7">
            <w:pPr>
              <w:rPr>
                <w:rFonts w:ascii="Courier New" w:hAnsi="Courier New" w:cs="Courier New"/>
                <w:color w:val="00B050"/>
              </w:rPr>
            </w:pPr>
          </w:p>
          <w:p w14:paraId="168EBC94" w14:textId="77777777" w:rsidR="007A66B7" w:rsidRPr="008C35C6" w:rsidRDefault="007A66B7" w:rsidP="007A66B7">
            <w:pPr>
              <w:rPr>
                <w:rFonts w:ascii="Courier New" w:hAnsi="Courier New" w:cs="Courier New"/>
                <w:color w:val="00B050"/>
              </w:rPr>
            </w:pPr>
            <w:proofErr w:type="spellStart"/>
            <w:r w:rsidRPr="008C35C6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8C35C6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8C35C6">
              <w:rPr>
                <w:rFonts w:ascii="Courier New" w:hAnsi="Courier New" w:cs="Courier New"/>
                <w:color w:val="00B050"/>
              </w:rPr>
              <w:t>add</w:t>
            </w:r>
            <w:proofErr w:type="spellEnd"/>
            <w:r w:rsidRPr="008C35C6">
              <w:rPr>
                <w:rFonts w:ascii="Courier New" w:hAnsi="Courier New" w:cs="Courier New"/>
                <w:color w:val="00B050"/>
              </w:rPr>
              <w:t xml:space="preserve"> .</w:t>
            </w:r>
          </w:p>
          <w:p w14:paraId="7CE53BD9" w14:textId="77777777" w:rsidR="007A66B7" w:rsidRPr="008C35C6" w:rsidRDefault="007A66B7" w:rsidP="007A66B7">
            <w:pPr>
              <w:rPr>
                <w:rFonts w:ascii="Courier New" w:hAnsi="Courier New" w:cs="Courier New"/>
                <w:color w:val="00B050"/>
              </w:rPr>
            </w:pPr>
          </w:p>
          <w:p w14:paraId="0135FBFB" w14:textId="77777777" w:rsidR="007A66B7" w:rsidRPr="008C35C6" w:rsidRDefault="007A66B7" w:rsidP="007A66B7">
            <w:pPr>
              <w:rPr>
                <w:rFonts w:ascii="Courier New" w:hAnsi="Courier New" w:cs="Courier New"/>
                <w:color w:val="00B050"/>
              </w:rPr>
            </w:pPr>
            <w:proofErr w:type="spellStart"/>
            <w:r w:rsidRPr="008C35C6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8C35C6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8C35C6">
              <w:rPr>
                <w:rFonts w:ascii="Courier New" w:hAnsi="Courier New" w:cs="Courier New"/>
                <w:color w:val="00B050"/>
              </w:rPr>
              <w:t>commit</w:t>
            </w:r>
            <w:proofErr w:type="spellEnd"/>
            <w:r w:rsidRPr="008C35C6">
              <w:rPr>
                <w:rFonts w:ascii="Courier New" w:hAnsi="Courier New" w:cs="Courier New"/>
                <w:color w:val="00B050"/>
              </w:rPr>
              <w:t xml:space="preserve"> -m "</w:t>
            </w:r>
            <w:proofErr w:type="spellStart"/>
            <w:r w:rsidRPr="008C35C6">
              <w:rPr>
                <w:rFonts w:ascii="Courier New" w:hAnsi="Courier New" w:cs="Courier New"/>
                <w:color w:val="00B050"/>
              </w:rPr>
              <w:t>Commit</w:t>
            </w:r>
            <w:proofErr w:type="spellEnd"/>
            <w:r w:rsidRPr="008C35C6">
              <w:rPr>
                <w:rFonts w:ascii="Courier New" w:hAnsi="Courier New" w:cs="Courier New"/>
                <w:color w:val="00B050"/>
              </w:rPr>
              <w:t xml:space="preserve"> 1"</w:t>
            </w:r>
          </w:p>
          <w:p w14:paraId="0F108150" w14:textId="77777777" w:rsidR="007A66B7" w:rsidRPr="008C35C6" w:rsidRDefault="007A66B7" w:rsidP="007A66B7">
            <w:pPr>
              <w:rPr>
                <w:rFonts w:ascii="Courier New" w:hAnsi="Courier New" w:cs="Courier New"/>
                <w:color w:val="00B050"/>
              </w:rPr>
            </w:pPr>
          </w:p>
          <w:p w14:paraId="073D853A" w14:textId="77777777" w:rsidR="007A66B7" w:rsidRPr="008C35C6" w:rsidRDefault="007A66B7" w:rsidP="007A66B7">
            <w:pPr>
              <w:rPr>
                <w:rFonts w:ascii="Courier New" w:hAnsi="Courier New" w:cs="Courier New"/>
                <w:color w:val="00B050"/>
              </w:rPr>
            </w:pPr>
            <w:proofErr w:type="spellStart"/>
            <w:r w:rsidRPr="008C35C6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8C35C6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8C35C6">
              <w:rPr>
                <w:rFonts w:ascii="Courier New" w:hAnsi="Courier New" w:cs="Courier New"/>
                <w:color w:val="00B050"/>
              </w:rPr>
              <w:t>rm</w:t>
            </w:r>
            <w:proofErr w:type="spellEnd"/>
            <w:r w:rsidRPr="008C35C6">
              <w:rPr>
                <w:rFonts w:ascii="Courier New" w:hAnsi="Courier New" w:cs="Courier New"/>
                <w:color w:val="00B050"/>
              </w:rPr>
              <w:t xml:space="preserve"> default.html</w:t>
            </w:r>
          </w:p>
          <w:p w14:paraId="5E2CB2A9" w14:textId="77777777" w:rsidR="007A66B7" w:rsidRPr="008C35C6" w:rsidRDefault="007A66B7" w:rsidP="007A66B7">
            <w:pPr>
              <w:rPr>
                <w:rFonts w:ascii="Courier New" w:hAnsi="Courier New" w:cs="Courier New"/>
                <w:color w:val="00B050"/>
              </w:rPr>
            </w:pPr>
          </w:p>
          <w:p w14:paraId="73CEE282" w14:textId="77777777" w:rsidR="007A66B7" w:rsidRPr="008C35C6" w:rsidRDefault="007A66B7" w:rsidP="007A66B7">
            <w:pPr>
              <w:rPr>
                <w:rFonts w:ascii="Courier New" w:hAnsi="Courier New" w:cs="Courier New"/>
                <w:color w:val="00B050"/>
              </w:rPr>
            </w:pPr>
            <w:r w:rsidRPr="008C35C6">
              <w:rPr>
                <w:rFonts w:ascii="Courier New" w:hAnsi="Courier New" w:cs="Courier New"/>
                <w:color w:val="00B050"/>
              </w:rPr>
              <w:t>nano style.css</w:t>
            </w:r>
          </w:p>
          <w:p w14:paraId="62D486F7" w14:textId="77777777" w:rsidR="007A66B7" w:rsidRPr="008C35C6" w:rsidRDefault="007A66B7" w:rsidP="007A66B7">
            <w:pPr>
              <w:rPr>
                <w:rFonts w:ascii="Courier New" w:hAnsi="Courier New" w:cs="Courier New"/>
                <w:color w:val="00B050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6FB41737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8C35C6">
        <w:rPr>
          <w:b/>
          <w:bCs/>
        </w:rPr>
        <w:t>X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8C35C6" w:rsidRDefault="00D42858" w:rsidP="00951497">
      <w:pPr>
        <w:pStyle w:val="PargrafodaLista"/>
        <w:numPr>
          <w:ilvl w:val="0"/>
          <w:numId w:val="1"/>
        </w:numPr>
      </w:pPr>
      <w:r w:rsidRPr="008C35C6">
        <w:rPr>
          <w:b/>
          <w:bCs/>
        </w:rPr>
        <w:t xml:space="preserve">[  </w:t>
      </w:r>
      <w:r w:rsidR="0039440B" w:rsidRPr="008C35C6">
        <w:rPr>
          <w:b/>
          <w:bCs/>
        </w:rPr>
        <w:t xml:space="preserve">  </w:t>
      </w:r>
      <w:r w:rsidRPr="008C35C6">
        <w:rPr>
          <w:b/>
          <w:bCs/>
        </w:rPr>
        <w:t xml:space="preserve">  ]</w:t>
      </w:r>
      <w:r w:rsidRPr="008C35C6">
        <w:t xml:space="preserve"> </w:t>
      </w:r>
      <w:r w:rsidR="00150745" w:rsidRPr="008C35C6">
        <w:t>default</w:t>
      </w:r>
      <w:r w:rsidR="00FE1DFC" w:rsidRPr="008C35C6">
        <w:t>.html, script.js e style.css.</w:t>
      </w:r>
    </w:p>
    <w:p w14:paraId="3DDE4F54" w14:textId="77777777" w:rsidR="00FE1DFC" w:rsidRPr="008C35C6" w:rsidRDefault="00FE1DFC" w:rsidP="008C7CFF"/>
    <w:p w14:paraId="4DB289BA" w14:textId="0A5AB679" w:rsidR="008C7CFF" w:rsidRDefault="007E0B0D" w:rsidP="008C7CFF">
      <w:r>
        <w:rPr>
          <w:noProof/>
        </w:rPr>
        <w:lastRenderedPageBreak/>
        <w:drawing>
          <wp:inline distT="0" distB="0" distL="0" distR="0" wp14:anchorId="36639BCE" wp14:editId="3E12E088">
            <wp:extent cx="6645910" cy="2964180"/>
            <wp:effectExtent l="19050" t="19050" r="21590" b="266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641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CE3F30" w14:textId="77777777" w:rsidR="00ED7A94" w:rsidRDefault="00ED7A94" w:rsidP="008C7CFF"/>
    <w:p w14:paraId="5F79DA8A" w14:textId="77777777" w:rsidR="00D54B5B" w:rsidRDefault="00D54B5B" w:rsidP="008C7CFF"/>
    <w:p w14:paraId="0508001D" w14:textId="77777777" w:rsidR="00D54B5B" w:rsidRDefault="00D54B5B" w:rsidP="008C7CFF"/>
    <w:p w14:paraId="70B35421" w14:textId="64C61762" w:rsidR="00ED7A94" w:rsidRPr="008C35C6" w:rsidRDefault="00ED7A94" w:rsidP="008C7CFF">
      <w:r>
        <w:rPr>
          <w:noProof/>
        </w:rPr>
        <w:lastRenderedPageBreak/>
        <w:drawing>
          <wp:inline distT="0" distB="0" distL="0" distR="0" wp14:anchorId="7A14C858" wp14:editId="6D800ED6">
            <wp:extent cx="6642100" cy="931545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931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7A94" w:rsidRPr="008C35C6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93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7E0B0D"/>
    <w:rsid w:val="008C35C6"/>
    <w:rsid w:val="008C7CFF"/>
    <w:rsid w:val="00951497"/>
    <w:rsid w:val="009C74A5"/>
    <w:rsid w:val="00A53210"/>
    <w:rsid w:val="00A70935"/>
    <w:rsid w:val="00A83CDC"/>
    <w:rsid w:val="00D42858"/>
    <w:rsid w:val="00D54B5B"/>
    <w:rsid w:val="00E354B4"/>
    <w:rsid w:val="00ED7A9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de Oliveira Arrebola, Marcelo</cp:lastModifiedBy>
  <cp:revision>22</cp:revision>
  <dcterms:created xsi:type="dcterms:W3CDTF">2022-11-17T12:58:00Z</dcterms:created>
  <dcterms:modified xsi:type="dcterms:W3CDTF">2023-06-29T21:03:00Z</dcterms:modified>
</cp:coreProperties>
</file>