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a structured analysis of the student's mistakes in the Japanese practice test, organized into two main sections: Kanji/Vocabulary related mistakes and Grammar mistakes. Each section is further divided into sub-sections that reflect the specific knowledge points where errors occurred.</w:t>
        <w:br/>
        <w:br/>
        <w:t>---</w:t>
        <w:br/>
        <w:br/>
        <w:t>### 1. **Kanji/Vocabulary Related Mistakes**</w:t>
        <w:br/>
        <w:br/>
        <w:t>#### 1.1 **Pronunciation Mistakes**</w:t>
        <w:br/>
        <w:t>- **Question 1: 上着**</w:t>
        <w:br/>
        <w:t xml:space="preserve">  - **Correct Option:** 4 (うわぎ)</w:t>
        <w:br/>
        <w:t xml:space="preserve">  - **Student's Choice:** 2 (うえぎ)</w:t>
        <w:br/>
        <w:t xml:space="preserve">  - **Analysis:** The student confused the long vowel sound "うわ" with the shorter "うえ".</w:t>
        <w:br/>
        <w:br/>
        <w:t>- **Question 2: 住所**</w:t>
        <w:br/>
        <w:t xml:space="preserve">  - **Correct Option:** 3 (じゅうしょ)</w:t>
        <w:br/>
        <w:t xml:space="preserve">  - **Student's Choice:** 2 (じゅうしょう)</w:t>
        <w:br/>
        <w:t xml:space="preserve">  - **Analysis:** Mispronunciation of "しょ" instead of "しょう", indicating a misunderstanding of the Kanji reading.</w:t>
        <w:br/>
        <w:br/>
        <w:t>- **Question 3: 主人**</w:t>
        <w:br/>
        <w:t xml:space="preserve">  - **Correct Option:** 4 (しゅじん)</w:t>
        <w:br/>
        <w:t xml:space="preserve">  - **Student's Choice:** 3 (しゅうじん)</w:t>
        <w:br/>
        <w:t xml:space="preserve">  - **Analysis:** Confused the sound "じ" with "じん", possibly due to similar-sounding Kanji.</w:t>
        <w:br/>
        <w:br/>
        <w:t>#### 1.2 **Vocabulary Usage Mistakes**</w:t>
        <w:br/>
        <w:t>- **Question 6: 袋**</w:t>
        <w:br/>
        <w:t xml:space="preserve">  - **Correct Option:** 4 (ふくろ)</w:t>
        <w:br/>
        <w:t xml:space="preserve">  - **Student's Choice:** 3 (かがみ)</w:t>
        <w:br/>
        <w:t xml:space="preserve">  - **Analysis:** Confused the vocabulary meaning, selecting "mirror" instead of "bag".</w:t>
        <w:br/>
        <w:br/>
        <w:t>- **Question 7: 考えた**</w:t>
        <w:br/>
        <w:t xml:space="preserve">  - **Correct Option:** 1 (考えた)</w:t>
        <w:br/>
        <w:t xml:space="preserve">  - **Student's Choice:** 3 (考がえた)</w:t>
        <w:br/>
        <w:t xml:space="preserve">  - **Analysis:** Incorrect Kanji usage, likely a phonetic similarity error.</w:t>
        <w:br/>
        <w:br/>
        <w:t>- **Question 8: 耳**</w:t>
        <w:br/>
        <w:t xml:space="preserve">  - **Correct Option:** 3 (耳)</w:t>
        <w:br/>
        <w:t xml:space="preserve">  - **Student's Choice:** 4 (鼻)</w:t>
        <w:br/>
        <w:t xml:space="preserve">  - **Analysis:** Confused body parts vocabulary, selecting "nose" instead of "ear".</w:t>
        <w:br/>
        <w:br/>
        <w:t>- **Question 9: だいじな (important)**</w:t>
        <w:br/>
        <w:t xml:space="preserve">  - **Correct Option:** 3 (だいじな)</w:t>
        <w:br/>
        <w:t xml:space="preserve">  - **Student's Choice:** 2 (すごい)</w:t>
        <w:br/>
        <w:t xml:space="preserve">  - **Analysis:** Misunderstood the adjective's meaning, choosing "amazing" instead of "important".</w:t>
        <w:br/>
        <w:br/>
        <w:t>### 2. **Grammar Mistakes**</w:t>
        <w:br/>
        <w:br/>
        <w:t>#### 2.1 **Sentence Structure and Particle Usage**</w:t>
        <w:br/>
        <w:t>- **Question 1: Sentence Completion - 手伝って**</w:t>
        <w:br/>
        <w:t xml:space="preserve">  - **Correct Option:** 2 (くれなかったから)</w:t>
        <w:br/>
        <w:t xml:space="preserve">  - **Student's Choice:** 1 (もらったから)</w:t>
        <w:br/>
        <w:t xml:space="preserve">  - **Analysis:** Incorrect causative-passive structure understanding, confusing who is the giver/receiver.</w:t>
        <w:br/>
        <w:br/>
        <w:t>- **Question 2: Sentence Completion - 宿題**</w:t>
        <w:br/>
        <w:t xml:space="preserve">  - **Correct Option:** 1 (来なかった)</w:t>
        <w:br/>
        <w:t xml:space="preserve">  - **Student's Choice:** 3 (会わなかった)</w:t>
        <w:br/>
        <w:t xml:space="preserve">  - **Analysis:** Misunderstanding of context, selecting an inappropriate verb.</w:t>
        <w:br/>
        <w:br/>
        <w:t>#### 2.2 **Conditional and Temporal Expressions**</w:t>
        <w:br/>
        <w:t>- **Question 5: ほど**</w:t>
        <w:br/>
        <w:t xml:space="preserve">  - **Correct Option:** 2 (ほど)</w:t>
        <w:br/>
        <w:t xml:space="preserve">  - **Student's Choice:** 4 (しか)</w:t>
        <w:br/>
        <w:t xml:space="preserve">  - **Analysis:** Incorrect usage of comparative particles, confusing "ほど" with limitative "しか".</w:t>
        <w:br/>
        <w:br/>
        <w:t>- **Question 8: ため**</w:t>
        <w:br/>
        <w:t xml:space="preserve">  - **Correct Option:** 3 (ため)</w:t>
        <w:br/>
        <w:t xml:space="preserve">  - **Student's Choice:** 1 (より)</w:t>
        <w:br/>
        <w:t xml:space="preserve">  - **Analysis:** Confusion between cause (ため) and comparison (より).</w:t>
        <w:br/>
        <w:br/>
        <w:t>#### 2.3 **Verb Forms and Usage**</w:t>
        <w:br/>
        <w:t>- **Question 7: 旅行したい**</w:t>
        <w:br/>
        <w:t xml:space="preserve">  - **Correct Option:** 3 (旅行したい)</w:t>
        <w:br/>
        <w:t xml:space="preserve">  - **Student's Choice:** 2 (旅行したがっている)</w:t>
        <w:br/>
        <w:t xml:space="preserve">  - **Analysis:** Incorrect verb form, using a desire structure instead of a simple wish.</w:t>
        <w:br/>
        <w:br/>
        <w:t>- **Question 10: 止まった**</w:t>
        <w:br/>
        <w:t xml:space="preserve">  - **Correct Option:** 4 (止まった)</w:t>
        <w:br/>
        <w:t xml:space="preserve">  - **Student's Choice:** 1 (止まる)</w:t>
        <w:br/>
        <w:t xml:space="preserve">  - **Analysis:** Misused past tense form, indicating misunderstanding of completed actions.</w:t>
        <w:br/>
        <w:br/>
        <w:t>#### 2.4 **Politeness and Formality**</w:t>
        <w:br/>
        <w:t>- **Question 12: かしこまりました**</w:t>
        <w:br/>
        <w:t xml:space="preserve">  - **Correct Option:** 2 (かしこまりました)</w:t>
        <w:br/>
        <w:t xml:space="preserve">  - **Student's Choice:** 1</w:t>
        <w:br/>
        <w:t xml:space="preserve">  - **Analysis:** Incorrect usage of formal language in a polite conversation context.</w:t>
        <w:br/>
        <w:br/>
        <w:t>Each mistake has been linked to a specific knowledge point, highlighting areas that require further study and practice. This analysis serves as a guide for identifying patterns in errors and tailoring learning strategies accordingly.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