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match the incorrect answers provided by the students with the corresponding knowledge points, we need to analyze each question and its options to determine which grammatical or vocabulary point is relevant. Here's the breakdown:</w:t>
        <w:br/>
        <w:br/>
        <w:t>1. **Question: かしこまりました**</w:t>
        <w:br/>
        <w:t xml:space="preserve">   - **Options:** 1. "今のせつめいでわかりましたか。</w:t>
      </w:r>
    </w:p>
    <w:p>
      <w:r>
        <w:t>" "はい、かしこまりました。</w:t>
      </w:r>
    </w:p>
    <w:p>
      <w:r>
        <w:t>" 2. "コーヒーをおねがいします。</w:t>
      </w:r>
    </w:p>
    <w:p>
      <w:r>
        <w:t>" "はい、かしこまりました。</w:t>
      </w:r>
    </w:p>
    <w:p>
      <w:r>
        <w:t>" 3. "このペン、かりてもいいですか。</w:t>
      </w:r>
    </w:p>
    <w:p>
      <w:r>
        <w:t>" "はい、かしこまりました。</w:t>
      </w:r>
    </w:p>
    <w:p>
      <w:r>
        <w:t>" 4. "では、おだいじに。</w:t>
      </w:r>
    </w:p>
    <w:p>
      <w:r>
        <w:t>" "はい、かしこまりました。</w:t>
      </w:r>
    </w:p>
    <w:p>
      <w:r>
        <w:t>"</w:t>
        <w:br/>
        <w:t xml:space="preserve">   - **Correct Option:** 2</w:t>
        <w:br/>
        <w:t xml:space="preserve">   - **Student's Incorrect Choice:** 1</w:t>
        <w:br/>
        <w:t xml:space="preserve">   - **Knowledge Point:** The phrase "かしこまりました" is used in formal settings to acknowledge a request or instruction, similar to saying "certainly" or "understood." It is not appropriate in the context of understanding an explanation (Option 1), which is more casual and would use responses like "わかりました" or "はい、わかりました。</w:t>
      </w:r>
    </w:p>
    <w:p>
      <w:r>
        <w:t xml:space="preserve">"   </w:t>
        <w:br/>
        <w:t xml:space="preserve">   - **Reference:** N5 Vocabulary - "かしこまりました" is a formal expression used to acknowledge understanding or agreement to a request.</w:t>
        <w:br/>
        <w:br/>
        <w:t>2. **Question: 今日は何も（  　　　　　 ）出かけました。</w:t>
      </w:r>
    </w:p>
    <w:p>
      <w:r>
        <w:t>**</w:t>
        <w:br/>
        <w:t xml:space="preserve">   - **Options:** 1. 食べないで 2. 食べて 3. 食べなくて 4. 食べても</w:t>
        <w:br/>
        <w:t xml:space="preserve">   - **Correct Option:** 1</w:t>
        <w:br/>
        <w:t xml:space="preserve">   - **Student's Incorrect Choice:** 3</w:t>
        <w:br/>
        <w:t xml:space="preserve">   - **Knowledge Point:** The expression "食べないで" is used to indicate doing something without performing a prior action, in this case, leaving without eating.</w:t>
        <w:br/>
        <w:t xml:space="preserve">   - **Reference:** N4 Grammar - "～ないで" (without doing) is used to express that an action is performed without doing the preceding action.</w:t>
        <w:br/>
        <w:br/>
        <w:t>3. **Question: すみませんが父に何かあったら電話を（  　　　　　 ）。</w:t>
      </w:r>
    </w:p>
    <w:p>
      <w:r>
        <w:t>すぐに来ますので。</w:t>
      </w:r>
    </w:p>
    <w:p>
      <w:r>
        <w:t>**</w:t>
        <w:br/>
        <w:t xml:space="preserve">   - **Options:** 1. してくださいませんか 2. してくれてもいいですか 3. してもらいませんか 4. してもらうのがいいですか</w:t>
        <w:br/>
        <w:t xml:space="preserve">   - **Correct Option:** 1</w:t>
        <w:br/>
        <w:t xml:space="preserve">   - **Student's Incorrect Choice:** 2</w:t>
        <w:br/>
        <w:t xml:space="preserve">   - **Knowledge Point:** "～てくださいませんか" is a very polite request form, suitable for asking someone to do something, especially in formal situations.</w:t>
        <w:br/>
        <w:t xml:space="preserve">   - **Reference:** N4 Grammar - "～てくださいませんか" is a polite request form.</w:t>
        <w:br/>
        <w:br/>
        <w:t>4. **Question: 雨が少ない（  　　　　　 ）、やさいが大きくなりません。</w:t>
      </w:r>
    </w:p>
    <w:p>
      <w:r>
        <w:t>**</w:t>
        <w:br/>
        <w:t xml:space="preserve">   - **Options:** 1. より 2. すぎて 3. ため 4. けど</w:t>
        <w:br/>
        <w:t xml:space="preserve">   - **Correct Option:** 3</w:t>
        <w:br/>
        <w:t xml:space="preserve">   - **Student's Incorrect Choice:** 4</w:t>
        <w:br/>
        <w:t xml:space="preserve">   - **Knowledge Point:** "～ため" indicates a reason or cause. In this context, it explains that due to the lack of rain, the vegetables are not growing large.</w:t>
        <w:br/>
        <w:t xml:space="preserve">   - **Reference:** N4 Grammar - "～ため" (because of) is used to indicate cause or reason.</w:t>
        <w:br/>
        <w:br/>
        <w:t>5. **Question: この仕事は（  　　　　　 ）終わらせなければならない。</w:t>
      </w:r>
    </w:p>
    <w:p>
      <w:r>
        <w:t>**</w:t>
        <w:br/>
        <w:t xml:space="preserve">   - **Options:** 1. 明日まで 2. 明日しか 3. 今日中に 4. 一日中</w:t>
        <w:br/>
        <w:t xml:space="preserve">   - **Correct Option:** 3</w:t>
        <w:br/>
        <w:t xml:space="preserve">   - **Student's Incorrect Choice:** 1</w:t>
        <w:br/>
        <w:t xml:space="preserve">   - **Knowledge Point:** "～中に" (by the end of) indicates a time limit by which something must be completed.</w:t>
        <w:br/>
        <w:t xml:space="preserve">   - **Reference:** N4 Grammar - "～中に" is used to express a deadline for completion.</w:t>
        <w:br/>
        <w:br/>
        <w:t>6. **Question: サッカーの試合は中止になると思っていたら（  　　　　　 ）。</w:t>
      </w:r>
    </w:p>
    <w:p>
      <w:r>
        <w:t>**</w:t>
        <w:br/>
        <w:t xml:space="preserve">   - **Options:** 1. 行かなかった 2. 行けそうだった 3. することになった 4. 中止になった</w:t>
        <w:br/>
        <w:t xml:space="preserve">   - **Correct Option:** 3</w:t>
        <w:br/>
        <w:t xml:space="preserve">   - **Student's Incorrect Choice:** 1</w:t>
        <w:br/>
        <w:t xml:space="preserve">   - **Knowledge Point:** "～ことになった" indicates that something has been decided by an external factor or as a result of circumstances.</w:t>
        <w:br/>
        <w:t xml:space="preserve">   - **Reference:** N4 Grammar - "～ことになる" (it has been decided/it has come about) is used to express decisions or outcomes that are not directly made by the speaker.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