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go through each incorrect answer and match them with their corresponding knowledge points from the Japanese language test content provided:</w:t>
        <w:br/>
        <w:br/>
        <w:t>1. **Incorrect Answer: 1 (じゅしょう)**</w:t>
        <w:br/>
        <w:t xml:space="preserve">   - **Correct Answer: 3 (じゅうしょ)**</w:t>
        <w:br/>
        <w:t xml:space="preserve">   - **Corresponding Knowledge Point:**</w:t>
        <w:br/>
        <w:t xml:space="preserve">     - Vocabulary/Grammar: 住所 (じゅうしょ) - address</w:t>
        <w:br/>
        <w:t xml:space="preserve">     - This involves understanding the correct reading and meaning of kanji.</w:t>
        <w:br/>
        <w:br/>
        <w:t>2. **Incorrect Answer: 1 (わたしは えいがを 見るのが きょうみです。</w:t>
      </w:r>
    </w:p>
    <w:p>
      <w:r>
        <w:t>)**</w:t>
        <w:br/>
        <w:t xml:space="preserve">   - **Correct Answer: 3 (5さいの むすこは、今、でんしゃに きょうみを もっています。</w:t>
      </w:r>
    </w:p>
    <w:p>
      <w:r>
        <w:t>)**</w:t>
        <w:br/>
        <w:t xml:space="preserve">   - **Corresponding Knowledge Point:**</w:t>
        <w:br/>
        <w:t xml:space="preserve">     - Vocabulary: 興味 (きょうみ) - interest</w:t>
        <w:br/>
        <w:t xml:space="preserve">     - This involves correctly using the word within the context.</w:t>
        <w:br/>
        <w:br/>
        <w:t>3. **Incorrect Answer: 3 (わたしの 家は へやが 2つ しかなく、 こまかいです。</w:t>
      </w:r>
    </w:p>
    <w:p>
      <w:r>
        <w:t>)**</w:t>
        <w:br/>
        <w:t xml:space="preserve">   - **Correct Answer: 4 (こまかい おかねが ないので、 1万円で はらっても いいですか。</w:t>
      </w:r>
    </w:p>
    <w:p>
      <w:r>
        <w:t>)**</w:t>
        <w:br/>
        <w:t xml:space="preserve">   - **Corresponding Knowledge Point:**</w:t>
        <w:br/>
        <w:t xml:space="preserve">     - Vocabulary: 細かい (こまかい) - small, detailed</w:t>
        <w:br/>
        <w:t xml:space="preserve">     - This involves understanding the appropriate context for using the word.</w:t>
        <w:br/>
        <w:br/>
        <w:t>4. **Incorrect Answer: 3 (会わなかった)**</w:t>
        <w:br/>
        <w:t xml:space="preserve">   - **Correct Answer: 1 (来なかった)**</w:t>
        <w:br/>
        <w:t xml:space="preserve">   - **Corresponding Knowledge Point:**</w:t>
        <w:br/>
        <w:t xml:space="preserve">     - Grammar: のに (のに) - although/despite</w:t>
        <w:br/>
        <w:t xml:space="preserve">     - This involves understanding the contradiction or unexpected outcomes in sentences.</w:t>
        <w:br/>
        <w:br/>
        <w:t>5. **Incorrect Answer: 1 (月よう日も こまなかった)**</w:t>
        <w:br/>
        <w:t xml:space="preserve">   - **Correct Answer: 4 (月よう日に 行くことにした)**</w:t>
        <w:br/>
        <w:t xml:space="preserve">   - **Corresponding Knowledge Point:**</w:t>
        <w:br/>
        <w:t xml:space="preserve">     - Grammar: ～ことにする (～ことにする) - decide to do</w:t>
        <w:br/>
        <w:t xml:space="preserve">     - This involves making decisions based on circumstances.</w:t>
        <w:br/>
        <w:br/>
        <w:t>6. **Incorrect Answer: 3 (食べなくて)**</w:t>
        <w:br/>
        <w:t xml:space="preserve">   - **Correct Answer: 1 (食べないで)**</w:t>
        <w:br/>
        <w:t xml:space="preserve">   - **Corresponding Knowledge Point:**</w:t>
        <w:br/>
        <w:t xml:space="preserve">     - Grammar: ～ないで (～ないで) - without doing</w:t>
        <w:br/>
        <w:t xml:space="preserve">     - This involves expressing actions done without doing another action.</w:t>
        <w:br/>
        <w:br/>
        <w:t>7. **Incorrect Answer: 2 (元気な)**</w:t>
        <w:br/>
        <w:t xml:space="preserve">   - **Correct Answer: 3 (元気だ)**</w:t>
        <w:br/>
        <w:t xml:space="preserve">   - **Corresponding Knowledge Point:**</w:t>
        <w:br/>
        <w:t xml:space="preserve">     - Grammar: そうだ〈伝聞〉(そうだ〈伝聞〉) - hearsay (it is said that)</w:t>
        <w:br/>
        <w:t xml:space="preserve">     - This involves using the correct form to report hearsay.</w:t>
        <w:br/>
        <w:br/>
        <w:t>8. **Incorrect Answer: 2 (すぎて)**</w:t>
        <w:br/>
        <w:t xml:space="preserve">   - **Correct Answer: 3 (ため)**</w:t>
        <w:br/>
        <w:t xml:space="preserve">   - **Corresponding Knowledge Point:**</w:t>
        <w:br/>
        <w:t xml:space="preserve">     - Grammar: ～ため（に）〈原因〉(～ため（に）〈原因〉) - because of, due to</w:t>
        <w:br/>
        <w:t xml:space="preserve">     - This involves indicating reason or cause for a situation.</w:t>
        <w:br/>
        <w:br/>
        <w:t>9. **Incorrect Answer: 4 (一日中)**</w:t>
        <w:br/>
        <w:t xml:space="preserve">   - **Correct Answer: 3 (今日中に)**</w:t>
        <w:br/>
        <w:t xml:space="preserve">   - **Corresponding Knowledge Point:**</w:t>
        <w:br/>
        <w:t xml:space="preserve">     - Grammar: ～中に (～中に) - within (time)</w:t>
        <w:br/>
        <w:t xml:space="preserve">     - This involves indicating a time limit within which an action must be completed.</w:t>
        <w:br/>
        <w:br/>
        <w:t>10. **Incorrect Answer: 2 (入る)**</w:t>
        <w:br/>
        <w:t xml:space="preserve">    - **Correct Answer: 1 (入り)**</w:t>
        <w:br/>
        <w:t xml:space="preserve">    - **Corresponding Knowledge Point:**</w:t>
        <w:br/>
        <w:t xml:space="preserve">      - Grammar: ～そうもない (～そうもない) - unlikely to</w:t>
        <w:br/>
        <w:t xml:space="preserve">      - This involves expressing doubt or impossibility of an action occurring.</w:t>
        <w:br/>
        <w:br/>
        <w:t>11. **Incorrect Answer: 1 (行かなかった)**</w:t>
        <w:br/>
        <w:t xml:space="preserve">    - **Correct Answer: 3 (することになった)**</w:t>
        <w:br/>
        <w:t xml:space="preserve">    - **Corresponding Knowledge Point:**</w:t>
        <w:br/>
        <w:t xml:space="preserve">      - Grammar: ～ことになる (～ことになる) - it has been decided that</w:t>
        <w:br/>
        <w:t xml:space="preserve">      - This involves expressing that a decision or arrangement has been made.</w:t>
        <w:br/>
        <w:br/>
        <w:t>By matching each incorrect answer with its knowledge point, it becomes clear what specific grammar or vocabulary rule the student may have misunderstood or misapplied.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