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Student Error Analysis</w:t>
        <w:br/>
        <w:br/>
        <w:t>This analysis examines the mistakes made by the student in their Japanese practice test. The errors are categorized into two main sections: Kanji/Vocabulary related mistakes and Grammar mistakes. Each section is further divided into sub-sections to pinpoint the specific knowledge areas where the student struggled. This structure mirrors the format used in the provided template document.</w:t>
        <w:br/>
        <w:br/>
        <w:t>---</w:t>
        <w:br/>
        <w:br/>
        <w:t>#### 1. Kanji/Vocabulary Related Mistakes</w:t>
        <w:br/>
        <w:br/>
        <w:t>**1.1 Vocabulary Usage Mistakes**</w:t>
        <w:br/>
        <w:br/>
        <w:t>- **Question 3**</w:t>
        <w:br/>
        <w:t xml:space="preserve">  - **Correct Option**: 1 (どきどき)</w:t>
        <w:br/>
        <w:t xml:space="preserve">  - **Student's Choice**: 2 (そろそろ)</w:t>
        <w:br/>
        <w:t xml:space="preserve">  - **Analysis**: The student confused the correct expression of feeling nervous or excited (どきどき) with そろそろ, which means "soon" or "gradually". This indicates a misunderstanding of context-specific vocabulary usage.</w:t>
        <w:br/>
        <w:br/>
        <w:t>- **Question 5**</w:t>
        <w:br/>
        <w:t xml:space="preserve">  - **Correct Option**: 3 (きょうみをもっています)</w:t>
        <w:br/>
        <w:t xml:space="preserve">  - **Student's Choice**: 1 (きょうみです)</w:t>
        <w:br/>
        <w:t xml:space="preserve">  - **Analysis**: The student incorrectly used きょうみ (interest) in a structure that doesn't fit the context. The correct usage involves expressing possession of interest, which requires the verb もつ (to have).</w:t>
        <w:br/>
        <w:br/>
        <w:t>- **Question 1 (ずいぶん)**</w:t>
        <w:br/>
        <w:t xml:space="preserve">  - **Correct Option**: 4 (ずいぶんとおい)</w:t>
        <w:br/>
        <w:t xml:space="preserve">  - **Student's Choice**: 3 (ずいぶんじょうずに)</w:t>
        <w:br/>
        <w:t xml:space="preserve">  - **Analysis**: The student failed to recognize ずいぶん as an adverb indicating "quite" or "considerably" in terms of distance, rather than an extent of skill improvement.</w:t>
        <w:br/>
        <w:br/>
        <w:t>---</w:t>
        <w:br/>
        <w:br/>
        <w:t>#### 2. Grammar Mistakes</w:t>
        <w:br/>
        <w:br/>
        <w:t>**2.1 Verb Form and Usage Mistakes**</w:t>
        <w:br/>
        <w:br/>
        <w:t>- **Question 1 (かれが手伝って)**</w:t>
        <w:br/>
        <w:t xml:space="preserve">  - **Correct Option**: 2 (くれなかったから)</w:t>
        <w:br/>
        <w:t xml:space="preserve">  - **Student's Choice**: 1 (もらったから)</w:t>
        <w:br/>
        <w:t xml:space="preserve">  - **Analysis**: The student misunderstood the causative structure, incorrectly choosing the passive form over the appropriate negative causative form.</w:t>
        <w:br/>
        <w:br/>
        <w:t>- **Question 1 (うちの子どもは勉強しないで)**</w:t>
        <w:br/>
        <w:t xml:space="preserve">  - **Correct Option**: 4 (あそんで)</w:t>
        <w:br/>
        <w:t xml:space="preserve">  - **Student's Choice**: 2 (あそぶ)</w:t>
        <w:br/>
        <w:t xml:space="preserve">  - **Analysis**: The student incorrectly used the plain form of the verb instead of the te-form, which indicates continuous action.</w:t>
        <w:br/>
        <w:br/>
        <w:t>- **Question 1 (日よう日は道がこむので)**</w:t>
        <w:br/>
        <w:t xml:space="preserve">  - **Correct Option**: 4 (月よう日に行くことにした)</w:t>
        <w:br/>
        <w:t xml:space="preserve">  - **Student's Choice**: 2 (車で行くことにした)</w:t>
        <w:br/>
        <w:t xml:space="preserve">  - **Analysis**: The student failed to connect the reasoning (the roads being crowded) with the decision to change the day, instead focusing incorrectly on the mode of transportation.</w:t>
        <w:br/>
        <w:br/>
        <w:t>**2.2 Conditional and Causative Structures**</w:t>
        <w:br/>
        <w:br/>
        <w:t>- **Question 1 (今日は何も)**</w:t>
        <w:br/>
        <w:t xml:space="preserve">  - **Correct Option**: 1 (食べないで)</w:t>
        <w:br/>
        <w:t xml:space="preserve">  - **Student's Choice**: 2 (食べて)</w:t>
        <w:br/>
        <w:t xml:space="preserve">  - **Analysis**: The student misunderstood the negative te-form used to express doing something without performing another action.</w:t>
        <w:br/>
        <w:br/>
        <w:t>- **Question 1 (その指輪は星の)**</w:t>
        <w:br/>
        <w:t xml:space="preserve">  - **Correct Option**: 4 (ように)</w:t>
        <w:br/>
        <w:t xml:space="preserve">  - **Student's Choice**: 2 (らしく)</w:t>
        <w:br/>
        <w:t xml:space="preserve">  - **Analysis**: The student confused the simile-like structure (ように) with a more descriptive form (らしく), which indicates resemblance.</w:t>
        <w:br/>
        <w:br/>
        <w:t>**2.3 Sentence Structure and Conjunctions**</w:t>
        <w:br/>
        <w:br/>
        <w:t>- **Question 1 (家の前に3日間車が)**</w:t>
        <w:br/>
        <w:t xml:space="preserve">  - **Correct Option**: 4 (止まった)</w:t>
        <w:br/>
        <w:t xml:space="preserve">  - **Student's Choice**: 2 (止まって)</w:t>
        <w:br/>
        <w:t xml:space="preserve">  - **Analysis**: The student failed to use the correct past tense form to indicate a completed state.</w:t>
        <w:br/>
        <w:br/>
        <w:t>- **Question 1 (手紙によると、田中さんは)**</w:t>
        <w:br/>
        <w:t xml:space="preserve">  - **Correct Option**: 3 (元気だ)</w:t>
        <w:br/>
        <w:t xml:space="preserve">  - **Student's Choice**: 2 (元気な)</w:t>
        <w:br/>
        <w:t xml:space="preserve">  - **Analysis**: The student misused the predicative adjective form instead of the declarative form.</w:t>
        <w:br/>
        <w:br/>
        <w:t>- **Question 1 (すみませんが父に何かあったら電話を)**</w:t>
        <w:br/>
        <w:t xml:space="preserve">  - **Correct Option**: 1 (してくださいませんか)</w:t>
        <w:br/>
        <w:t xml:space="preserve">  - **Student's Choice**: 3 (してもらいませんか)</w:t>
        <w:br/>
        <w:t xml:space="preserve">  - **Analysis**: The student incorrectly used a request form that implies receiving a favor rather than making a polite request.</w:t>
        <w:br/>
        <w:br/>
        <w:t>- **Question 1 (雨が少ない)**</w:t>
        <w:br/>
        <w:t xml:space="preserve">  - **Correct Option**: 3 (ため)</w:t>
        <w:br/>
        <w:t xml:space="preserve">  - **Student's Choice**: 2 (すぎて)</w:t>
        <w:br/>
        <w:t xml:space="preserve">  - **Analysis**: The student misunderstood the cause and effect structure, incorrectly choosing an expression indicating excess.</w:t>
        <w:br/>
        <w:br/>
        <w:t>- **Question 1 (あの子は10さいなのに、赤ちゃんの)**</w:t>
        <w:br/>
        <w:t xml:space="preserve">  - **Correct Option**: 2 (よう)</w:t>
        <w:br/>
        <w:t xml:space="preserve">  - **Student's Choice**: 1 (ほう)</w:t>
        <w:br/>
        <w:t xml:space="preserve">  - **Analysis**: The student confused a simile structure with a comparative one.</w:t>
        <w:br/>
        <w:br/>
        <w:t>- **Question 1 (きょうのテストは先週のテスト)**</w:t>
        <w:br/>
        <w:t xml:space="preserve">  - **Correct Option**: 1 (ほど)</w:t>
        <w:br/>
        <w:t xml:space="preserve">  - **Student's Choice**: 3 (までに)</w:t>
        <w:br/>
        <w:t xml:space="preserve">  - **Analysis**: The student failed to recognize the comparison structure involving ほど for indicating a degree or extent.</w:t>
        <w:br/>
        <w:br/>
        <w:t>- **Question 1 (わたしは来年国へ帰る)**</w:t>
        <w:br/>
        <w:t xml:space="preserve">  - **Correct Option**: 4 (ことにした)</w:t>
        <w:br/>
        <w:t xml:space="preserve">  - **Student's Choice**: 2 (らしい)</w:t>
        <w:br/>
        <w:t xml:space="preserve">  - **Analysis**: The student used a speculative structure instead of the one indicating a decision.</w:t>
        <w:br/>
        <w:br/>
        <w:t>- **Question 1 (何度もお願いしたのに、かれは)**</w:t>
        <w:br/>
        <w:t xml:space="preserve">  - **Correct Option**: 2 (手伝ってくれなかった)</w:t>
        <w:br/>
        <w:t xml:space="preserve">  - **Student's Choice**: 3 (手伝ってくれた)</w:t>
        <w:br/>
        <w:t xml:space="preserve">  - **Analysis**: The student incorrectly used a positive form instead of the required negative form indicating refusal.</w:t>
        <w:br/>
        <w:br/>
        <w:t>- **Question 1 (この仕事は)**</w:t>
        <w:br/>
        <w:t xml:space="preserve">  - **Correct Option**: 3 (今日中に)</w:t>
        <w:br/>
        <w:t xml:space="preserve">  - **Student's Choice**: 1 (明日まで)</w:t>
        <w:br/>
        <w:t xml:space="preserve">  - **Analysis**: The student misunderstood the time constraint, confusing completion within a day with completion by the next day.</w:t>
        <w:br/>
        <w:br/>
        <w:t>- **Question 1 (お金もない)**</w:t>
        <w:br/>
        <w:t xml:space="preserve">  - **Correct Option**: 3 (し)</w:t>
        <w:br/>
        <w:t xml:space="preserve">  - **Student's Choice**: 4 (ば)</w:t>
        <w:br/>
        <w:t xml:space="preserve">  - **Analysis**: The student misused a conditional form instead of the listing form required for enumeration.</w:t>
        <w:br/>
        <w:br/>
        <w:t>- **Question 1 (毎日)**</w:t>
        <w:br/>
        <w:t xml:space="preserve">  - **Correct Option**: 3 (ゲームをした)</w:t>
        <w:br/>
        <w:t xml:space="preserve">  - **Student's Choice**: 1 (ゲーム)</w:t>
        <w:br/>
        <w:t xml:space="preserve">  - **Analysis**: The student failed to use the correct verb form indicating the action performed.</w:t>
        <w:br/>
        <w:br/>
        <w:t>- **Question 1 (ケーキの　おいしい　店に　行ったら、お客は)**</w:t>
        <w:br/>
        <w:t xml:space="preserve">  - **Correct Option**: 4 (女の人)</w:t>
        <w:br/>
        <w:t xml:space="preserve">  - **Student's Choice**: 1 (うるさい)</w:t>
        <w:br/>
        <w:t xml:space="preserve">  - **Analysis**: The student misunderstood the context indicating the type of customers rather than their behavior.</w:t>
        <w:br/>
        <w:br/>
        <w:t>- **Question 1 (サッカーの試合は中止になると)**</w:t>
        <w:br/>
        <w:t xml:space="preserve">  - **Correct Option**: 3 (することになった)</w:t>
        <w:br/>
        <w:t xml:space="preserve">  - **Student's Choice**: 4 (中止になった)</w:t>
        <w:br/>
        <w:t xml:space="preserve">  - **Analysis**: The student misunderstood the outcome, incorrectly assuming the match was canceled instead of being scheduled.</w:t>
        <w:br/>
        <w:br/>
        <w:t>---</w:t>
        <w:br/>
        <w:br/>
        <w:t>This analysis highlights the student's areas of confusion, providing a basis for targeted review and practice to improve their understanding and application of Japanese vocabulary and grammar.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