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student's mistakes from the provided error report in a structured and detailed manner, we'll follow the format outlined in the template document with sections and sub-sections focusing on specific knowledge areas. This will include analyzing vocabulary, grammar, and comprehension related mistakes. Below is a detailed analysis of the student's errors:</w:t>
        <w:br/>
        <w:br/>
        <w:t>---</w:t>
        <w:br/>
        <w:br/>
        <w:t>### 1. Kanji/Vocabulary Related Mistakes</w:t>
        <w:br/>
        <w:br/>
        <w:t>**1.1. Vocabulary Context Understanding**</w:t>
        <w:br/>
        <w:br/>
        <w:t xml:space="preserve">- **Question 1:**  </w:t>
        <w:br/>
        <w:t xml:space="preserve">  **Sentence:**  </w:t>
        <w:br/>
        <w:t xml:space="preserve">  A「田中さんは　かのじょが　いますか。</w:t>
      </w:r>
    </w:p>
    <w:p>
      <w:r>
        <w:t xml:space="preserve">」  </w:t>
        <w:br/>
        <w:t xml:space="preserve">  B「いいえ、田中さんは　前の　かのじょと　別れてから、人を好き　（  　　　　　 ）。</w:t>
      </w:r>
    </w:p>
    <w:p>
      <w:r>
        <w:t xml:space="preserve">」  </w:t>
        <w:br/>
        <w:t xml:space="preserve">  **Options:**  </w:t>
        <w:br/>
        <w:t xml:space="preserve">  1. ではありませんでした  </w:t>
        <w:br/>
        <w:t xml:space="preserve">  2. にならなくなりました  </w:t>
        <w:br/>
        <w:t xml:space="preserve">  3. でもよくなりました  </w:t>
        <w:br/>
        <w:t xml:space="preserve">  4. にしなくなりました  </w:t>
        <w:br/>
        <w:t xml:space="preserve">  **Correct Answer:** 2  </w:t>
        <w:br/>
        <w:t xml:space="preserve">  **Student's Choice:** 4  </w:t>
        <w:br/>
        <w:t xml:space="preserve">  **Analysis:**  </w:t>
        <w:br/>
        <w:t xml:space="preserve">  The correct phrase "にならなくなりました" appropriately conveys the meaning of not being able to like someone again after a breakup. The student's choice "にしなくなりました" does not fit the context of the sentence, indicating a misunderstanding of the phrase's nuance and how it affects the sentence meaning.</w:t>
        <w:br/>
        <w:br/>
        <w:t>**1.2. Polite Requests Vocabulary**</w:t>
        <w:br/>
        <w:br/>
        <w:t xml:space="preserve">- **Question 2:**  </w:t>
        <w:br/>
        <w:t xml:space="preserve">  **Sentence:**  </w:t>
        <w:br/>
        <w:t xml:space="preserve">  すみませんが　父に　何か　あったら　電話を　（  　　　　　 ）。</w:t>
      </w:r>
    </w:p>
    <w:p>
      <w:r>
        <w:t>すぐに　来ますので。</w:t>
      </w:r>
    </w:p>
    <w:p>
      <w:r>
        <w:t xml:space="preserve">**Options:**  </w:t>
        <w:br/>
        <w:t xml:space="preserve">  1. してくださいませんか  </w:t>
        <w:br/>
        <w:t xml:space="preserve">  2. してくれてもいいですか  </w:t>
        <w:br/>
        <w:t xml:space="preserve">  3. してもらいませんか  </w:t>
        <w:br/>
        <w:t xml:space="preserve">  4. してもらうのがいいですか  </w:t>
        <w:br/>
        <w:t xml:space="preserve">  **Correct Answer:** 1  </w:t>
        <w:br/>
        <w:t xml:space="preserve">  **Student's Choice:** 2  </w:t>
        <w:br/>
        <w:t xml:space="preserve">  **Analysis:**  </w:t>
        <w:br/>
        <w:t xml:space="preserve">  The phrase "してくださいませんか" is an appropriate polite request in Japanese. The student selected "してくれてもいいですか," which is a less formal and indirect way to request an action, showing a lack of understanding of the levels of politeness required in different contexts.</w:t>
        <w:br/>
        <w:br/>
        <w:t>### 2. Grammar Mistakes</w:t>
        <w:br/>
        <w:br/>
        <w:t>**2.1. Cause and Effect Constructions**</w:t>
        <w:br/>
        <w:br/>
        <w:t xml:space="preserve">- **Question 3:**  </w:t>
        <w:br/>
        <w:t xml:space="preserve">  **Sentence:**  </w:t>
        <w:br/>
        <w:t xml:space="preserve">  雨が　少ない　（  　　　　　 ）、　やさいが　大きくなりません。</w:t>
      </w:r>
    </w:p>
    <w:p>
      <w:r>
        <w:t xml:space="preserve">**Options:**  </w:t>
        <w:br/>
        <w:t xml:space="preserve">  1. より  </w:t>
        <w:br/>
        <w:t xml:space="preserve">  2. すぎて  </w:t>
        <w:br/>
        <w:t xml:space="preserve">  3. ため  </w:t>
        <w:br/>
        <w:t xml:space="preserve">  4. けど  </w:t>
        <w:br/>
        <w:t xml:space="preserve">  **Correct Answer:** 3  </w:t>
        <w:br/>
        <w:t xml:space="preserve">  **Student's Choice:** 2  </w:t>
        <w:br/>
        <w:t xml:space="preserve">  **Analysis:**  </w:t>
        <w:br/>
        <w:t xml:space="preserve">  The conjunction "ため" indicates a reason or cause, which is appropriate for expressing the cause-and-effect relationship in the sentence. The student's choice "すぎて" implies excessiveness, which does not logically connect the two parts of the sentence, indicating confusion with grammatical structures expressing causality.</w:t>
        <w:br/>
        <w:br/>
        <w:t>**2.2. Temporal Expressions**</w:t>
        <w:br/>
        <w:br/>
        <w:t xml:space="preserve">- **Question 4:**  </w:t>
        <w:br/>
        <w:t xml:space="preserve">  **Sentence:**  </w:t>
        <w:br/>
        <w:t xml:space="preserve">  この　仕事は　（  　　　　　 ）　終わらせなければならない。</w:t>
      </w:r>
    </w:p>
    <w:p>
      <w:r>
        <w:t xml:space="preserve">**Options:**  </w:t>
        <w:br/>
        <w:t xml:space="preserve">  1. 明日まで  </w:t>
        <w:br/>
        <w:t xml:space="preserve">  2. 明日しか  </w:t>
        <w:br/>
        <w:t xml:space="preserve">  3. 今日中に  </w:t>
        <w:br/>
        <w:t xml:space="preserve">  4. 一日中  </w:t>
        <w:br/>
        <w:t xml:space="preserve">  **Correct Answer:** 3  </w:t>
        <w:br/>
        <w:t xml:space="preserve">  **Student's Choice:** 1  </w:t>
        <w:br/>
        <w:t xml:space="preserve">  **Analysis:**  </w:t>
        <w:br/>
        <w:t xml:space="preserve">  "今日中に" correctly indicates the need to complete the task by the end of the day. The student's selection "明日まで" suggests a deadline of "by tomorrow," showing a misunderstanding of how temporal phrases specify deadlines.</w:t>
        <w:br/>
        <w:br/>
        <w:t>**2.3. Noun Modifiers and Contextual Appropriateness**</w:t>
        <w:br/>
        <w:br/>
        <w:t xml:space="preserve">- **Question 5:**  </w:t>
        <w:br/>
        <w:t xml:space="preserve">  **Sentence:**  </w:t>
        <w:br/>
        <w:t xml:space="preserve">  ケーキの　おいしい　店に　行ったら、お客 (きゃく) は　（  　　　　　 ）　ばかりだった。</w:t>
      </w:r>
    </w:p>
    <w:p>
      <w:r>
        <w:t xml:space="preserve">**Options:**  </w:t>
        <w:br/>
        <w:t xml:space="preserve">  1. うるさい  </w:t>
        <w:br/>
        <w:t xml:space="preserve">  2. 食べない  </w:t>
        <w:br/>
        <w:t xml:space="preserve">  3. 閉まって  </w:t>
        <w:br/>
        <w:t xml:space="preserve">  4. 女の人  </w:t>
        <w:br/>
        <w:t xml:space="preserve">  **Correct Answer:** 4  </w:t>
        <w:br/>
        <w:t xml:space="preserve">  **Student's Choice:** 1  </w:t>
        <w:br/>
        <w:t xml:space="preserve">  **Analysis:**  </w:t>
        <w:br/>
        <w:t xml:space="preserve">  The phrase "女の人ばかりだった" reflects the context of the sentence by indicating the type of customers present. The student's choice "うるさい" does not make logical sense in this context, suggesting an error in understanding noun modifiers and their contextual relevance.</w:t>
        <w:br/>
        <w:br/>
        <w:t>---</w:t>
        <w:br/>
        <w:br/>
        <w:t>This analysis highlights the student's particular areas of difficulty in vocabulary usage, understanding of politeness levels, temporal expressions, and grammatical structures in Japanese. Future practice should focus on these areas to improve comprehension and application of the language in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