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Student's Mistakes Analysis</w:t>
        <w:br/>
        <w:br/>
        <w:t>#### 1.1 Kanji/Vocabulary Related Mistakes</w:t>
        <w:br/>
        <w:br/>
        <w:t>**1.1.1 Kanji Reading Mistake**</w:t>
        <w:br/>
        <w:t>- **Question:** 紙に　名前と　住所を　書いて　ください。</w:t>
      </w:r>
    </w:p>
    <w:p>
      <w:r>
        <w:t>- **Options:**</w:t>
        <w:br/>
        <w:t xml:space="preserve">    1. じゅしょう</w:t>
        <w:br/>
        <w:t xml:space="preserve">    2. じゅうしょう</w:t>
        <w:br/>
        <w:t xml:space="preserve">    3. じゅうしょ (correct)</w:t>
        <w:br/>
        <w:t xml:space="preserve">    4. じゅしょ</w:t>
        <w:br/>
        <w:t xml:space="preserve">  - **Student's Choice:** じゅしょう</w:t>
        <w:br/>
        <w:t xml:space="preserve">  - **Analysis:** The student incorrectly chose "じゅしょう" instead of "じゅうしょ," which indicates a misunderstanding of the kanji reading for "住所" (address).</w:t>
        <w:br/>
        <w:br/>
        <w:t>**1.1.2 Vocabulary Usage Mistake**</w:t>
        <w:br/>
        <w:t>- **Question:** この　おちゃは、へんな　あじが　する。</w:t>
      </w:r>
    </w:p>
    <w:p>
      <w:r>
        <w:t>- **Options:**</w:t>
        <w:br/>
        <w:t xml:space="preserve">    1. この　おちゃは、　あじが　いいです。</w:t>
      </w:r>
    </w:p>
    <w:p>
      <w:r>
        <w:t>2. この　おちゃは、　あじが　おかしいです。</w:t>
      </w:r>
    </w:p>
    <w:p>
      <w:r>
        <w:t>(correct)</w:t>
        <w:br/>
        <w:t xml:space="preserve">    3. この　おちゃは、　とても　おいしいです。</w:t>
      </w:r>
    </w:p>
    <w:p>
      <w:r>
        <w:t>4. この　おちゃは、　あまり　おいしくないです。</w:t>
      </w:r>
    </w:p>
    <w:p>
      <w:r>
        <w:t>- **Student's Choice:** あまり　おいしくないです</w:t>
        <w:br/>
        <w:t xml:space="preserve">  - **Analysis:** The student chose "あまり　おいしくないです" (not very tasty) instead of "あじが　おかしいです" (strange taste), showing a lack of understanding of the expression "へんな　あじが　する."</w:t>
        <w:br/>
        <w:br/>
        <w:t>**1.1.3 Vocabulary Context Mistake**</w:t>
        <w:br/>
        <w:t>- **Question:** らいしゅう、せんせいに　あいに　いきます。</w:t>
      </w:r>
    </w:p>
    <w:p>
      <w:r>
        <w:t>- **Options:**</w:t>
        <w:br/>
        <w:t xml:space="preserve">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(correct)</w:t>
        <w:br/>
        <w:t xml:space="preserve">  - **Student's Choice:** さがします</w:t>
        <w:br/>
        <w:t xml:space="preserve">  - **Analysis:** The student chose "さがします" (search for) instead of "たずねます" (visit), indicating a misunderstanding of the correct context for the verb "たずねます."</w:t>
        <w:br/>
        <w:br/>
        <w:t>- **Question:** つぎの　ことばの　つかいかたで　いちばん　いい　ものを　1・2・3・4から　ひとつ　えらんで　ください。</w:t>
      </w:r>
    </w:p>
    <w:p>
      <w:r>
        <w:t>こまかい</w:t>
        <w:br/>
        <w:t xml:space="preserve">  - **Options:**</w:t>
        <w:br/>
        <w:t xml:space="preserve">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(correct)</w:t>
        <w:br/>
        <w:t xml:space="preserve">  - **Student's Choice:** こまかくて</w:t>
        <w:br/>
        <w:t xml:space="preserve">  - **Analysis:** The student chose "こまかくて" (detailed) instead of "こまかい　おかね" (small change), indicating a misunderstanding of the adjective "こまかい" in this context.</w:t>
        <w:br/>
        <w:br/>
        <w:t>- **Question:** つぎの　ことばの　つかいかたで　いちばん　いい　ものを　1・2・3・4から　ひとつ　えらんで　ください。</w:t>
      </w:r>
    </w:p>
    <w:p>
      <w:r>
        <w:t>かしこまりました</w:t>
        <w:br/>
        <w:t xml:space="preserve">  - **Options:**</w:t>
        <w:br/>
        <w:t xml:space="preserve">    1. 「今の　せつめいで　わかりましたか。</w:t>
      </w:r>
    </w:p>
    <w:p>
      <w:r>
        <w:t>」　「はい、　かしこまりました。</w:t>
      </w:r>
    </w:p>
    <w:p>
      <w:r>
        <w:t>」</w:t>
        <w:br/>
        <w:t xml:space="preserve">    2. 「コーヒーを　おねがいします。</w:t>
      </w:r>
    </w:p>
    <w:p>
      <w:r>
        <w:t>」　「はい、　かしこまりました。</w:t>
      </w:r>
    </w:p>
    <w:p>
      <w:r>
        <w:t>」 (correct)</w:t>
        <w:br/>
        <w:t xml:space="preserve">    3. 「このペン、　かりても　いいですか。</w:t>
      </w:r>
    </w:p>
    <w:p>
      <w:r>
        <w:t>」　「はい、　かしこまりました。</w:t>
      </w:r>
    </w:p>
    <w:p>
      <w:r>
        <w:t>」</w:t>
        <w:br/>
        <w:t xml:space="preserve">    4. 「では、　おだいじに。</w:t>
      </w:r>
    </w:p>
    <w:p>
      <w:r>
        <w:t>」　「はい、　かしこまりました。</w:t>
      </w:r>
    </w:p>
    <w:p>
      <w:r>
        <w:t>」</w:t>
        <w:br/>
        <w:t xml:space="preserve">  - **Student's Choice:** わかりました</w:t>
        <w:br/>
        <w:t xml:space="preserve">  - **Analysis:** The student chose "わかりました" (understood) instead of "かしこまりました" (certainly), indicating a misunderstanding of the appropriate response in formal contexts.</w:t>
        <w:br/>
        <w:br/>
        <w:t>#### 1.2 Grammar Mistakes</w:t>
        <w:br/>
        <w:br/>
        <w:t>**1.2.1 Verb Form Mistake**</w:t>
        <w:br/>
        <w:t>- **Question:** うちの　子どもは　勉強 (べんきょう) しないで　（  　　　　　 ）　ばかりいる。</w:t>
      </w:r>
    </w:p>
    <w:p>
      <w:r>
        <w:t>- **Options:**</w:t>
        <w:br/>
        <w:t xml:space="preserve">    1. あそび</w:t>
        <w:br/>
        <w:t xml:space="preserve">    2. あそぶ</w:t>
        <w:br/>
        <w:t xml:space="preserve">    3. あそばない</w:t>
        <w:br/>
        <w:t xml:space="preserve">    4. あそんで (correct)</w:t>
        <w:br/>
        <w:t xml:space="preserve">  - **Student's Choice:** あそぶ</w:t>
        <w:br/>
        <w:t xml:space="preserve">  - **Analysis:** The student chose "あそぶ" (to play) instead of the correct form "あそんで" (playing), indicating a lack of understanding of the te-form usage in this context.</w:t>
        <w:br/>
        <w:br/>
        <w:t>- **Question:** 今日は　何も　（  　　　　　 ）　出かけました。</w:t>
      </w:r>
    </w:p>
    <w:p>
      <w:r>
        <w:t>- **Options:**</w:t>
        <w:br/>
        <w:t xml:space="preserve">    1. 食べないで (correct)</w:t>
        <w:br/>
        <w:t xml:space="preserve">    2. 食べて</w:t>
        <w:br/>
        <w:t xml:space="preserve">    3. 食べなくて</w:t>
        <w:br/>
        <w:t xml:space="preserve">    4. 食べても</w:t>
        <w:br/>
        <w:t xml:space="preserve">  - **Student's Choice:** 食べなくて</w:t>
        <w:br/>
        <w:t xml:space="preserve">  - **Analysis:** The student chose "食べなくて" (because not eating) instead of the correct form "食べないで" (without eating), indicating a misunderstanding of negative form usage.</w:t>
        <w:br/>
        <w:br/>
        <w:t>**1.2.2 Sentence Structure Mistake**</w:t>
        <w:br/>
        <w:t>- **Question:** 雨が　少ない　（  　　　　　 ）、　やさいが　大きくなりません。</w:t>
      </w:r>
    </w:p>
    <w:p>
      <w:r>
        <w:t>- **Options:**</w:t>
        <w:br/>
        <w:t xml:space="preserve">    1. より</w:t>
        <w:br/>
        <w:t xml:space="preserve">    2. すぎて</w:t>
        <w:br/>
        <w:t xml:space="preserve">    3. ため (correct)</w:t>
        <w:br/>
        <w:t xml:space="preserve">    4. けど</w:t>
        <w:br/>
        <w:t xml:space="preserve">  - **Student's Choice:** より</w:t>
        <w:br/>
        <w:t xml:space="preserve">  - **Analysis:** The student chose "より" (compared to) instead of "ため" (because), indicating a misunderstanding of cause-and-effect sentence structure.</w:t>
        <w:br/>
        <w:br/>
        <w:t>- **Question:** 子ども「お母さん、来週　着る　服を　あらって　（  　　　　　 ）。</w:t>
      </w:r>
    </w:p>
    <w:p>
      <w:r>
        <w:t>」</w:t>
        <w:br/>
        <w:t>母「自分で　あらいなさい。</w:t>
      </w:r>
    </w:p>
    <w:p>
      <w:r>
        <w:t>」</w:t>
        <w:br/>
        <w:t xml:space="preserve">  - **Options:**</w:t>
        <w:br/>
        <w:t xml:space="preserve">    1. おく</w:t>
        <w:br/>
        <w:t xml:space="preserve">    2. ある</w:t>
        <w:br/>
        <w:t xml:space="preserve">    3. おいて (correct)</w:t>
        <w:br/>
        <w:t xml:space="preserve">    4. あって</w:t>
        <w:br/>
        <w:t xml:space="preserve">  - **Student's Choice:** おく</w:t>
        <w:br/>
        <w:t xml:space="preserve">  - **Analysis:** The student chose "おく" (to place) instead of the correct form "おいて" (please wash), showing a misunderstanding of the te-form imperative usage.</w:t>
        <w:br/>
        <w:br/>
        <w:t>**1.2.3 Potential Form Mistake**</w:t>
        <w:br/>
        <w:t>- **Question:** にもつは　多くて　このかばんに　（  　　　　　 ）　そうもない。</w:t>
      </w:r>
    </w:p>
    <w:p>
      <w:r>
        <w:t>- **Options:**</w:t>
        <w:br/>
        <w:t xml:space="preserve">    1. 入り (correct)</w:t>
        <w:br/>
        <w:t xml:space="preserve">    2. 入る</w:t>
        <w:br/>
        <w:t xml:space="preserve">    3. 入ら</w:t>
        <w:br/>
        <w:t xml:space="preserve">    4. 入れない</w:t>
        <w:br/>
        <w:t xml:space="preserve">  - **Student's Choice:** 入れない</w:t>
        <w:br/>
        <w:t xml:space="preserve">  - **Analysis:** The student chose "入れない" (cannot enter) instead of "入り" (fit), showing a misunderstanding of the potential form and its application.</w:t>
        <w:br/>
        <w:br/>
        <w:t>**1.2.4 Incorrect Assumption Mistake**</w:t>
        <w:br/>
        <w:t>- **Question:** サッカーの　試合 (しあい) は　中止になると　思っていたら　（  　　　　　 ）。</w:t>
      </w:r>
    </w:p>
    <w:p>
      <w:r>
        <w:t>- **Options:**</w:t>
        <w:br/>
        <w:t xml:space="preserve">    1. 行かなかった</w:t>
        <w:br/>
        <w:t xml:space="preserve">    2. 行けそうだった</w:t>
        <w:br/>
        <w:t xml:space="preserve">    3. することになった (correct)</w:t>
        <w:br/>
        <w:t xml:space="preserve">    4. 中止になった</w:t>
        <w:br/>
        <w:t xml:space="preserve">  - **Student's Choice:** 中止になった</w:t>
        <w:br/>
        <w:t xml:space="preserve">  - **Analysis:** The student chose "中止になった" (was canceled) instead of "することになった" (decided to hold), showing a misunderstanding of the correct assumption and outcome in the sentence.</w:t>
        <w:br/>
        <w:br/>
        <w:t>### Conclusion</w:t>
        <w:br/>
        <w:br/>
        <w:t>This analysis identifies specific areas where the student has made errors, categorized into Kanji/Vocabulary and Grammar-related mistakes. Each error is tied to specific knowledge points, providing a clear path for targeted improvement. The student's mistakes indicate a need for focused practice on kanji readings, vocabulary context, verb forms, sentence structure, and understanding assumptions in sentences.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