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a structured analysis of the student's mistakes, organized into the two main sections: Kanji/Vocabulary related mistakes and Grammar mistakes, with each section further divided into relevant sub-sections:</w:t>
        <w:br/>
        <w:br/>
        <w:t>---</w:t>
        <w:br/>
        <w:br/>
        <w:t>**1.1 Kanji/Vocabulary Related Mistakes**</w:t>
        <w:br/>
        <w:br/>
        <w:t>1.1.1 **Pronunciation Mistakes**</w:t>
        <w:br/>
        <w:br/>
        <w:t xml:space="preserve">- **Question 1:** </w:t>
        <w:br/>
        <w:t xml:space="preserve">  - *Prompt:* 紙に　名前と　&lt;u&gt;住所&lt;/u&gt;を　書いて　ください。</w:t>
      </w:r>
    </w:p>
    <w:p>
      <w:r>
        <w:t>- *Student Choice:* じゅうしょう</w:t>
        <w:br/>
        <w:t xml:space="preserve">  - *Correct Answer:* じゅうしょ</w:t>
        <w:br/>
        <w:t xml:space="preserve">  - *Analysis:* The student incorrectly identified the pronunciation of the kanji "住所" (address). The confusion might stem from not recognizing the correct reading pattern of this kanji compound.</w:t>
        <w:br/>
        <w:br/>
        <w:t>1.1.2 **Word Meaning Mistakes**</w:t>
        <w:br/>
        <w:br/>
        <w:t>- **Question 1:**</w:t>
        <w:br/>
        <w:t xml:space="preserve">  - *Prompt:* これは　&lt;u&gt;区&lt;/u&gt;の　博物館 (はくぶつかん) です。</w:t>
      </w:r>
    </w:p>
    <w:p>
      <w:r>
        <w:t>- *Student Choice:* けん</w:t>
        <w:br/>
        <w:t xml:space="preserve">  - *Correct Answer:* く</w:t>
        <w:br/>
        <w:t xml:space="preserve">  - *Analysis:* The student misunderstood the meaning of "区" (ward/district), mistaking it for "県" (prefecture), which indicates a larger administrative division.</w:t>
        <w:br/>
        <w:br/>
        <w:t>1.1.3 **Contextual Vocabulary Usage Mistakes**</w:t>
        <w:br/>
        <w:br/>
        <w:t>- **Question 2:**</w:t>
        <w:br/>
        <w:t xml:space="preserve">  - *Prompt:* わたしは、きょうの　かいぎに</w:t>
        <w:tab/>
        <w:t>（  　　　　　 ）　できません。</w:t>
      </w:r>
    </w:p>
    <w:p>
      <w:r>
        <w:t>- *Student Choice:* そうだん</w:t>
        <w:br/>
        <w:t xml:space="preserve">  - *Correct Answer:* しゅっせき</w:t>
        <w:br/>
        <w:t xml:space="preserve">  - *Analysis:* The student selected "相談" (consultation), misinterpreting the context which required "出席" (attendance), indicating presence at a meeting.</w:t>
        <w:br/>
        <w:br/>
        <w:t>- **Question 2:**</w:t>
        <w:br/>
        <w:t xml:space="preserve">  - *Prompt:* わたしと　あねは、　かおが　とても　（  　　　　　 ）。</w:t>
      </w:r>
    </w:p>
    <w:p>
      <w:r>
        <w:t>- *Student Choice:* よって　いる</w:t>
        <w:br/>
        <w:t xml:space="preserve">  - *Correct Answer:* にて　いる</w:t>
        <w:br/>
        <w:t xml:space="preserve">  - *Analysis:* The student chose "よっている" (related to proximity/closeness), instead of "似ている" (look alike), showcasing a misunderstanding of expressions describing resemblances.</w:t>
        <w:br/>
        <w:br/>
        <w:t>1.1.4 **Expression and Idiomatic Mistakes**</w:t>
        <w:br/>
        <w:br/>
        <w:t>- **Question 2:**</w:t>
        <w:br/>
        <w:t xml:space="preserve">  - *Prompt:* はじめて　あう　人と　はなす　ときは　（  　　　　　 ）　する。</w:t>
      </w:r>
    </w:p>
    <w:p>
      <w:r>
        <w:t>- *Student Choice:* ときどき</w:t>
        <w:br/>
        <w:t xml:space="preserve">  - *Correct Answer:* どきどき</w:t>
        <w:br/>
        <w:t xml:space="preserve">  - *Analysis:* The student confused "ときどき" (sometimes) with "どきどき" (nervous), demonstrating difficulty in distinguishing expressions of emotional states.</w:t>
        <w:br/>
        <w:br/>
        <w:t>1.1.5 **Usage Frequency Mistakes**</w:t>
        <w:br/>
        <w:br/>
        <w:t>- **Question 2:**</w:t>
        <w:br/>
        <w:t xml:space="preserve">  - *Prompt:* たなかさんは　どようび、　たいてい　しごとを　して　いる。</w:t>
      </w:r>
    </w:p>
    <w:p>
      <w:r>
        <w:t>- *Student Choice:* きっと</w:t>
        <w:br/>
        <w:t xml:space="preserve">  - *Correct Answer:* ほとんど</w:t>
        <w:br/>
        <w:t xml:space="preserve">  - *Analysis:* The student chose "きっと" (surely), instead of "ほとんど" (mostly), indicating a misunderstanding of frequency expressions.</w:t>
        <w:br/>
        <w:br/>
        <w:t>1.1.6 **Interest and Preference Mistakes**</w:t>
        <w:br/>
        <w:br/>
        <w:t>- **Question 2:**</w:t>
        <w:br/>
        <w:t xml:space="preserve">  - *Prompt:* 5さいの　むすこは、　今、　でんしゃに　&lt;u&gt;きょうみ&lt;/u&gt;を　もっています。</w:t>
      </w:r>
    </w:p>
    <w:p>
      <w:r>
        <w:t>- *Student Choice:* 父は　しゃしんが　&lt;u&gt;きょうみ&lt;/u&gt;で、　カメラを　たくさん　もっています。</w:t>
      </w:r>
    </w:p>
    <w:p>
      <w:r>
        <w:t>- *Correct Answer:* 3</w:t>
        <w:br/>
        <w:t xml:space="preserve">  - *Analysis:* The student selected an inappropriate context for "興味" (interest), highlighting a challenge in distinguishing between hobby and interest.</w:t>
        <w:br/>
        <w:br/>
        <w:t>1.1.7 **Subtlety and Detail Mistakes**</w:t>
        <w:br/>
        <w:br/>
        <w:t>- **Question 2:**</w:t>
        <w:br/>
        <w:t xml:space="preserve">  - *Prompt:* わたしの　家は　へやが　2つ　しかなく、　&lt;u&gt;こまかい&lt;/u&gt;です。</w:t>
      </w:r>
    </w:p>
    <w:p>
      <w:r>
        <w:t>- *Student Choice:* この　みちは　&lt;u&gt;こまかい&lt;/u&gt;ので、　あぶないです。</w:t>
      </w:r>
    </w:p>
    <w:p>
      <w:r>
        <w:t>- *Correct Answer:* 4</w:t>
        <w:br/>
        <w:t xml:space="preserve">  - *Analysis:* The choice indicates confusion between "細かい" (small/detailed) and its contextual usage, like handling small money.</w:t>
        <w:br/>
        <w:br/>
        <w:t>1.1.8 **Degree and Extent Mistakes**</w:t>
        <w:br/>
        <w:br/>
        <w:t>- **Question 1:**</w:t>
        <w:br/>
        <w:t xml:space="preserve">  - *Prompt:* まいにち　れんしゅうして　いますが、　&lt;u&gt;ずいぶん&lt;/u&gt;　じょうずに　なりません。</w:t>
      </w:r>
    </w:p>
    <w:p>
      <w:r>
        <w:t>- *Student Choice:* てんきが　わるいですね。</w:t>
      </w:r>
    </w:p>
    <w:p>
      <w:r>
        <w:t>あしたは　&lt;u&gt;ずいぶん&lt;/u&gt;　あめでしょう。</w:t>
      </w:r>
    </w:p>
    <w:p>
      <w:r>
        <w:t>- *Correct Answer:* 2</w:t>
        <w:br/>
        <w:t xml:space="preserve">  - *Analysis:* Misinterpretation of "ずいぶん" (considerably), in terms of expected results.</w:t>
        <w:br/>
        <w:br/>
        <w:t>---</w:t>
        <w:br/>
        <w:br/>
        <w:t>**1.2 Grammar Mistakes**</w:t>
        <w:br/>
        <w:br/>
        <w:t>1.2.1 **Particle Usage Mistakes**</w:t>
        <w:br/>
        <w:br/>
        <w:t>- **Question 1:**</w:t>
        <w:br/>
        <w:t xml:space="preserve">  - *Prompt:* かれが　手伝って　（  　　　　　 ）　宿題 (しゅくだい) が　終わらなっかった。</w:t>
      </w:r>
    </w:p>
    <w:p>
      <w:r>
        <w:t>- *Student Choice:* もらったから</w:t>
        <w:br/>
        <w:t xml:space="preserve">  - *Correct Answer:* くれなかったから</w:t>
        <w:br/>
        <w:t xml:space="preserve">  - *Analysis:* The student demonstrated confusion with causative forms and their appropriate usage, such as "くれる" (give).</w:t>
        <w:br/>
        <w:br/>
        <w:t>1.2.2 **Comparative Grammar Mistakes**</w:t>
        <w:br/>
        <w:br/>
        <w:t>- **Question 1:**</w:t>
        <w:br/>
        <w:t xml:space="preserve">  - *Prompt:* 山田さんも　背が　高いが　田中さん　（  　　　　　 ）　高くない。</w:t>
      </w:r>
    </w:p>
    <w:p>
      <w:r>
        <w:t>- *Student Choice:* しか</w:t>
        <w:br/>
        <w:t xml:space="preserve">  - *Correct Answer:* ほど</w:t>
        <w:br/>
        <w:t xml:space="preserve">  - *Analysis:* Incorrect comparative structure, mixing up "しか" (only) with "ほど" (as...as), indicating confusion with comparison expressions.</w:t>
        <w:br/>
        <w:br/>
        <w:t>1.2.3 **Negative Form Mistakes**</w:t>
        <w:br/>
        <w:br/>
        <w:t>- **Question 1:**</w:t>
        <w:br/>
        <w:t xml:space="preserve">  - *Prompt:* 今日は　何も　（  　　　　　 ）　出かけました。</w:t>
      </w:r>
    </w:p>
    <w:p>
      <w:r>
        <w:t>- *Student Choice:* 食べなくて</w:t>
        <w:br/>
        <w:t xml:space="preserve">  - *Correct Answer:* 食べないで</w:t>
        <w:br/>
        <w:t xml:space="preserve">  - *Analysis:* Misuse of "なくて" (because not) instead of "ないで" (without doing), showing a misunderstanding of negative causation.</w:t>
        <w:br/>
        <w:br/>
        <w:t>1.2.4 **Imperative Form Mistakes**</w:t>
        <w:br/>
        <w:br/>
        <w:t>- **Question 1:**</w:t>
        <w:br/>
        <w:t xml:space="preserve">  - *Prompt:* 11時だ。</w:t>
      </w:r>
    </w:p>
    <w:p>
      <w:r>
        <w:t>明日も　學校なんだから　子どもは　早く　（  　　　　　 ）。</w:t>
      </w:r>
    </w:p>
    <w:p>
      <w:r>
        <w:t>- *Student Choice:* ねるな</w:t>
        <w:br/>
        <w:t xml:space="preserve">  - *Correct Answer:* ねろ</w:t>
        <w:br/>
        <w:t xml:space="preserve">  - *Analysis:* Misinterpretation of "ねるな" (don’t sleep) imperative, instead of a simple imperative "ねろ" (sleep).</w:t>
        <w:br/>
        <w:br/>
        <w:t>1.2.5 **Reported Speech Mistakes**</w:t>
        <w:br/>
        <w:br/>
        <w:t>- **Question 1:**</w:t>
        <w:br/>
        <w:t xml:space="preserve">  - *Prompt:* 手紙 (てがみ) によると、　田中さんは　（  　　　　　 ）　そうです。</w:t>
      </w:r>
    </w:p>
    <w:p>
      <w:r>
        <w:t>- *Student Choice:* 元気</w:t>
        <w:br/>
        <w:t xml:space="preserve">  - *Correct Answer:* 元気だ</w:t>
        <w:br/>
        <w:t xml:space="preserve">  - *Analysis:* Omission of the copula "だ" to make reported speech correct, misunderstanding how to relay information.</w:t>
        <w:br/>
        <w:br/>
        <w:t>1.2.6 **Causation and Reason Mistakes**</w:t>
        <w:br/>
        <w:br/>
        <w:t>- **Question 1:**</w:t>
        <w:br/>
        <w:t xml:space="preserve">  - *Prompt:* 雨が　少ない　（  　　　　　 ）、　やさいが　大きくなりません。</w:t>
      </w:r>
    </w:p>
    <w:p>
      <w:r>
        <w:t>- *Student Choice:* けど</w:t>
        <w:br/>
        <w:t xml:space="preserve">  - *Correct Answer:* ため</w:t>
        <w:br/>
        <w:t xml:space="preserve">  - *Analysis:* Incorrect usage of conjunction "けど" (but) instead of "ため" (because), showing misunderstanding of causal relationships.</w:t>
        <w:br/>
        <w:br/>
        <w:t>1.2.7 **Time Constraint Mistakes**</w:t>
        <w:br/>
        <w:br/>
        <w:t>- **Question 1:**</w:t>
        <w:br/>
        <w:t xml:space="preserve">  - *Prompt:* この　仕事は　（  　　　　　 ）　終わらせなければならない。</w:t>
      </w:r>
    </w:p>
    <w:p>
      <w:r>
        <w:t>- *Student Choice:* 明日まで</w:t>
        <w:br/>
        <w:t xml:space="preserve">  - *Correct Answer:* 今日中に</w:t>
        <w:br/>
        <w:t xml:space="preserve">  - *Analysis:* Misinterpretation of time constraints, showing confusion between "まで" (until) and "中に" (within).</w:t>
        <w:br/>
        <w:br/>
        <w:t>1.2.8 **Potential Form Mistakes**</w:t>
        <w:br/>
        <w:br/>
        <w:t>- **Question 1:**</w:t>
        <w:br/>
        <w:t xml:space="preserve">  - *Prompt:* にもつは　多くて　このかばんに　（  　　　　　 ）　そうもない。</w:t>
      </w:r>
    </w:p>
    <w:p>
      <w:r>
        <w:t>- *Student Choice:* 入る</w:t>
        <w:br/>
        <w:t xml:space="preserve">  - *Correct Answer:* 入り</w:t>
        <w:br/>
        <w:t xml:space="preserve">  - *Analysis:* Incorrect form of potential, failing to recognize potential expression "入りそうもない" (unlikely to fit).</w:t>
        <w:br/>
        <w:br/>
        <w:t>1.2.9 **Event Expectation Mistakes**</w:t>
        <w:br/>
        <w:br/>
        <w:t>- **Question 1:**</w:t>
        <w:br/>
        <w:t xml:space="preserve">  - *Prompt:* サッカーの　試合 (しあい) は　中止になると　思っていたら　（  　　　　　 ）。</w:t>
      </w:r>
    </w:p>
    <w:p>
      <w:r>
        <w:t>- *Student Choice:* 行かなかった</w:t>
        <w:br/>
        <w:t xml:space="preserve">  - *Correct Answer:* することになった</w:t>
        <w:br/>
        <w:t xml:space="preserve">  - *Analysis:* Misjudgment in understanding outcome expectation, confusing "行かない" (not go) with scheduled event continuation.</w:t>
        <w:br/>
        <w:br/>
        <w:t>---</w:t>
        <w:br/>
        <w:br/>
        <w:t>This analysis systematically categorizes the mistakes made by the student into specific knowledge points, aligning with the structured format used in the provided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