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Below is a structured analysis of the student's mistakes, organized into two main sections: Kanji/Vocabulary-related mistakes and Grammar mistakes. Each section is further divided into smaller sub-sections based on the specific knowledge points involved.</w:t>
        <w:br/>
        <w:br/>
        <w:t>---</w:t>
        <w:br/>
        <w:br/>
        <w:t>### 1. Kanji/Vocabulary Related Mistakes</w:t>
        <w:br/>
        <w:br/>
        <w:t>#### 1.1 Vocabulary Usage Mistakes</w:t>
        <w:br/>
        <w:br/>
        <w:t>**Mistake 1:**</w:t>
        <w:br/>
        <w:t>- **Question:** はじめて　あう　人と　はなす　ときは　（  　　　　　 ）　する。</w:t>
      </w:r>
    </w:p>
    <w:p>
      <w:r>
        <w:t xml:space="preserve">- **Options:** </w:t>
        <w:br/>
        <w:t xml:space="preserve">    1. どきどき</w:t>
        <w:br/>
        <w:t xml:space="preserve">    2. そろそろ</w:t>
        <w:br/>
        <w:t xml:space="preserve">    3. だんだん</w:t>
        <w:br/>
        <w:t xml:space="preserve">    4. ときどき</w:t>
        <w:br/>
        <w:t xml:space="preserve">  - **Correct Answer:** 1 (どきどき)</w:t>
        <w:br/>
        <w:t xml:space="preserve">  - **Student's Choice:** 4 (ときどき)</w:t>
        <w:br/>
        <w:br/>
        <w:t xml:space="preserve">**Analysis:**  </w:t>
        <w:br/>
        <w:t>The student confused the context of meeting someone for the first time, which typically involves nervousness or excitement (どきどき), with the concept of occasionally doing something (ときどき).</w:t>
        <w:br/>
        <w:br/>
        <w:t>**Mistake 2:**</w:t>
        <w:br/>
        <w:t>- **Question:** つぎの　ことばの　つかいかたで　いちばん　いい　ものを　1・2・3・4から　ひとつ　えらんで　ください。</w:t>
      </w:r>
    </w:p>
    <w:p>
      <w:r>
        <w:t>- Word: きょうみ</w:t>
        <w:br/>
        <w:t xml:space="preserve">  - **Options:**</w:t>
        <w:br/>
        <w:t xml:space="preserve">    1. わたしは　えいがを　見るのが　きょうみです。</w:t>
      </w:r>
    </w:p>
    <w:p>
      <w:r>
        <w:t>2. この　かんじの　きょうみは　何ですか。</w:t>
      </w:r>
    </w:p>
    <w:p>
      <w:r>
        <w:t>3. 5さいの　むすこは、　今、　でんしゃに　きょうみを　もっています。</w:t>
      </w:r>
    </w:p>
    <w:p>
      <w:r>
        <w:t>4. 父は　しゃしんが　きょうみで、　カメラを　たくさん　もっています。</w:t>
      </w:r>
    </w:p>
    <w:p>
      <w:r>
        <w:t>- **Correct Answer:** 3</w:t>
        <w:br/>
        <w:t xml:space="preserve">  - **Student's Choice:** 1</w:t>
        <w:br/>
        <w:br/>
        <w:t xml:space="preserve">**Analysis:**  </w:t>
        <w:br/>
        <w:t>The student selected a sentence structure where the noun きょうみ (interest) was incorrectly paired with an activity (映画を見る), instead of being used in a possessive form to express having an interest in something.</w:t>
        <w:br/>
        <w:br/>
        <w:t>**Mistake 3:**</w:t>
        <w:br/>
        <w:t>- **Question:** つぎの　ことばの　つかいかたで　いちばん　いい　ものを　1・2・3・4から　ひとつ　えらんで　ください。</w:t>
      </w:r>
    </w:p>
    <w:p>
      <w:r>
        <w:t>- Word: こまかい</w:t>
        <w:br/>
        <w:t xml:space="preserve">  - **Options:**</w:t>
        <w:br/>
        <w:t xml:space="preserve">    1. この　みちは　こまかいので、　あぶないです。</w:t>
      </w:r>
    </w:p>
    <w:p>
      <w:r>
        <w:t>2. あの　人は　足が　こまかくて、　きれいです。</w:t>
      </w:r>
    </w:p>
    <w:p>
      <w:r>
        <w:t>3. わたしの　家は　へやが　2つ　しかなく、　こまかいです。</w:t>
      </w:r>
    </w:p>
    <w:p>
      <w:r>
        <w:t>4. こまかい　おかねが　ないので、　1万円で　はらっても　いいですか。</w:t>
      </w:r>
    </w:p>
    <w:p>
      <w:r>
        <w:t>- **Correct Answer:** 4</w:t>
        <w:br/>
        <w:t xml:space="preserve">  - **Student's Choice:** 3</w:t>
        <w:br/>
        <w:br/>
        <w:t xml:space="preserve">**Analysis:**  </w:t>
        <w:br/>
        <w:t>The student did not recognize that こまかい (細かい) is typically used in contexts to describe minutiae or small aspects like small change (細かいおかね), rather than describing rooms or spaces.</w:t>
        <w:br/>
        <w:br/>
        <w:t>### 2. Grammar Mistakes</w:t>
        <w:br/>
        <w:br/>
        <w:t>#### 2.1 Verb Tense and Aspect</w:t>
        <w:br/>
        <w:br/>
        <w:t>**Mistake 4:**</w:t>
        <w:br/>
        <w:t>- **Question:** もし　1000万円　もらったら、　わたしは　いろいろな　国を　（  　　　　　 ）。</w:t>
      </w:r>
    </w:p>
    <w:p>
      <w:r>
        <w:t>- **Options:**</w:t>
        <w:br/>
        <w:t xml:space="preserve">    1. 旅行したがる</w:t>
        <w:br/>
        <w:t xml:space="preserve">    2. 旅行したがっている</w:t>
        <w:br/>
        <w:t xml:space="preserve">    3. 旅行したい</w:t>
        <w:br/>
        <w:t xml:space="preserve">    4. 旅行したかった</w:t>
        <w:br/>
        <w:t xml:space="preserve">  - **Correct Answer:** 3</w:t>
        <w:br/>
        <w:t xml:space="preserve">  - **Student's Choice:** 1</w:t>
        <w:br/>
        <w:br/>
        <w:t xml:space="preserve">**Analysis:**  </w:t>
        <w:br/>
        <w:t>The student selected a form expressing desire of others (旅行したがる) instead of expressing their own desire (旅行したい).</w:t>
        <w:br/>
        <w:br/>
        <w:t>#### 2.2 Politeness and Requests</w:t>
        <w:br/>
        <w:br/>
        <w:t>**Mistake 5:**</w:t>
        <w:br/>
        <w:t>- **Question:** すみませんが　父に　何か　あったら　電話を　（  　　　　　 ）。</w:t>
      </w:r>
    </w:p>
    <w:p>
      <w:r>
        <w:t>すぐに　来ますので。</w:t>
      </w:r>
    </w:p>
    <w:p>
      <w:r>
        <w:t>- **Options:**</w:t>
        <w:br/>
        <w:t xml:space="preserve">    1. してくださいませんか</w:t>
        <w:br/>
        <w:t xml:space="preserve">    2. してくれてもいいですか</w:t>
        <w:br/>
        <w:t xml:space="preserve">    3. してもらいませんか</w:t>
        <w:br/>
        <w:t xml:space="preserve">    4. してもらうのがいいですか</w:t>
        <w:br/>
        <w:t xml:space="preserve">  - **Correct Answer:** 1</w:t>
        <w:br/>
        <w:t xml:space="preserve">  - **Student's Choice:** 4</w:t>
        <w:br/>
        <w:br/>
        <w:t xml:space="preserve">**Analysis:**  </w:t>
        <w:br/>
        <w:t>The student failed to choose the most polite request form (してくださいませんか), selecting instead a grammatically incorrect form for polite requests.</w:t>
        <w:br/>
        <w:br/>
        <w:t>#### 2.3 Causative and Conjunctions</w:t>
        <w:br/>
        <w:br/>
        <w:t>**Mistake 6:**</w:t>
        <w:br/>
        <w:t>- **Question:** 雨が　少ない　（  　　　　　 ）、　やさいが　大きくなりません。</w:t>
      </w:r>
    </w:p>
    <w:p>
      <w:r>
        <w:t>- **Options:**</w:t>
        <w:br/>
        <w:t xml:space="preserve">    1. より</w:t>
        <w:br/>
        <w:t xml:space="preserve">    2. すぎて</w:t>
        <w:br/>
        <w:t xml:space="preserve">    3. ため</w:t>
        <w:br/>
        <w:t xml:space="preserve">    4. けど</w:t>
        <w:br/>
        <w:t xml:space="preserve">  - **Correct Answer:** 3</w:t>
        <w:br/>
        <w:t xml:space="preserve">  - **Student's Choice:** 2</w:t>
        <w:br/>
        <w:br/>
        <w:t xml:space="preserve">**Analysis:**  </w:t>
        <w:br/>
        <w:t>The student misunderstood the causative conjunction ため (due to), incorrectly choosing a form that indicates excess (すぎて).</w:t>
        <w:br/>
        <w:br/>
        <w:t>**Mistake 7:**</w:t>
        <w:br/>
        <w:t>- **Question:** この　仕事は　（  　　　　　 ）　終わらせなければならない。</w:t>
      </w:r>
    </w:p>
    <w:p>
      <w:r>
        <w:t>- **Options:**</w:t>
        <w:br/>
        <w:t xml:space="preserve">    1. 明日まで</w:t>
        <w:br/>
        <w:t xml:space="preserve">    2. 明日しか</w:t>
        <w:br/>
        <w:t xml:space="preserve">    3. 今日中に</w:t>
        <w:br/>
        <w:t xml:space="preserve">    4. 一日中</w:t>
        <w:br/>
        <w:t xml:space="preserve">  - **Correct Answer:** 3</w:t>
        <w:br/>
        <w:t xml:space="preserve">  - **Student's Choice:** 1</w:t>
        <w:br/>
        <w:br/>
        <w:t xml:space="preserve">**Analysis:**  </w:t>
        <w:br/>
        <w:t>The student misinterpreted the temporal constraint, choosing 明日まで (by tomorrow) instead of 今日中に (within today).</w:t>
        <w:br/>
        <w:br/>
        <w:t>#### 2.4 Sentence Structure and Function Words</w:t>
        <w:br/>
        <w:br/>
        <w:t>**Mistake 8:**</w:t>
        <w:br/>
        <w:t>- **Question:** お金も　ない　（  　　　　　 ）、仕事も　ないです。</w:t>
      </w:r>
    </w:p>
    <w:p>
      <w:r>
        <w:t>これから　どうすればいいですか。</w:t>
      </w:r>
    </w:p>
    <w:p>
      <w:r>
        <w:t>- **Options:**</w:t>
        <w:br/>
        <w:t xml:space="preserve">    1. と</w:t>
        <w:br/>
        <w:t xml:space="preserve">    2. か</w:t>
        <w:br/>
        <w:t xml:space="preserve">    3. し</w:t>
        <w:br/>
        <w:t xml:space="preserve">    4. ば</w:t>
        <w:br/>
        <w:t xml:space="preserve">  - **Correct Answer:** 3</w:t>
        <w:br/>
        <w:t xml:space="preserve">  - **Student's Choice:** 2</w:t>
        <w:br/>
        <w:br/>
        <w:t xml:space="preserve">**Analysis:**  </w:t>
        <w:br/>
        <w:t>The student incorrectly used か (or), which does not fit the context of listing reasons, where し should be used.</w:t>
        <w:br/>
        <w:br/>
        <w:t>**Mistake 9:**</w:t>
        <w:br/>
        <w:t>- **Question:** 毎日　（  　　　　　 ）　ため、目が　わるくなってしまった。</w:t>
      </w:r>
    </w:p>
    <w:p>
      <w:r>
        <w:t>- **Options:**</w:t>
        <w:br/>
        <w:t xml:space="preserve">    1. ゲーム</w:t>
        <w:br/>
        <w:t xml:space="preserve">    2. ゲームをしない</w:t>
        <w:br/>
        <w:t xml:space="preserve">    3. ゲームをした</w:t>
        <w:br/>
        <w:t xml:space="preserve">    4. ゲームがしたい</w:t>
        <w:br/>
        <w:t xml:space="preserve">  - **Correct Answer:** 3</w:t>
        <w:br/>
        <w:t xml:space="preserve">  - **Student's Choice:** 1</w:t>
        <w:br/>
        <w:br/>
        <w:t xml:space="preserve">**Analysis:**  </w:t>
        <w:br/>
        <w:t>Here, the student missed the need for a past action indicator ゲームをした, which suggests the action causing the result.</w:t>
        <w:br/>
        <w:br/>
        <w:t>**Mistake 10:**</w:t>
        <w:br/>
        <w:t>- **Question:** ケーキの　おいしい　店に　行ったら、お客 (きゃく) は　（  　　　　　 ）　ばかりだった。</w:t>
      </w:r>
    </w:p>
    <w:p>
      <w:r>
        <w:t>- **Options:**</w:t>
        <w:br/>
        <w:t xml:space="preserve">    1. うるさい</w:t>
        <w:br/>
        <w:t xml:space="preserve">    2. 食べない</w:t>
        <w:br/>
        <w:t xml:space="preserve">    3. 閉まって</w:t>
        <w:br/>
        <w:t xml:space="preserve">    4. 女の人</w:t>
        <w:br/>
        <w:t xml:space="preserve">  - **Correct Answer:** 4</w:t>
        <w:br/>
        <w:t xml:space="preserve">  - **Student's Choice:** 1</w:t>
        <w:br/>
        <w:br/>
        <w:t xml:space="preserve">**Analysis:**  </w:t>
        <w:br/>
        <w:t>The student likely misunderstood the context of the sentence, which required a description of the clientele (女の人), not their behavior or state.</w:t>
        <w:br/>
        <w:br/>
        <w:t>**Mistake 11:**</w:t>
        <w:br/>
        <w:t>- **Question:** サッカーの　試合 (しあい) は　中止になると　思っていたら　（  　　　　　 ）。</w:t>
      </w:r>
    </w:p>
    <w:p>
      <w:r>
        <w:t>- **Options:**</w:t>
        <w:br/>
        <w:t xml:space="preserve">    1. 行かなかった</w:t>
        <w:br/>
        <w:t xml:space="preserve">    2. 行けそうだった</w:t>
        <w:br/>
        <w:t xml:space="preserve">    3. することになった</w:t>
        <w:br/>
        <w:t xml:space="preserve">    4. 中止になった</w:t>
        <w:br/>
        <w:t xml:space="preserve">  - **Correct Answer:** 3</w:t>
        <w:br/>
        <w:t xml:space="preserve">  - **Student's Choice:** 1</w:t>
        <w:br/>
        <w:br/>
        <w:t xml:space="preserve">**Analysis:**  </w:t>
        <w:br/>
        <w:t>The student chose a response (行かなかった) that does not fit the narrative of the unexpected continuation of the event (することになった).</w:t>
        <w:br/>
        <w:br/>
        <w:t>---</w:t>
        <w:br/>
        <w:br/>
        <w:t>This analysis highlights specific areas where the student struggles, suggesting a need for focused practice on vocabulary nuances, verb forms, polite requests, and conjunction usage to improve their overall proficiency in Japanese.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