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from the provided error report. This analysis is organized into two main sections: 1.1 Kanji/Vocabulary related mistakes and 1.2 Grammar mistakes. Each section further breaks down into relevant sub-sections. This format mirrors the structure provided in the sample document.</w:t>
        <w:br/>
        <w:br/>
        <w:t>---</w:t>
        <w:br/>
        <w:br/>
        <w:t>### 1.1 Kanji/Vocabulary Related Mistakes</w:t>
        <w:br/>
        <w:br/>
        <w:t>#### 1.1.1 Vocabulary Identification Mistakes</w:t>
        <w:br/>
        <w:t>- **Pronunciation Mistakes:**</w:t>
        <w:br/>
        <w:t xml:space="preserve">  - **Question 1**: </w:t>
        <w:br/>
        <w:t xml:space="preserve">    - Error: Chose "うわき" instead of "うわぎ".</w:t>
        <w:br/>
        <w:t xml:space="preserve">    - Knowledge Point: Confusion between similar-sounding words. "うわき" (extramarital affair) vs. "うわぎ" (jacket/coat).</w:t>
        <w:br/>
        <w:t xml:space="preserve">  - **Question 1**:</w:t>
        <w:br/>
        <w:t xml:space="preserve">    - Error: Chose "じゅしょう" instead of "じゅうしょ".</w:t>
        <w:br/>
        <w:t xml:space="preserve">    - Knowledge Point: Misidentification of the correct reading for "住所" (address).</w:t>
        <w:br/>
        <w:br/>
        <w:t>- **Kanji Recognition Mistakes:**</w:t>
        <w:br/>
        <w:t xml:space="preserve">  - **Question 2**: </w:t>
        <w:br/>
        <w:t xml:space="preserve">    - Error: Chose "抵い" instead of "低い".</w:t>
        <w:br/>
        <w:t xml:space="preserve">    - Knowledge Point: Incorrect kanji choice leading to misunderstanding of meaning.</w:t>
        <w:br/>
        <w:br/>
        <w:t xml:space="preserve">  - **Question 2**:</w:t>
        <w:br/>
        <w:t xml:space="preserve">    - Error: Chose "考がえた" instead of "考えた".</w:t>
        <w:br/>
        <w:t xml:space="preserve">    - Knowledge Point: Misprocessing of kanji compound readings.</w:t>
        <w:br/>
        <w:br/>
        <w:t>#### 1.1.2 Contextual Vocabulary Usage Mistakes</w:t>
        <w:br/>
        <w:t>- **Contextual Choice Mistakes:**</w:t>
        <w:br/>
        <w:t xml:space="preserve">  - **Question 3**:</w:t>
        <w:br/>
        <w:t xml:space="preserve">    - Error: Chose "すごい" instead of "だいじな".</w:t>
        <w:br/>
        <w:t xml:space="preserve">    - Knowledge Point: Vocabulary knows the specific context for describing essential items.</w:t>
        <w:br/>
        <w:br/>
        <w:t xml:space="preserve">  - **Question 3**:</w:t>
        <w:br/>
        <w:t xml:space="preserve">    - Error: Chose "せわする" instead of "かたづける".</w:t>
        <w:br/>
        <w:t xml:space="preserve">    - Knowledge Point: Incorrect verb usage in the context of organizing or tidying up.</w:t>
        <w:br/>
        <w:br/>
        <w:t>### 1.2 Grammar Mistakes</w:t>
        <w:br/>
        <w:br/>
        <w:t>#### 1.2.1 Sentence Structure Mistakes</w:t>
        <w:br/>
        <w:t>- **Incorrect Grammatical Forms:**</w:t>
        <w:br/>
        <w:t xml:space="preserve">  - **Question 1**:</w:t>
        <w:br/>
        <w:t xml:space="preserve">    - Error: Chose "もらったから" instead of "くれなかったから".</w:t>
        <w:br/>
        <w:t xml:space="preserve">    - Knowledge Point: Misuse of causative forms in expressing reasons.</w:t>
        <w:br/>
        <w:br/>
        <w:t xml:space="preserve">  - **Question 1**:</w:t>
        <w:br/>
        <w:t xml:space="preserve">    - Error: Chose "あそび" instead of "あそんで".</w:t>
        <w:br/>
        <w:t xml:space="preserve">    - Knowledge Point: Misunderstanding of verb conjugation for continuous actions.</w:t>
        <w:br/>
        <w:br/>
        <w:t>#### 1.2.2 Contextual Grammar Usage Mistakes</w:t>
        <w:br/>
        <w:t>- **Misinterpretation of Context:**</w:t>
        <w:br/>
        <w:t xml:space="preserve">  - **Question 1**:</w:t>
        <w:br/>
        <w:t xml:space="preserve">    - Error: Chose "らしい" instead of "かもしれない".</w:t>
        <w:br/>
        <w:t xml:space="preserve">    - Knowledge Point: Misuse of grammar forms to express uncertainty or possibility.</w:t>
        <w:br/>
        <w:br/>
        <w:t xml:space="preserve">  - **Question 3**:</w:t>
        <w:br/>
        <w:t xml:space="preserve">    - Error: Chose "することになった" instead of "行かなかった".</w:t>
        <w:br/>
        <w:t xml:space="preserve">    - Knowledge Point: Misunderstanding of expressing an anticipated or unexpected situation.</w:t>
        <w:br/>
        <w:br/>
        <w:t>#### 1.2.3 Common Expression Mistakes</w:t>
        <w:br/>
        <w:t>- **Phrase and Expression Errors:**</w:t>
        <w:br/>
        <w:t xml:space="preserve">  - **Question 4**:</w:t>
        <w:br/>
        <w:t xml:space="preserve">    - Error: Chose "いただきます" instead of "おじゃまします".</w:t>
        <w:br/>
        <w:t xml:space="preserve">    - Knowledge Point: Misinterpretation of polite expressions in specific social contexts.</w:t>
        <w:br/>
        <w:br/>
        <w:t>- **Misuse of Comparative Expressions:**</w:t>
        <w:br/>
        <w:t xml:space="preserve">  - **Question 1**:</w:t>
        <w:br/>
        <w:t xml:space="preserve">    - Error: Chose "も" instead of "ほど".</w:t>
        <w:br/>
        <w:t xml:space="preserve">    - Knowledge Point: Incorrect use of comparison markers.</w:t>
        <w:br/>
        <w:br/>
        <w:t>### 1.2.4 Logical Connectives and Particles</w:t>
        <w:br/>
        <w:t>- **Misplacement of Particles:**</w:t>
        <w:br/>
        <w:t xml:space="preserve">  - **Question 1**:</w:t>
        <w:br/>
        <w:t xml:space="preserve">    - Error: Chose "で" instead of "も".</w:t>
        <w:br/>
        <w:t xml:space="preserve">    - Knowledge Point: Incorrect particle choice affecting sentence meaning related to quantities.</w:t>
        <w:br/>
        <w:br/>
        <w:t>### Summary</w:t>
        <w:br/>
        <w:t>The student exhibited a pattern of confusion in distinguishing between similar-sounding vocabulary, recognizing kanji, choosing contextually appropriate vocabulary, and applying correct grammatical structures. Specific attention should be given to the misuse of particles and verb forms, as well as distinguishing between similar words in context.</w:t>
        <w:br/>
        <w:br/>
        <w:t>---</w:t>
        <w:br/>
        <w:br/>
        <w:t>This comprehensive analysis identifies the specific knowledge points where the student made errors, facilitating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