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Below is an analysis of the student's mistakes from the Japanese practice test, organized into two main sections: Kanji/Vocabulary related mistakes and Grammar mistakes. Each section is further divided into relevant sub-sections to detail the specific knowledge points where errors were made.</w:t>
        <w:br/>
        <w:br/>
        <w:t>---</w:t>
        <w:br/>
        <w:br/>
        <w:t>## 1. Kanji/Vocabulary Related Mistakes</w:t>
        <w:br/>
        <w:br/>
        <w:t>### 1.1 Vocabulary Misuse</w:t>
        <w:br/>
        <w:t>#### Mistake in the Usage of Polite Expressions</w:t>
        <w:br/>
        <w:t>- **Question:** 5</w:t>
        <w:br/>
        <w:t xml:space="preserve">  - **Prompt:** 「今の　せつめいで　わかりましたか。</w:t>
      </w:r>
    </w:p>
    <w:p>
      <w:r>
        <w:t>」　「はい、　かしこまりました。</w:t>
      </w:r>
    </w:p>
    <w:p>
      <w:r>
        <w:t>」</w:t>
        <w:br/>
        <w:t xml:space="preserve">  - **Correct Answer:** 2</w:t>
        <w:br/>
        <w:t xml:space="preserve">  - **Student's Answer:** 1</w:t>
        <w:br/>
        <w:t xml:space="preserve">  - **Analysis:** The term "かしこまりました" is typically used in a service industry context to politely acknowledge a request, such as "コーヒーを　おねがいします" (Option 2). The student chose Option 1, where "はい、　かしこまりました" is not the appropriate response to a question about understanding an explanation. This indicates a misunderstanding of polite expressions specific to Japanese service language.</w:t>
        <w:br/>
        <w:br/>
        <w:t>## 2. Grammar Mistakes</w:t>
        <w:br/>
        <w:br/>
        <w:t>### 2.1 Sentence Structure and Conjugation</w:t>
        <w:br/>
        <w:br/>
        <w:t>#### 2.1.1 Incorrect Conjugation of Verbs</w:t>
        <w:br/>
        <w:t>- **Question:** 1</w:t>
        <w:br/>
        <w:t xml:space="preserve">  - **Prompt:** 今日は　何も　（  　　　　　 ）　出かけました。</w:t>
      </w:r>
    </w:p>
    <w:p>
      <w:r>
        <w:t>- **Correct Answer:** 1 ("食べないで")</w:t>
        <w:br/>
        <w:t xml:space="preserve">  - **Student's Answer:** 3 ("食べなくて")</w:t>
        <w:br/>
        <w:t xml:space="preserve">  - **Analysis:** The correct choice, "食べないで," indicates leaving without eating, which aligns with the intended meaning of the sentence. The student's choice, "食べなくて," implies a causal relationship, which does not fit the context of describing an action without another.</w:t>
        <w:br/>
        <w:br/>
        <w:t>#### 2.1.2 Incorrect Use of Conditional Clauses</w:t>
        <w:br/>
        <w:t>- **Question:** 3</w:t>
        <w:br/>
        <w:t xml:space="preserve">  - **Prompt:** すみませんが　父に　何か　あったら　電話を　（  　　　　　 ）。</w:t>
      </w:r>
    </w:p>
    <w:p>
      <w:r>
        <w:t>すぐに　来ますので。</w:t>
      </w:r>
    </w:p>
    <w:p>
      <w:r>
        <w:t>- **Correct Answer:** 1 ("してくださいませんか")</w:t>
        <w:br/>
        <w:t xml:space="preserve">  - **Student's Answer:** 2 ("してくれてもいいですか")</w:t>
        <w:br/>
        <w:t xml:space="preserve">  - **Analysis:** The correct answer uses a formal request form appropriate for asking someone to make a call if something happens to the father. The student's answer was more informal and less appropriate for requests, demonstrating a lack of understanding of appropriate formality levels in conditional requests.</w:t>
        <w:br/>
        <w:br/>
        <w:t>### 2.2 Misuse of Conjunctions</w:t>
        <w:br/>
        <w:br/>
        <w:t>#### 2.2.1 Incorrect Use of Cause-Effect Conjunctions</w:t>
        <w:br/>
        <w:t>- **Question:** 4</w:t>
        <w:br/>
        <w:t xml:space="preserve">  - **Prompt:** 雨が　少ない　（  　　　　　 ）、　やさいが　大きくなりません。</w:t>
      </w:r>
    </w:p>
    <w:p>
      <w:r>
        <w:t>- **Correct Answer:** 3 ("ため")</w:t>
        <w:br/>
        <w:t xml:space="preserve">  - **Student's Answer:** 4 ("けど")</w:t>
        <w:br/>
        <w:t xml:space="preserve">  - **Analysis:** The correct answer, "ため," is used to indicate cause-effect, meaning "because of little rain, the vegetables do not grow big." The student's choice, "けど," is a contradictory conjunction that does not fit the context of explaining a reason.</w:t>
        <w:br/>
        <w:br/>
        <w:t>### 2.3 Incorrect Use of Time Expressions</w:t>
        <w:br/>
        <w:br/>
        <w:t>#### 2.3.1 Error in Selecting Appropriate Time Constraint</w:t>
        <w:br/>
        <w:t>- **Question:** 5</w:t>
        <w:br/>
        <w:t xml:space="preserve">  - **Prompt:** この　仕事は　（  　　　　　 ）　終わらせなければならない。</w:t>
      </w:r>
    </w:p>
    <w:p>
      <w:r>
        <w:t>- **Correct Answer:** 3 ("今日中に")</w:t>
        <w:br/>
        <w:t xml:space="preserve">  - **Student's Answer:** 1 ("明日まで")</w:t>
        <w:br/>
        <w:t xml:space="preserve">  - **Analysis:** The phrase "今日中に" means "by today," which correctly fits the context of needing to complete a task within the day. The student's choice, "明日まで," implies a deadline by tomorrow, showing confusion in understanding time constraints.</w:t>
        <w:br/>
        <w:br/>
        <w:t>### 2.4 Misinterpretation of Contextual Nuance</w:t>
        <w:br/>
        <w:br/>
        <w:t>#### 2.4.1 Misjudging Sentence Outcome</w:t>
        <w:br/>
        <w:t>- **Question:** 6</w:t>
        <w:br/>
        <w:t xml:space="preserve">  - **Prompt:** サッカーの　試合 (しあい) は　中止になると　思っていたら　（  　　　　　 ）。</w:t>
      </w:r>
    </w:p>
    <w:p>
      <w:r>
        <w:t>- **Correct Answer:** 3 ("することになった")</w:t>
        <w:br/>
        <w:t xml:space="preserve">  - **Student's Answer:** 1 ("行かなかった")</w:t>
        <w:br/>
        <w:t xml:space="preserve">  - **Analysis:** The sentence structure suggests an unexpected outcome. The correct answer demonstrates a change in plans, from expecting cancellation to actually proceeding. The student's answer reflects a misunderstanding of the typical structure used to express unexpected outcomes or changes in expectation.</w:t>
        <w:br/>
        <w:br/>
        <w:t>---</w:t>
        <w:br/>
        <w:br/>
        <w:t>This analysis identifies specific areas where the student demonstrated a misunderstanding or misuse of Japanese language elements, highlighting areas for further study and practice.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