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analyze the student's mistakes using the format provided, we'll organize the analysis into two main sections: Kanji/Vocabulary related mistakes and Grammar mistakes. Each section will include sub-sections detailing the specific errors made by the student.</w:t>
        <w:br/>
        <w:br/>
        <w:t>### 1.1 Kanji/Vocabulary Related Mistakes</w:t>
        <w:br/>
        <w:br/>
        <w:t>#### 1.1.1 Pronunciation Mistakes</w:t>
        <w:br/>
        <w:t>- **Question 1:** "このいすに　上着を　かけてください。</w:t>
      </w:r>
    </w:p>
    <w:p>
      <w:r>
        <w:t xml:space="preserve">"  </w:t>
        <w:br/>
        <w:t xml:space="preserve">  - **Correct Option:** うわぎ (4)</w:t>
        <w:br/>
        <w:t xml:space="preserve">  - **Student Chose:** うわき (3)</w:t>
        <w:br/>
        <w:t xml:space="preserve">  - **Error:** Confused pronunciation of "上着" (うわぎ) with "浮気" (うわき), which have different meanings.</w:t>
        <w:br/>
        <w:br/>
        <w:t>#### 1.1.2 Vocabulary Recognition Mistakes</w:t>
        <w:br/>
        <w:t>- **Question 2:** "紙に　名前と　住所を　書いて　ください。</w:t>
      </w:r>
    </w:p>
    <w:p>
      <w:r>
        <w:t xml:space="preserve">"  </w:t>
        <w:br/>
        <w:t xml:space="preserve">  - **Correct Option:** じゅうしょ (3)</w:t>
        <w:br/>
        <w:t xml:space="preserve">  - **Student Chose:** じゅしょう (1)</w:t>
        <w:br/>
        <w:t xml:space="preserve">  - **Error:** Misidentified the vocabulary for "住所" (じゅうしょ), confusing it with similar-sounding words.</w:t>
        <w:br/>
        <w:br/>
        <w:t>- **Question 3:** "この人は　わたしの　主人です。</w:t>
      </w:r>
    </w:p>
    <w:p>
      <w:r>
        <w:t xml:space="preserve">"  </w:t>
        <w:br/>
        <w:t xml:space="preserve">  - **Correct Option:** しゅじん (4)</w:t>
        <w:br/>
        <w:t xml:space="preserve">  - **Student Chose:** しゅうじん (3)</w:t>
        <w:br/>
        <w:t xml:space="preserve">  - **Error:** Confusion between "主人" (しゅじん, husband/master) and "囚人" (しゅうじん, prisoner).</w:t>
        <w:br/>
        <w:br/>
        <w:t>- **Question 4:** "おとうとは　わたしより　せが　ひくいです。</w:t>
      </w:r>
    </w:p>
    <w:p>
      <w:r>
        <w:t xml:space="preserve">"  </w:t>
        <w:br/>
        <w:t xml:space="preserve">  - **Correct Option:** 低い (3)</w:t>
        <w:br/>
        <w:t xml:space="preserve">  - **Student Chose:** 抵い (1)</w:t>
        <w:br/>
        <w:t xml:space="preserve">  - **Error:** Incorrect kanji choice for "ひくい" (low), confusing "低い" with "抵".</w:t>
        <w:br/>
        <w:br/>
        <w:t>### 1.2 Grammar Mistakes</w:t>
        <w:br/>
        <w:br/>
        <w:t>#### 1.2.1 Sentence Structure and Grammar Usage</w:t>
        <w:br/>
        <w:t>- **Question 5:** "らいしゅう、せんせいに　あいに　いきます。</w:t>
      </w:r>
    </w:p>
    <w:p>
      <w:r>
        <w:t xml:space="preserve">"  </w:t>
        <w:br/>
        <w:t xml:space="preserve">  - **Correct Option:** たずねます (4)</w:t>
        <w:br/>
        <w:t xml:space="preserve">  - **Student Chose:** さがします (2)</w:t>
        <w:br/>
        <w:t xml:space="preserve">  - **Error:** Misunderstanding verbs with similar contexts. "たずねます" (to visit) was needed, not "さがします" (to search).</w:t>
        <w:br/>
        <w:br/>
        <w:t>- **Question 6:** "たなかさんは　どようび、たいてい　しごとを　して　いる。</w:t>
      </w:r>
    </w:p>
    <w:p>
      <w:r>
        <w:t xml:space="preserve">"  </w:t>
        <w:br/>
        <w:t xml:space="preserve">  - **Correct Option:** ほとんど (1)</w:t>
        <w:br/>
        <w:t xml:space="preserve">  - **Student Chose:** きっと (4)</w:t>
        <w:br/>
        <w:t xml:space="preserve">  - **Error:** Incorrect adverb usage. "たいてい" (usually) should align with "ほとんど" (almost), not "きっと" (surely).</w:t>
        <w:br/>
        <w:br/>
        <w:t>#### 1.2.2 Auxiliary Verbs and Particles</w:t>
        <w:br/>
        <w:t>- **Question 7:** "かれが　手伝って　（  　　　　　 ）　宿題 (しゅくだい) が　終わらなっかった。</w:t>
      </w:r>
    </w:p>
    <w:p>
      <w:r>
        <w:t xml:space="preserve">"  </w:t>
        <w:br/>
        <w:t xml:space="preserve">  - **Correct Option:** くれなかったから (2)</w:t>
        <w:br/>
        <w:t xml:space="preserve">  - **Student Chose:** もらったから (1)</w:t>
        <w:br/>
        <w:t xml:space="preserve">  - **Error:** Misuse of giving/receiving auxiliary verbs. Context required "くれなかった" (did not help).</w:t>
        <w:br/>
        <w:br/>
        <w:t>- **Question 8:** "宿題 (しゅくだい) を　したのに、　先生が　（  　　　　　 ）。</w:t>
      </w:r>
    </w:p>
    <w:p>
      <w:r>
        <w:t xml:space="preserve">"  </w:t>
        <w:br/>
        <w:t xml:space="preserve">  - **Correct Option:** 来なかった (1)</w:t>
        <w:br/>
        <w:t xml:space="preserve">  - **Student Chose:** するつもりだった (4)</w:t>
        <w:br/>
        <w:t xml:space="preserve">  - **Error:** Misinterpretation of sentence conclusion. The expected result didn't occur ("来なかった").</w:t>
        <w:br/>
        <w:br/>
        <w:t>- **Question 9:** "山田さんも　背が　高いが　田中さん　（  　　　　　 ）　高くない。</w:t>
      </w:r>
    </w:p>
    <w:p>
      <w:r>
        <w:t xml:space="preserve">"  </w:t>
        <w:br/>
        <w:t xml:space="preserve">  - **Correct Option:** ほど (2)</w:t>
        <w:br/>
        <w:t xml:space="preserve">  - **Student Chose:** なら (3)</w:t>
        <w:br/>
        <w:t xml:space="preserve">  - **Error:** Misuse of comparison particle "ほど" (as much as), instead choosing conditional "なら".</w:t>
        <w:br/>
        <w:br/>
        <w:t>#### 1.2.3 Conditional and Hypothetical Expressions</w:t>
        <w:br/>
        <w:t>- **Question 10:** "もし　1000万円　もらったら、　わたしは　いろいろな　国を　（  　　　　　 ）。</w:t>
      </w:r>
    </w:p>
    <w:p>
      <w:r>
        <w:t xml:space="preserve">"  </w:t>
        <w:br/>
        <w:t xml:space="preserve">  - **Correct Option:** 旅行したい (3)</w:t>
        <w:br/>
        <w:t xml:space="preserve">  - **Student Chose:** 旅行したがっている (2)</w:t>
        <w:br/>
        <w:t xml:space="preserve">  - **Error:** Incorrect hypothetical verb form. Future or hypothetical "したい" was required.</w:t>
        <w:br/>
        <w:br/>
        <w:t>- **Question 11:** "今日は　何も　（  　　　　　 ）　出かけました。</w:t>
      </w:r>
    </w:p>
    <w:p>
      <w:r>
        <w:t xml:space="preserve">"  </w:t>
        <w:br/>
        <w:t xml:space="preserve">  - **Correct Option:** 食べないで (1)</w:t>
        <w:br/>
        <w:t xml:space="preserve">  - **Student Chose:** 食べなくて (3)</w:t>
        <w:br/>
        <w:t xml:space="preserve">  - **Error:** Confusion between "ないで" (without doing) and "なくて" (because not doing).</w:t>
        <w:br/>
        <w:br/>
        <w:t>#### 1.2.4 Negation and Polite Requests</w:t>
        <w:br/>
        <w:t>- **Question 12:** "すみませんが　父に　何か　あったら　電話を　（  　　　　　 ）。</w:t>
      </w:r>
    </w:p>
    <w:p>
      <w:r>
        <w:t xml:space="preserve">"  </w:t>
        <w:br/>
        <w:t xml:space="preserve">  - **Correct Option:** してくださいませんか (1)</w:t>
        <w:br/>
        <w:t xml:space="preserve">  - **Student Chose:** してくれてもいいですか (2)</w:t>
        <w:br/>
        <w:t xml:space="preserve">  - **Error:** Incorrect polite request form. More polite "してくださいませんか" was required.</w:t>
        <w:br/>
        <w:br/>
        <w:t>#### 1.2.5 Causation and Reason</w:t>
        <w:br/>
        <w:t>- **Question 13:** "雨が　少ない　（  　　　　　 ）、　やさいが　大きくなりません。</w:t>
      </w:r>
    </w:p>
    <w:p>
      <w:r>
        <w:t xml:space="preserve">"  </w:t>
        <w:br/>
        <w:t xml:space="preserve">  - **Correct Option:** ため (3)</w:t>
        <w:br/>
        <w:t xml:space="preserve">  - **Student Chose:** けど (4)</w:t>
        <w:br/>
        <w:t xml:space="preserve">  - **Error:** Misuse of causative conjunction "ため" instead of contrasting "けど".</w:t>
        <w:br/>
        <w:br/>
        <w:t>#### 1.2.6 Other Specific Grammar Points</w:t>
        <w:br/>
        <w:t>- **Question 14:** "わたしは　明日　仕事で　遅 (おく) れる　（  　　　　　 ）　から　先に　行ってください。</w:t>
      </w:r>
    </w:p>
    <w:p>
      <w:r>
        <w:t xml:space="preserve">"  </w:t>
        <w:br/>
        <w:t xml:space="preserve">  - **Correct Option:** かもしれない (1)</w:t>
        <w:br/>
        <w:t xml:space="preserve">  - **Student Chose:** ところだ (4)</w:t>
        <w:br/>
        <w:t xml:space="preserve">  - **Error:** Incorrect usage of uncertainty expression. "かもしれない" for possibility was needed.</w:t>
        <w:br/>
        <w:br/>
        <w:t>### Conclusion</w:t>
        <w:br/>
        <w:t>This analysis highlights a mix of pronunciation errors, vocabulary recognition issues, and grammar mistakes involving verb conjugations, particles, polite requests, and causation. The student should focus on distinguishing similar-sounding words, understanding the context for correct grammar usage, and practicing auxiliary verbs and conjunctions.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