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comprehensive analysis of the student's errors from the provided error report, organized in the same format as your sample analysis:</w:t>
        <w:br/>
        <w:br/>
        <w:t>---</w:t>
        <w:br/>
        <w:br/>
        <w:t>### 1.1 Kanji/Vocabulary Related Mistakes</w:t>
        <w:br/>
        <w:br/>
        <w:t>#### 1.1.1 Vocabulary Mistakes</w:t>
        <w:br/>
        <w:br/>
        <w:t>- **Question 1**: 「紙に　名前と　住所を　書いて　ください。</w:t>
      </w:r>
    </w:p>
    <w:p>
      <w:r>
        <w:t>」</w:t>
        <w:br/>
        <w:t xml:space="preserve">  - **Correct Answer**: 3 (じゅうしょ)</w:t>
        <w:br/>
        <w:t xml:space="preserve">  - **Student's Choice**: 1 (じゅしょう)</w:t>
        <w:br/>
        <w:t xml:space="preserve">  - **Analysis**: The student confused the reading of the kanji for "住所" (address). The correct reading is "じゅうしょ" which means "address," while "じゅしょう" is incorrect in this context.</w:t>
        <w:br/>
        <w:br/>
        <w:t>- **Question 2**: 「この人は　わたしの　主人です。</w:t>
      </w:r>
    </w:p>
    <w:p>
      <w:r>
        <w:t>」</w:t>
        <w:br/>
        <w:t xml:space="preserve">  - **Correct Answer**: 4 (しゅじん)</w:t>
        <w:br/>
        <w:t xml:space="preserve">  - **Student's Choice**: 3 (しゅうじん)</w:t>
        <w:br/>
        <w:t xml:space="preserve">  - **Analysis**: The student selected "しゅうじん," which is an incorrect reading for "主人" (husband/master). The correct reading is "しゅじん."</w:t>
        <w:br/>
        <w:br/>
        <w:t>### 1.2 Grammar Mistakes</w:t>
        <w:br/>
        <w:br/>
        <w:t>#### 1.2.1 Sentence Structure and Particle Mistakes</w:t>
        <w:br/>
        <w:br/>
        <w:t>- **Question 3**: 「今日は　何も　（  　　　　　 ）　出かけました。</w:t>
      </w:r>
    </w:p>
    <w:p>
      <w:r>
        <w:t>」</w:t>
        <w:br/>
        <w:t xml:space="preserve">  - **Correct Answer**: 1 (食べないで)</w:t>
        <w:br/>
        <w:t xml:space="preserve">  - **Student's Choice**: 3 (食べなくて)</w:t>
        <w:br/>
        <w:t xml:space="preserve">  - **Analysis**: The student selected "食べなくて," which implies a causal relationship not suitable here. The phrase "食べないで" correctly indicates that the action of eating was not done before leaving.</w:t>
        <w:br/>
        <w:br/>
        <w:t>- **Question 4**: 「3時間だけ　仕事を　したら　10,000円　（  　　　　　 ）　もらえた。</w:t>
      </w:r>
    </w:p>
    <w:p>
      <w:r>
        <w:t>」</w:t>
        <w:br/>
        <w:t xml:space="preserve">  - **Correct Answer**: 3 (も)</w:t>
        <w:br/>
        <w:t xml:space="preserve">  - **Student's Choice**: 2 (に)</w:t>
        <w:br/>
        <w:t xml:space="preserve">  - **Analysis**: The particle "も" indicates the idea of "as much as" or "even," which fits the context of the sentence. The student's choice "に" does not convey the correct emphasis.</w:t>
        <w:br/>
        <w:br/>
        <w:t>- **Question 5**: 「11時だ。</w:t>
      </w:r>
    </w:p>
    <w:p>
      <w:r>
        <w:t>明日も　學校なんだから　子どもは　早く　（  　　　　　 ）。</w:t>
      </w:r>
    </w:p>
    <w:p>
      <w:r>
        <w:t>」</w:t>
        <w:br/>
        <w:t xml:space="preserve">  - **Correct Answer**: 2 (ねろ)</w:t>
        <w:br/>
        <w:t xml:space="preserve">  - **Student's Choice**: 4 (ねそう)</w:t>
        <w:br/>
        <w:t xml:space="preserve">  - **Analysis**: The command form "ねろ" is appropriate for instructing someone to sleep. The student's choice "ねそう" is inappropriate as it implies intention, which doesn't fit the context.</w:t>
        <w:br/>
        <w:br/>
        <w:t>#### 1.2.2 Politeness and Formality Levels</w:t>
        <w:br/>
        <w:br/>
        <w:t>- **Question 6**: 「手紙 (てがみ) によると、　田中さんは　（  　　　　　 ）　そうです。</w:t>
      </w:r>
    </w:p>
    <w:p>
      <w:r>
        <w:t>」</w:t>
        <w:br/>
        <w:t xml:space="preserve">  - **Correct Answer**: 3 (元気だ)</w:t>
        <w:br/>
        <w:t xml:space="preserve">  - **Student's Choice**: 1 (元気)</w:t>
        <w:br/>
        <w:t xml:space="preserve">  - **Analysis**: The phrase "元気だそうです" is needed to imply hearsay or reported speech. The student's choice lacks the necessary copula "だ."</w:t>
        <w:br/>
        <w:br/>
        <w:t>- **Question 7**: 「すみませんが　父に　何か　あったら　電話を　（  　　　　　 ）。</w:t>
      </w:r>
    </w:p>
    <w:p>
      <w:r>
        <w:t>」</w:t>
        <w:br/>
        <w:t xml:space="preserve">  - **Correct Answer**: 1 (してくださいませんか)</w:t>
        <w:br/>
        <w:t xml:space="preserve">  - **Student's Choice**: 2 (してくれてもいいですか)</w:t>
        <w:br/>
        <w:t xml:space="preserve">  - **Analysis**: "してくださいませんか" is a more polite request, fitting the context of asking someone to call. The student's choice, while polite, lacks the nuance of formality needed here.</w:t>
        <w:br/>
        <w:br/>
        <w:t>#### 1.2.3 Conjunction and Clause Connection Mistakes</w:t>
        <w:br/>
        <w:br/>
        <w:t>- **Question 8**: 「雨が　少ない　（  　　　　　 ）、　やさいが　大きくなりません。</w:t>
      </w:r>
    </w:p>
    <w:p>
      <w:r>
        <w:t>」</w:t>
        <w:br/>
        <w:t xml:space="preserve">  - **Correct Answer**: 3 (ため)</w:t>
        <w:br/>
        <w:t xml:space="preserve">  - **Student's Choice**: 2 (すぎて)</w:t>
        <w:br/>
        <w:t xml:space="preserve">  - **Analysis**: "ため" indicates reason or cause, which is appropriate here. The student's choice "すぎて" implies excessiveness and doesn't fit the causal structure of the sentence.</w:t>
        <w:br/>
        <w:br/>
        <w:t>#### 1.2.4 Verb Usage Mistakes</w:t>
        <w:br/>
        <w:br/>
        <w:t>- **Question 9**: 「子ども　「お母さん、来週　着る　服を　あらって　（  　　　　　 ）。</w:t>
      </w:r>
    </w:p>
    <w:p>
      <w:r>
        <w:t>」</w:t>
        <w:br/>
        <w:t xml:space="preserve">    母　「自分で　あらいなさい。</w:t>
      </w:r>
    </w:p>
    <w:p>
      <w:r>
        <w:t>」」</w:t>
        <w:br/>
        <w:t xml:space="preserve">  - **Correct Answer**: 3 (おいて)</w:t>
        <w:br/>
        <w:t xml:space="preserve">  - **Student's Choice**: 1 (おく)</w:t>
        <w:br/>
        <w:t xml:space="preserve">  - **Analysis**: "おいて" is the correct form to express completing an action in advance. The student's choice "おく" isn't properly conjugated for the request being made.</w:t>
        <w:br/>
        <w:br/>
        <w:t>- **Question 10**: 「この　仕事は　（  　　　　　 ）　終わらせなければならない。</w:t>
      </w:r>
    </w:p>
    <w:p>
      <w:r>
        <w:t>」</w:t>
        <w:br/>
        <w:t xml:space="preserve">  - **Correct Answer**: 3 (今日中に)</w:t>
        <w:br/>
        <w:t xml:space="preserve">  - **Student's Choice**: 1 (明日まで)</w:t>
        <w:br/>
        <w:t xml:space="preserve">  - **Analysis**: "今日中に" means "within today," which specifies the urgency correctly. The student's choice "明日まで" implies a deadline by tomorrow, which changes the intended urgency.</w:t>
        <w:br/>
        <w:br/>
        <w:t>---</w:t>
        <w:br/>
        <w:br/>
        <w:t>This analysis categorizes the mistakes into vocabulary-related and grammar-related errors, with further specification into subcategories such as sentence structure, politeness levels, conjunction usage, and verb usage. Each case provides a brief analysis of why the student's choice was incorrect and explains the correct usage in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