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provide a detailed analysis of the student's mistakes from the Japanese practice test, I will organize the errors into two main categories: Kanji/Vocabulary related mistakes and Grammar mistakes. Each section will further break down into specific sub-sections that address the types of errors made.</w:t>
        <w:br/>
        <w:br/>
        <w:t>### 1. Kanji/Vocabulary Related Mistakes</w:t>
        <w:br/>
        <w:br/>
        <w:t>#### 1.1 Pronunciation Mistakes</w:t>
        <w:br/>
        <w:t xml:space="preserve">- **Question:** 上着 (うわぎ)  </w:t>
        <w:br/>
        <w:t xml:space="preserve">  **Right Option:** 4. うわぎ  </w:t>
        <w:br/>
        <w:t xml:space="preserve">  **Student's Choice:** 2. うえぎ  </w:t>
        <w:br/>
        <w:t xml:space="preserve">  **Analysis:** The student confused the pronunciation of "上着" with a similar-sounding option, indicating difficulty distinguishing between similar phonetic elements in Japanese words.</w:t>
        <w:br/>
        <w:br/>
        <w:t>#### 1.2 Long Vowel vs. Short Vowel Mistakes</w:t>
        <w:br/>
        <w:t xml:space="preserve">- **Question:** 住所 (じゅうしょ)  </w:t>
        <w:br/>
        <w:t xml:space="preserve">  **Right Option:** 3. じゅうしょ  </w:t>
        <w:br/>
        <w:t xml:space="preserve">  **Student's Choice:** 2. じゅうしょう  </w:t>
        <w:br/>
        <w:t xml:space="preserve">  **Analysis:** The student selected an option with a longer vowel sound, showing a misunderstanding of vowel length in Japanese pronunciation.</w:t>
        <w:br/>
        <w:br/>
        <w:t>#### 1.3 Kanji Meaning and Usage Mistakes</w:t>
        <w:br/>
        <w:t xml:space="preserve">- **Question:** 区 (く) in 博物館  </w:t>
        <w:br/>
        <w:t xml:space="preserve">  **Right Option:** 2. く  </w:t>
        <w:br/>
        <w:t xml:space="preserve">  **Student's Choice:** 1. けん  </w:t>
        <w:br/>
        <w:t xml:space="preserve">  **Analysis:** The student misinterpreted the kanji "区," incorrectly associating it with "県" (けん), suggesting confusion between similar-looking kanji characters.</w:t>
        <w:br/>
        <w:br/>
        <w:t>#### 1.4 Vocabulary Misinterpretation</w:t>
        <w:br/>
        <w:t xml:space="preserve">- **Question:** 主人 (しゅじん)  </w:t>
        <w:br/>
        <w:t xml:space="preserve">  **Right Option:** 4. しゅじん  </w:t>
        <w:br/>
        <w:t xml:space="preserve">  **Student's Choice:** 1. しゅうにん  </w:t>
        <w:br/>
        <w:t xml:space="preserve">  **Analysis:** The student misunderstood the meaning and reading of "主人," confusing it with "就任" (しゅうにん), indicating a lack of familiarity with common vocabulary.</w:t>
        <w:br/>
        <w:br/>
        <w:t>### 2. Grammar Mistakes</w:t>
        <w:br/>
        <w:br/>
        <w:t>#### 2.1 Incorrect Grammatical Forms</w:t>
        <w:br/>
        <w:t>- **Question:** 宿題をしたのに、先生が来なかった。</w:t>
      </w:r>
    </w:p>
    <w:p>
      <w:r>
        <w:t xml:space="preserve">**Right Option:** 1. 来なかった  </w:t>
        <w:br/>
        <w:t xml:space="preserve">  **Student's Choice:** 4. するつもりだった  </w:t>
        <w:br/>
        <w:t xml:space="preserve">  **Analysis:** Misunderstanding the conjunction "のに," leading to an incorrect choice of verb form.</w:t>
        <w:br/>
        <w:br/>
        <w:t>#### 2.2 Sentence Structure Errors</w:t>
        <w:br/>
        <w:t>- **Question:** 日よう日は道がこむので、月よう日に行くことにした。</w:t>
      </w:r>
    </w:p>
    <w:p>
      <w:r>
        <w:t xml:space="preserve">**Right Option:** 4. 月よう日に行くことにした  </w:t>
        <w:br/>
        <w:t xml:space="preserve">  **Student's Choice:** 2. 車で行くことにした  </w:t>
        <w:br/>
        <w:t xml:space="preserve">  **Analysis:** The student did not correctly follow the logical consequence implied by the structure, leading to a misjudgment.</w:t>
        <w:br/>
        <w:br/>
        <w:t>#### 2.3 Use of Particles</w:t>
        <w:br/>
        <w:t>- **Question:** 3時間だけ仕事をしたら10,000円ももらえた。</w:t>
      </w:r>
    </w:p>
    <w:p>
      <w:r>
        <w:t xml:space="preserve">**Right Option:** 3. も  </w:t>
        <w:br/>
        <w:t xml:space="preserve">  **Student's Choice:** 4. で  </w:t>
        <w:br/>
        <w:t xml:space="preserve">  **Analysis:** Incorrect use of the particle, indicating a misunderstanding of how particles express emphasis in Japanese.</w:t>
        <w:br/>
        <w:br/>
        <w:t>#### 2.4 Contextual Misunderstandings</w:t>
        <w:br/>
        <w:t>- **Question:** サッカーの試合は中止になると思っていたら、することになった。</w:t>
      </w:r>
    </w:p>
    <w:p>
      <w:r>
        <w:t xml:space="preserve">**Right Option:** 3. することになった  </w:t>
        <w:br/>
        <w:t xml:space="preserve">  **Student's Choice:** 2. 行けそうだった  </w:t>
        <w:br/>
        <w:t xml:space="preserve">  **Analysis:** The student misunderstood the context leading to a wrong choice, reflecting a need to improve comprehension of context-driven language cues.</w:t>
        <w:br/>
        <w:br/>
        <w:t>#### 2.5 Negative and Positive Statements</w:t>
        <w:br/>
        <w:t>- **Question:** 何度もお願いしたのに、かれは手伝ってくれなかった。</w:t>
      </w:r>
    </w:p>
    <w:p>
      <w:r>
        <w:t xml:space="preserve">**Right Option:** 2. 手伝ってくれなかった  </w:t>
        <w:br/>
        <w:t xml:space="preserve">  **Student's Choice:** 4. 手伝ってもよかった  </w:t>
        <w:br/>
        <w:t xml:space="preserve">  **Analysis:** The student confused negative and positive statement implications, showing a gap in understanding negation in Japanese grammar.</w:t>
        <w:br/>
        <w:br/>
        <w:t>This analysis identifies specific areas where the student needs improvement, focusing on pronunciation accuracy, kanji recognition, vocabulary knowledge, and various grammar aspects, including sentence structure and appropriate use of particles. Addressing these issues through targeted practice and study can help the student enhance their proficiency in the Japanese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