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1155175928, 1&lt;/b&gt;　＿＿＿の　ことばは　ひらがなで　どう　かきますか。　1・2・3・4から　いちばん　いいものを　ひとつ　えらんで　ください。</w:t>
        <w:br/>
        <w:t>このいすに　&lt;u&gt;上着&lt;/u&gt;を　かけてください。</w:t>
        <w:br/>
        <w:t>1　うえき</w:t>
        <w:tab/>
        <w:tab/>
        <w:t>2　うえぎ</w:t>
        <w:tab/>
        <w:tab/>
        <w:t>3　うわき</w:t>
        <w:tab/>
        <w:tab/>
        <w:t>4　うわぎ</w:t>
        <w:br/>
        <w:t>the right option is: 4</w:t>
        <w:br/>
        <w:t>the student choose: 2, 1</w:t>
      </w:r>
    </w:p>
    <w:p>
      <w:r>
        <w:t>3, 1155175928,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6, 1155175928,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17, 1155175928,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3, 1</w:t>
      </w:r>
    </w:p>
    <w:p>
      <w:r>
        <w:t>28, 1155175928,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1, 1</w:t>
      </w:r>
    </w:p>
    <w:p>
      <w:r>
        <w:t>29, 1155175928, ２&lt;/b&gt;　＿＿＿の　ことばは　どう　かきますか。　1・2・3・4から　いちばん　いいものを　ひとつ　えらんで　ください。</w:t>
        <w:br/>
        <w:t>&lt;u&gt;こんな　ミスは　はじめてです。&lt;/u&gt;</w:t>
        <w:br/>
        <w:t>1　こんな　けいけんは　はじめてです。</w:t>
        <w:br/>
        <w:t>2　こんな　しっぱいは　はじめてです。</w:t>
        <w:br/>
        <w:t xml:space="preserve">3　こんな　うれしい　ことは　はじめてです。　</w:t>
        <w:br/>
        <w:t>4　こんな　かなしい　ことは　はじめてです。</w:t>
        <w:br/>
        <w:t>the right option is: 2</w:t>
        <w:br/>
        <w:t>the student choose: 1, 1</w:t>
      </w:r>
    </w:p>
    <w:p>
      <w:r>
        <w:t>41, 1155175928,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2, 1</w:t>
      </w:r>
    </w:p>
    <w:p>
      <w:r>
        <w:t>43, 1155175928,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45, 1155175928,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47, 1155175928,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4, 1</w:t>
      </w:r>
    </w:p>
    <w:p>
      <w:r>
        <w:t>50, 1155175928,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55, 1155175928, 1&lt;/b&gt;　（  　　　　　 ）に　何を　入れますか。　1・2・3・4から　いちばん　いい　ものを　一つ　えらんで　ください。</w:t>
        <w:br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t>the right option is: 3</w:t>
        <w:br/>
        <w:t>the student choose: 4, 1</w:t>
      </w:r>
    </w:p>
    <w:p>
      <w:r>
        <w:t>60, 1155175928,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63, 1155175928,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